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36B5E" w14:textId="1897FC05" w:rsidR="00461B08" w:rsidRDefault="005D0168">
      <w:pPr>
        <w:rPr>
          <w:b/>
          <w:bCs/>
        </w:rPr>
      </w:pPr>
      <w:r>
        <w:rPr>
          <w:b/>
          <w:bCs/>
        </w:rPr>
        <w:t>Email from Programme Officer to representors 080926</w:t>
      </w:r>
    </w:p>
    <w:p w14:paraId="768D507E" w14:textId="77777777" w:rsidR="005D0168" w:rsidRDefault="005D0168">
      <w:pPr>
        <w:rPr>
          <w:b/>
          <w:bCs/>
        </w:rPr>
      </w:pPr>
    </w:p>
    <w:p w14:paraId="5241FDB7" w14:textId="77777777" w:rsidR="005D0168" w:rsidRPr="005D0168" w:rsidRDefault="005D0168" w:rsidP="005D0168">
      <w:pPr>
        <w:shd w:val="clear" w:color="auto" w:fill="FFFFFF"/>
        <w:spacing w:after="0" w:line="240" w:lineRule="auto"/>
        <w:textAlignment w:val="baseline"/>
        <w:rPr>
          <w:rFonts w:ascii="Calibri" w:eastAsia="Times New Roman" w:hAnsi="Calibri" w:cs="Calibri"/>
          <w:color w:val="000000"/>
          <w:kern w:val="0"/>
          <w:lang w:eastAsia="en-GB"/>
          <w14:ligatures w14:val="none"/>
        </w:rPr>
      </w:pPr>
      <w:r w:rsidRPr="005D0168">
        <w:rPr>
          <w:rFonts w:ascii="Calibri" w:eastAsia="Times New Roman" w:hAnsi="Calibri" w:cs="Calibri"/>
          <w:b/>
          <w:bCs/>
          <w:color w:val="000000"/>
          <w:kern w:val="0"/>
          <w:lang w:eastAsia="en-GB"/>
          <w14:ligatures w14:val="none"/>
        </w:rPr>
        <w:t>From:</w:t>
      </w:r>
      <w:r w:rsidRPr="005D0168">
        <w:rPr>
          <w:rFonts w:ascii="Calibri" w:eastAsia="Times New Roman" w:hAnsi="Calibri" w:cs="Calibri"/>
          <w:color w:val="000000"/>
          <w:kern w:val="0"/>
          <w:lang w:eastAsia="en-GB"/>
          <w14:ligatures w14:val="none"/>
        </w:rPr>
        <w:t> Tony Blackburn &lt;Tony.Blackburn@Oldham.gov.uk&gt;</w:t>
      </w:r>
      <w:r w:rsidRPr="005D0168">
        <w:rPr>
          <w:rFonts w:ascii="Calibri" w:eastAsia="Times New Roman" w:hAnsi="Calibri" w:cs="Calibri"/>
          <w:color w:val="000000"/>
          <w:kern w:val="0"/>
          <w:lang w:eastAsia="en-GB"/>
          <w14:ligatures w14:val="none"/>
        </w:rPr>
        <w:br/>
      </w:r>
      <w:r w:rsidRPr="005D0168">
        <w:rPr>
          <w:rFonts w:ascii="Calibri" w:eastAsia="Times New Roman" w:hAnsi="Calibri" w:cs="Calibri"/>
          <w:b/>
          <w:bCs/>
          <w:color w:val="000000"/>
          <w:kern w:val="0"/>
          <w:lang w:eastAsia="en-GB"/>
          <w14:ligatures w14:val="none"/>
        </w:rPr>
        <w:t>Sent:</w:t>
      </w:r>
      <w:r w:rsidRPr="005D0168">
        <w:rPr>
          <w:rFonts w:ascii="Calibri" w:eastAsia="Times New Roman" w:hAnsi="Calibri" w:cs="Calibri"/>
          <w:color w:val="000000"/>
          <w:kern w:val="0"/>
          <w:lang w:eastAsia="en-GB"/>
          <w14:ligatures w14:val="none"/>
        </w:rPr>
        <w:t xml:space="preserve"> Tuesday, September 08, </w:t>
      </w:r>
      <w:proofErr w:type="gramStart"/>
      <w:r w:rsidRPr="005D0168">
        <w:rPr>
          <w:rFonts w:ascii="Calibri" w:eastAsia="Times New Roman" w:hAnsi="Calibri" w:cs="Calibri"/>
          <w:color w:val="000000"/>
          <w:kern w:val="0"/>
          <w:lang w:eastAsia="en-GB"/>
          <w14:ligatures w14:val="none"/>
        </w:rPr>
        <w:t>2026</w:t>
      </w:r>
      <w:proofErr w:type="gramEnd"/>
      <w:r w:rsidRPr="005D0168">
        <w:rPr>
          <w:rFonts w:ascii="Calibri" w:eastAsia="Times New Roman" w:hAnsi="Calibri" w:cs="Calibri"/>
          <w:color w:val="000000"/>
          <w:kern w:val="0"/>
          <w:lang w:eastAsia="en-GB"/>
          <w14:ligatures w14:val="none"/>
        </w:rPr>
        <w:t xml:space="preserve"> 10:06</w:t>
      </w:r>
      <w:r w:rsidRPr="005D0168">
        <w:rPr>
          <w:rFonts w:ascii="Calibri" w:eastAsia="Times New Roman" w:hAnsi="Calibri" w:cs="Calibri"/>
          <w:color w:val="000000"/>
          <w:kern w:val="0"/>
          <w:lang w:eastAsia="en-GB"/>
          <w14:ligatures w14:val="none"/>
        </w:rPr>
        <w:br/>
      </w:r>
      <w:r w:rsidRPr="005D0168">
        <w:rPr>
          <w:rFonts w:ascii="Calibri" w:eastAsia="Times New Roman" w:hAnsi="Calibri" w:cs="Calibri"/>
          <w:b/>
          <w:bCs/>
          <w:color w:val="000000"/>
          <w:kern w:val="0"/>
          <w:lang w:eastAsia="en-GB"/>
          <w14:ligatures w14:val="none"/>
        </w:rPr>
        <w:t>Subject:</w:t>
      </w:r>
      <w:r w:rsidRPr="005D0168">
        <w:rPr>
          <w:rFonts w:ascii="Calibri" w:eastAsia="Times New Roman" w:hAnsi="Calibri" w:cs="Calibri"/>
          <w:color w:val="000000"/>
          <w:kern w:val="0"/>
          <w:lang w:eastAsia="en-GB"/>
          <w14:ligatures w14:val="none"/>
        </w:rPr>
        <w:t> Oldham Local Plan</w:t>
      </w:r>
    </w:p>
    <w:p w14:paraId="48AF4593" w14:textId="77777777" w:rsidR="005D0168" w:rsidRPr="005D0168" w:rsidRDefault="005D0168" w:rsidP="005D0168">
      <w:pPr>
        <w:shd w:val="clear" w:color="auto" w:fill="FFFFFF"/>
        <w:spacing w:after="0" w:line="240" w:lineRule="auto"/>
        <w:textAlignment w:val="baseline"/>
        <w:rPr>
          <w:rFonts w:ascii="Calibri" w:eastAsia="Times New Roman" w:hAnsi="Calibri" w:cs="Calibri"/>
          <w:color w:val="000000"/>
          <w:kern w:val="0"/>
          <w:lang w:eastAsia="en-GB"/>
          <w14:ligatures w14:val="none"/>
        </w:rPr>
      </w:pPr>
    </w:p>
    <w:p w14:paraId="070CE80E" w14:textId="559349BB"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I write to introduce myself as a first point of contact in respect of all administrative matters for this exercise – I report directly to the Inspector</w:t>
      </w:r>
      <w:r>
        <w:rPr>
          <w:rFonts w:ascii="Aptos" w:eastAsia="Times New Roman" w:hAnsi="Aptos" w:cs="Times New Roman"/>
          <w:color w:val="000000"/>
          <w:kern w:val="0"/>
          <w:lang w:eastAsia="en-GB"/>
          <w14:ligatures w14:val="none"/>
        </w:rPr>
        <w:t>s</w:t>
      </w:r>
      <w:r w:rsidRPr="005D0168">
        <w:rPr>
          <w:rFonts w:ascii="Aptos" w:eastAsia="Times New Roman" w:hAnsi="Aptos" w:cs="Times New Roman"/>
          <w:color w:val="000000"/>
          <w:kern w:val="0"/>
          <w:lang w:eastAsia="en-GB"/>
          <w14:ligatures w14:val="none"/>
        </w:rPr>
        <w:t xml:space="preserve"> and my role is to assist all participants including the Council in the smooth running of the Examination which will culminate in public hearings in the months ahead. In addition to my occasional direct contact, a dedicated webpage has been set up to keep you informed of progress:</w:t>
      </w:r>
    </w:p>
    <w:p w14:paraId="438D247F"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152F17C9" w14:textId="77777777"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hyperlink r:id="rId4" w:tooltip="https://www.oldham.gov.uk/info/200199/planning_and_building/3370/oldham_local_plan_examination" w:history="1">
        <w:r w:rsidRPr="005D0168">
          <w:rPr>
            <w:rFonts w:ascii="Aptos" w:eastAsia="Times New Roman" w:hAnsi="Aptos" w:cs="Times New Roman"/>
            <w:color w:val="0000FF"/>
            <w:kern w:val="0"/>
            <w:u w:val="single"/>
            <w:bdr w:val="none" w:sz="0" w:space="0" w:color="auto" w:frame="1"/>
            <w:lang w:eastAsia="en-GB"/>
            <w14:ligatures w14:val="none"/>
          </w:rPr>
          <w:t>Oldham Local Plan Examination | Oldham Local Plan Examination | Oldham Council</w:t>
        </w:r>
      </w:hyperlink>
    </w:p>
    <w:p w14:paraId="48E8DCA2"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4AB0446C" w14:textId="77777777"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 xml:space="preserve">This correspondence is addressed to representors who submitted comments at the ‘Regulation 19’ consultation exercise that took place earlier this year. If you have received this email but </w:t>
      </w:r>
      <w:proofErr w:type="gramStart"/>
      <w:r w:rsidRPr="005D0168">
        <w:rPr>
          <w:rFonts w:ascii="Aptos" w:eastAsia="Times New Roman" w:hAnsi="Aptos" w:cs="Times New Roman"/>
          <w:color w:val="000000"/>
          <w:kern w:val="0"/>
          <w:lang w:eastAsia="en-GB"/>
          <w14:ligatures w14:val="none"/>
        </w:rPr>
        <w:t>now</w:t>
      </w:r>
      <w:proofErr w:type="gramEnd"/>
      <w:r w:rsidRPr="005D0168">
        <w:rPr>
          <w:rFonts w:ascii="Aptos" w:eastAsia="Times New Roman" w:hAnsi="Aptos" w:cs="Times New Roman"/>
          <w:color w:val="000000"/>
          <w:kern w:val="0"/>
          <w:lang w:eastAsia="en-GB"/>
          <w14:ligatures w14:val="none"/>
        </w:rPr>
        <w:t xml:space="preserve"> consider it more appropriate for another member of your team to deal with it then I would welcome contact details for future use.</w:t>
      </w:r>
    </w:p>
    <w:p w14:paraId="46FDFB79"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673DCB3C" w14:textId="77777777"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The above webpage contains access to a guide for the whole process of local plan examinations and will be particularly useful to those of you who are not frequently engaged in these exercises.</w:t>
      </w:r>
    </w:p>
    <w:p w14:paraId="14A9974D"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48AA9B22" w14:textId="77777777"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So far as next key stages of the Examination are concerned, I expect these to be as follows:</w:t>
      </w:r>
    </w:p>
    <w:p w14:paraId="40930B45"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540E3520" w14:textId="0917A964"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1. The Inspector</w:t>
      </w:r>
      <w:r>
        <w:rPr>
          <w:rFonts w:ascii="Aptos" w:eastAsia="Times New Roman" w:hAnsi="Aptos" w:cs="Times New Roman"/>
          <w:color w:val="000000"/>
          <w:kern w:val="0"/>
          <w:lang w:eastAsia="en-GB"/>
          <w14:ligatures w14:val="none"/>
        </w:rPr>
        <w:t>s have</w:t>
      </w:r>
      <w:r w:rsidRPr="005D0168">
        <w:rPr>
          <w:rFonts w:ascii="Aptos" w:eastAsia="Times New Roman" w:hAnsi="Aptos" w:cs="Times New Roman"/>
          <w:color w:val="000000"/>
          <w:kern w:val="0"/>
          <w:lang w:eastAsia="en-GB"/>
          <w14:ligatures w14:val="none"/>
        </w:rPr>
        <w:t xml:space="preserve"> just issued a series of Initial </w:t>
      </w:r>
      <w:proofErr w:type="gramStart"/>
      <w:r w:rsidRPr="005D0168">
        <w:rPr>
          <w:rFonts w:ascii="Aptos" w:eastAsia="Times New Roman" w:hAnsi="Aptos" w:cs="Times New Roman"/>
          <w:color w:val="000000"/>
          <w:kern w:val="0"/>
          <w:lang w:eastAsia="en-GB"/>
          <w14:ligatures w14:val="none"/>
        </w:rPr>
        <w:t>Questions</w:t>
      </w:r>
      <w:proofErr w:type="gramEnd"/>
      <w:r w:rsidRPr="005D0168">
        <w:rPr>
          <w:rFonts w:ascii="Aptos" w:eastAsia="Times New Roman" w:hAnsi="Aptos" w:cs="Times New Roman"/>
          <w:color w:val="000000"/>
          <w:kern w:val="0"/>
          <w:lang w:eastAsia="en-GB"/>
          <w14:ligatures w14:val="none"/>
        </w:rPr>
        <w:t xml:space="preserve"> and these may be viewed via the webpage above – these require a response from the Council (only) by 2 October and will be added to the webpage in due course.</w:t>
      </w:r>
    </w:p>
    <w:p w14:paraId="5AB92FAD"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4018FB4B" w14:textId="7E297704"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2. The above will help guide the Inspectors</w:t>
      </w:r>
      <w:r>
        <w:rPr>
          <w:rFonts w:ascii="Aptos" w:eastAsia="Times New Roman" w:hAnsi="Aptos" w:cs="Times New Roman"/>
          <w:color w:val="000000"/>
          <w:kern w:val="0"/>
          <w:lang w:eastAsia="en-GB"/>
          <w14:ligatures w14:val="none"/>
        </w:rPr>
        <w:t>’</w:t>
      </w:r>
      <w:r w:rsidRPr="005D0168">
        <w:rPr>
          <w:rFonts w:ascii="Aptos" w:eastAsia="Times New Roman" w:hAnsi="Aptos" w:cs="Times New Roman"/>
          <w:color w:val="000000"/>
          <w:kern w:val="0"/>
          <w:lang w:eastAsia="en-GB"/>
          <w14:ligatures w14:val="none"/>
        </w:rPr>
        <w:t xml:space="preserve"> Matters Issues and Questions ('MIQs') – in addition to responses from the Council, representors will also be invited to submit further evidence in response to MIQs on topics that relate to their initial representations. I will correspond directly with you regarding this and provide additional guidance notes at the time.</w:t>
      </w:r>
    </w:p>
    <w:p w14:paraId="64C94A4C"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196D50F4" w14:textId="77777777"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3. A series of public hearings will take place locally and I will add dates to the Examination webpage once these are available. I will be asking representors whether they wish to participate in these hearings.</w:t>
      </w:r>
    </w:p>
    <w:p w14:paraId="0050E8D3"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11C758EA" w14:textId="0AC94611" w:rsid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In the short term, the Inspector</w:t>
      </w:r>
      <w:r>
        <w:rPr>
          <w:rFonts w:ascii="Aptos" w:eastAsia="Times New Roman" w:hAnsi="Aptos" w:cs="Times New Roman"/>
          <w:color w:val="000000"/>
          <w:kern w:val="0"/>
          <w:lang w:eastAsia="en-GB"/>
          <w14:ligatures w14:val="none"/>
        </w:rPr>
        <w:t>s are</w:t>
      </w:r>
      <w:r w:rsidRPr="005D0168">
        <w:rPr>
          <w:rFonts w:ascii="Aptos" w:eastAsia="Times New Roman" w:hAnsi="Aptos" w:cs="Times New Roman"/>
          <w:color w:val="000000"/>
          <w:kern w:val="0"/>
          <w:lang w:eastAsia="en-GB"/>
          <w14:ligatures w14:val="none"/>
        </w:rPr>
        <w:t xml:space="preserve"> not seeking any new information or comments from representors – please therefore await my specific contact before engaging in this. If I can be of assistance in any </w:t>
      </w:r>
      <w:proofErr w:type="gramStart"/>
      <w:r w:rsidRPr="005D0168">
        <w:rPr>
          <w:rFonts w:ascii="Aptos" w:eastAsia="Times New Roman" w:hAnsi="Aptos" w:cs="Times New Roman"/>
          <w:color w:val="000000"/>
          <w:kern w:val="0"/>
          <w:lang w:eastAsia="en-GB"/>
          <w14:ligatures w14:val="none"/>
        </w:rPr>
        <w:t>way</w:t>
      </w:r>
      <w:proofErr w:type="gramEnd"/>
      <w:r w:rsidRPr="005D0168">
        <w:rPr>
          <w:rFonts w:ascii="Aptos" w:eastAsia="Times New Roman" w:hAnsi="Aptos" w:cs="Times New Roman"/>
          <w:color w:val="000000"/>
          <w:kern w:val="0"/>
          <w:lang w:eastAsia="en-GB"/>
          <w14:ligatures w14:val="none"/>
        </w:rPr>
        <w:t xml:space="preserve"> you are welcome to contact me directly at any stage through the Examination.</w:t>
      </w:r>
    </w:p>
    <w:p w14:paraId="7FB6BAB4"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27AACC4C"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5D0168">
        <w:rPr>
          <w:rFonts w:ascii="Aptos" w:eastAsia="Times New Roman" w:hAnsi="Aptos" w:cs="Times New Roman"/>
          <w:color w:val="000000"/>
          <w:kern w:val="0"/>
          <w:lang w:eastAsia="en-GB"/>
          <w14:ligatures w14:val="none"/>
        </w:rPr>
        <w:t>I look forward to our contact in the weeks and months ahead.</w:t>
      </w:r>
    </w:p>
    <w:p w14:paraId="5E6C376E" w14:textId="77777777" w:rsidR="005D0168" w:rsidRPr="005D0168" w:rsidRDefault="005D0168" w:rsidP="005D016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78975D29" w14:textId="77777777" w:rsidR="005D0168" w:rsidRPr="005D0168" w:rsidRDefault="005D0168" w:rsidP="005D0168">
      <w:pPr>
        <w:shd w:val="clear" w:color="auto" w:fill="FFFFFF"/>
        <w:spacing w:after="0" w:line="240" w:lineRule="auto"/>
        <w:textAlignment w:val="baseline"/>
        <w:rPr>
          <w:rFonts w:ascii="Aptos" w:eastAsia="Times New Roman" w:hAnsi="Aptos" w:cs="Segoe UI"/>
          <w:color w:val="000000"/>
          <w:kern w:val="0"/>
          <w:lang w:eastAsia="en-GB"/>
          <w14:ligatures w14:val="none"/>
        </w:rPr>
      </w:pPr>
    </w:p>
    <w:p w14:paraId="61DDE4CE" w14:textId="77777777" w:rsidR="005D0168" w:rsidRPr="005D0168" w:rsidRDefault="005D0168" w:rsidP="005D0168">
      <w:p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5D0168">
        <w:rPr>
          <w:rFonts w:ascii="Aptos" w:eastAsia="Times New Roman" w:hAnsi="Aptos" w:cs="Segoe UI"/>
          <w:color w:val="000000"/>
          <w:kern w:val="0"/>
          <w:lang w:eastAsia="en-GB"/>
          <w14:ligatures w14:val="none"/>
        </w:rPr>
        <w:t>Tony</w:t>
      </w:r>
    </w:p>
    <w:p w14:paraId="189F96DE" w14:textId="77777777" w:rsidR="005D0168" w:rsidRPr="005D0168" w:rsidRDefault="005D0168" w:rsidP="005D0168">
      <w:pPr>
        <w:shd w:val="clear" w:color="auto" w:fill="FFFFFF"/>
        <w:spacing w:after="0" w:line="240" w:lineRule="auto"/>
        <w:textAlignment w:val="baseline"/>
        <w:rPr>
          <w:rFonts w:ascii="Aptos" w:eastAsia="Times New Roman" w:hAnsi="Aptos" w:cs="Segoe UI"/>
          <w:color w:val="000000"/>
          <w:kern w:val="0"/>
          <w:lang w:eastAsia="en-GB"/>
          <w14:ligatures w14:val="none"/>
        </w:rPr>
      </w:pPr>
    </w:p>
    <w:p w14:paraId="3D6B88EF" w14:textId="77777777" w:rsidR="005D0168" w:rsidRPr="005D0168" w:rsidRDefault="005D0168" w:rsidP="005D0168">
      <w:p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5D0168">
        <w:rPr>
          <w:rFonts w:ascii="Aptos" w:eastAsia="Times New Roman" w:hAnsi="Aptos" w:cs="Segoe UI"/>
          <w:color w:val="000000"/>
          <w:kern w:val="0"/>
          <w:lang w:eastAsia="en-GB"/>
          <w14:ligatures w14:val="none"/>
        </w:rPr>
        <w:t>Tony Blackburn</w:t>
      </w:r>
    </w:p>
    <w:p w14:paraId="6170FAD6" w14:textId="77777777" w:rsidR="005D0168" w:rsidRPr="005D0168" w:rsidRDefault="005D0168" w:rsidP="005D0168">
      <w:p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5D0168">
        <w:rPr>
          <w:rFonts w:ascii="Aptos" w:eastAsia="Times New Roman" w:hAnsi="Aptos" w:cs="Segoe UI"/>
          <w:color w:val="000000"/>
          <w:kern w:val="0"/>
          <w:lang w:eastAsia="en-GB"/>
          <w14:ligatures w14:val="none"/>
        </w:rPr>
        <w:t>Programme Officer</w:t>
      </w:r>
    </w:p>
    <w:p w14:paraId="4653BE8E" w14:textId="77777777" w:rsidR="005D0168" w:rsidRPr="005D0168" w:rsidRDefault="005D0168" w:rsidP="005D0168">
      <w:p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5D0168">
        <w:rPr>
          <w:rFonts w:ascii="Aptos" w:eastAsia="Times New Roman" w:hAnsi="Aptos" w:cs="Segoe UI"/>
          <w:color w:val="000000"/>
          <w:kern w:val="0"/>
          <w:lang w:eastAsia="en-GB"/>
          <w14:ligatures w14:val="none"/>
        </w:rPr>
        <w:t>07949 020 540</w:t>
      </w:r>
    </w:p>
    <w:p w14:paraId="4914424C" w14:textId="77777777" w:rsidR="005D0168" w:rsidRPr="005D0168" w:rsidRDefault="005D0168">
      <w:pPr>
        <w:rPr>
          <w:b/>
          <w:bCs/>
        </w:rPr>
      </w:pPr>
    </w:p>
    <w:sectPr w:rsidR="005D0168" w:rsidRPr="005D01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68"/>
    <w:rsid w:val="00461B08"/>
    <w:rsid w:val="004D010F"/>
    <w:rsid w:val="005D0168"/>
    <w:rsid w:val="00C43393"/>
    <w:rsid w:val="00D52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3903"/>
  <w15:chartTrackingRefBased/>
  <w15:docId w15:val="{2884F00E-7C81-48B9-998C-5AF0A819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168"/>
    <w:rPr>
      <w:rFonts w:eastAsiaTheme="majorEastAsia" w:cstheme="majorBidi"/>
      <w:color w:val="272727" w:themeColor="text1" w:themeTint="D8"/>
    </w:rPr>
  </w:style>
  <w:style w:type="paragraph" w:styleId="Title">
    <w:name w:val="Title"/>
    <w:basedOn w:val="Normal"/>
    <w:next w:val="Normal"/>
    <w:link w:val="TitleChar"/>
    <w:uiPriority w:val="10"/>
    <w:qFormat/>
    <w:rsid w:val="005D0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168"/>
    <w:pPr>
      <w:spacing w:before="160"/>
      <w:jc w:val="center"/>
    </w:pPr>
    <w:rPr>
      <w:i/>
      <w:iCs/>
      <w:color w:val="404040" w:themeColor="text1" w:themeTint="BF"/>
    </w:rPr>
  </w:style>
  <w:style w:type="character" w:customStyle="1" w:styleId="QuoteChar">
    <w:name w:val="Quote Char"/>
    <w:basedOn w:val="DefaultParagraphFont"/>
    <w:link w:val="Quote"/>
    <w:uiPriority w:val="29"/>
    <w:rsid w:val="005D0168"/>
    <w:rPr>
      <w:i/>
      <w:iCs/>
      <w:color w:val="404040" w:themeColor="text1" w:themeTint="BF"/>
    </w:rPr>
  </w:style>
  <w:style w:type="paragraph" w:styleId="ListParagraph">
    <w:name w:val="List Paragraph"/>
    <w:basedOn w:val="Normal"/>
    <w:uiPriority w:val="34"/>
    <w:qFormat/>
    <w:rsid w:val="005D0168"/>
    <w:pPr>
      <w:ind w:left="720"/>
      <w:contextualSpacing/>
    </w:pPr>
  </w:style>
  <w:style w:type="character" w:styleId="IntenseEmphasis">
    <w:name w:val="Intense Emphasis"/>
    <w:basedOn w:val="DefaultParagraphFont"/>
    <w:uiPriority w:val="21"/>
    <w:qFormat/>
    <w:rsid w:val="005D0168"/>
    <w:rPr>
      <w:i/>
      <w:iCs/>
      <w:color w:val="0F4761" w:themeColor="accent1" w:themeShade="BF"/>
    </w:rPr>
  </w:style>
  <w:style w:type="paragraph" w:styleId="IntenseQuote">
    <w:name w:val="Intense Quote"/>
    <w:basedOn w:val="Normal"/>
    <w:next w:val="Normal"/>
    <w:link w:val="IntenseQuoteChar"/>
    <w:uiPriority w:val="30"/>
    <w:qFormat/>
    <w:rsid w:val="005D0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168"/>
    <w:rPr>
      <w:i/>
      <w:iCs/>
      <w:color w:val="0F4761" w:themeColor="accent1" w:themeShade="BF"/>
    </w:rPr>
  </w:style>
  <w:style w:type="character" w:styleId="IntenseReference">
    <w:name w:val="Intense Reference"/>
    <w:basedOn w:val="DefaultParagraphFont"/>
    <w:uiPriority w:val="32"/>
    <w:qFormat/>
    <w:rsid w:val="005D01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ldham.gov.uk/info/200199/planning_and_building/3370/oldham_local_plan_exa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Blackburn</dc:creator>
  <cp:keywords/>
  <dc:description/>
  <cp:lastModifiedBy>Tony Blackburn</cp:lastModifiedBy>
  <cp:revision>1</cp:revision>
  <dcterms:created xsi:type="dcterms:W3CDTF">2026-09-08T09:19:00Z</dcterms:created>
  <dcterms:modified xsi:type="dcterms:W3CDTF">2026-09-08T09:27:00Z</dcterms:modified>
</cp:coreProperties>
</file>