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7D4DF" w14:textId="066259E0" w:rsidR="00EB1647" w:rsidRPr="00365249" w:rsidRDefault="00365249">
      <w:pPr>
        <w:rPr>
          <w:b/>
          <w:bCs/>
          <w:sz w:val="24"/>
          <w:szCs w:val="24"/>
          <w:u w:val="single"/>
        </w:rPr>
      </w:pPr>
      <w:r w:rsidRPr="00365249">
        <w:rPr>
          <w:b/>
          <w:bCs/>
          <w:sz w:val="24"/>
          <w:szCs w:val="24"/>
          <w:u w:val="single"/>
        </w:rPr>
        <w:t xml:space="preserve">Directions to </w:t>
      </w:r>
      <w:proofErr w:type="spellStart"/>
      <w:r w:rsidRPr="00365249">
        <w:rPr>
          <w:b/>
          <w:bCs/>
          <w:sz w:val="24"/>
          <w:szCs w:val="24"/>
          <w:u w:val="single"/>
        </w:rPr>
        <w:t>Moorhey</w:t>
      </w:r>
      <w:proofErr w:type="spellEnd"/>
      <w:r w:rsidRPr="00365249">
        <w:rPr>
          <w:b/>
          <w:bCs/>
          <w:sz w:val="24"/>
          <w:szCs w:val="24"/>
          <w:u w:val="single"/>
        </w:rPr>
        <w:t xml:space="preserve"> Street – Vehicle Testing Depot</w:t>
      </w:r>
    </w:p>
    <w:p w14:paraId="5D29A713" w14:textId="7B585DEA" w:rsidR="00365249" w:rsidRDefault="00365249">
      <w:r w:rsidRPr="00365249">
        <w:rPr>
          <w:b/>
          <w:bCs/>
        </w:rPr>
        <w:t>Address:</w:t>
      </w:r>
      <w:r>
        <w:t xml:space="preserve"> </w:t>
      </w:r>
      <w:proofErr w:type="spellStart"/>
      <w:r w:rsidRPr="00365249">
        <w:rPr>
          <w:b/>
          <w:bCs/>
        </w:rPr>
        <w:t>Moorhey</w:t>
      </w:r>
      <w:proofErr w:type="spellEnd"/>
      <w:r w:rsidRPr="00365249">
        <w:rPr>
          <w:b/>
          <w:bCs/>
        </w:rPr>
        <w:t xml:space="preserve"> Street Depot, </w:t>
      </w:r>
      <w:proofErr w:type="spellStart"/>
      <w:r w:rsidRPr="00365249">
        <w:rPr>
          <w:b/>
          <w:bCs/>
        </w:rPr>
        <w:t>Moorhey</w:t>
      </w:r>
      <w:proofErr w:type="spellEnd"/>
      <w:r w:rsidRPr="00365249">
        <w:rPr>
          <w:b/>
          <w:bCs/>
        </w:rPr>
        <w:t xml:space="preserve"> Street, OL4 1JF</w:t>
      </w:r>
      <w:r>
        <w:t xml:space="preserve"> (please do not use the Google postcode of OL4 1JE).</w:t>
      </w:r>
    </w:p>
    <w:p w14:paraId="29836CC0" w14:textId="4CA4BB82" w:rsidR="00365249" w:rsidRDefault="00365249">
      <w:r>
        <w:t xml:space="preserve">Enter the depot site at the junction opposite The Bridge Inn Pub – identified by the </w:t>
      </w:r>
      <w:r w:rsidRPr="00365249">
        <w:rPr>
          <w:b/>
          <w:bCs/>
        </w:rPr>
        <w:t xml:space="preserve">pink </w:t>
      </w:r>
      <w:r w:rsidRPr="00365249">
        <w:rPr>
          <w:b/>
          <w:bCs/>
          <w:color w:val="D86DCB" w:themeColor="accent5" w:themeTint="99"/>
        </w:rPr>
        <w:t>X</w:t>
      </w:r>
      <w:r>
        <w:t xml:space="preserve"> on the illustration below.</w:t>
      </w:r>
    </w:p>
    <w:p w14:paraId="1516B7BA" w14:textId="6155171B" w:rsidR="00365249" w:rsidRDefault="00365249">
      <w:r>
        <w:t xml:space="preserve">Follow the pink lines round to the barriers for access to the site – identified by the </w:t>
      </w:r>
      <w:r w:rsidRPr="00365249">
        <w:rPr>
          <w:b/>
          <w:bCs/>
        </w:rPr>
        <w:t xml:space="preserve">orange </w:t>
      </w:r>
      <w:r w:rsidRPr="00365249">
        <w:rPr>
          <w:b/>
          <w:bCs/>
          <w:color w:val="FFC000"/>
        </w:rPr>
        <w:t>X</w:t>
      </w:r>
      <w:r>
        <w:t xml:space="preserve"> on the illustration below.</w:t>
      </w:r>
    </w:p>
    <w:p w14:paraId="6223EA70" w14:textId="77777777" w:rsidR="00365249" w:rsidRDefault="00365249">
      <w:r>
        <w:t xml:space="preserve">Follow the pink lines down to the bottom of the site and round into the testing forecourt. There </w:t>
      </w:r>
      <w:proofErr w:type="gramStart"/>
      <w:r>
        <w:t>is</w:t>
      </w:r>
      <w:proofErr w:type="gramEnd"/>
      <w:r>
        <w:t xml:space="preserve"> a waiting area and main reception where you can hand over your keys – identified by the </w:t>
      </w:r>
      <w:r w:rsidRPr="00365249">
        <w:rPr>
          <w:b/>
          <w:bCs/>
        </w:rPr>
        <w:t xml:space="preserve">green </w:t>
      </w:r>
      <w:r w:rsidRPr="00365249">
        <w:rPr>
          <w:b/>
          <w:bCs/>
          <w:color w:val="8DD873" w:themeColor="accent6" w:themeTint="99"/>
        </w:rPr>
        <w:t>X</w:t>
      </w:r>
      <w:r w:rsidRPr="00365249">
        <w:rPr>
          <w:color w:val="8DD873" w:themeColor="accent6" w:themeTint="99"/>
        </w:rPr>
        <w:t xml:space="preserve"> </w:t>
      </w:r>
      <w:r>
        <w:t>on the illustration below.</w:t>
      </w:r>
    </w:p>
    <w:p w14:paraId="0EFD71A7" w14:textId="4F2BE603" w:rsidR="00365249" w:rsidRDefault="00365249">
      <w:r w:rsidRPr="00365249">
        <w:drawing>
          <wp:inline distT="0" distB="0" distL="0" distR="0" wp14:anchorId="1D940990" wp14:editId="3AC089D9">
            <wp:extent cx="5731510" cy="7130415"/>
            <wp:effectExtent l="0" t="0" r="2540" b="0"/>
            <wp:docPr id="236633906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33906" name="Picture 1" descr="An aerial view of a cit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249" w:rsidSect="00365249">
      <w:pgSz w:w="11906" w:h="16838"/>
      <w:pgMar w:top="567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249"/>
    <w:rsid w:val="001C60F3"/>
    <w:rsid w:val="00301CA4"/>
    <w:rsid w:val="00365249"/>
    <w:rsid w:val="00724306"/>
    <w:rsid w:val="00D25DBF"/>
    <w:rsid w:val="00EB1647"/>
    <w:rsid w:val="00EB5698"/>
    <w:rsid w:val="00F6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FB57F"/>
  <w15:chartTrackingRefBased/>
  <w15:docId w15:val="{AB908379-DA38-41AD-A9C8-97380AA7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52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52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2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52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52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52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52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52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52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52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52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2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52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52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52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52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52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52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52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52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52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52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52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52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52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52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52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52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52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Lord</dc:creator>
  <cp:keywords/>
  <dc:description/>
  <cp:lastModifiedBy>Nicola Lord</cp:lastModifiedBy>
  <cp:revision>1</cp:revision>
  <dcterms:created xsi:type="dcterms:W3CDTF">2026-06-15T15:23:00Z</dcterms:created>
  <dcterms:modified xsi:type="dcterms:W3CDTF">2026-06-15T15:30:00Z</dcterms:modified>
</cp:coreProperties>
</file>