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D4DF0" w14:textId="714FF2AD" w:rsidR="00CA2511" w:rsidRDefault="00994E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</w:t>
      </w:r>
      <w:r w:rsidR="00CA2511" w:rsidRPr="00CA2511">
        <w:rPr>
          <w:rFonts w:ascii="Arial" w:hAnsi="Arial" w:cs="Arial"/>
          <w:sz w:val="24"/>
          <w:szCs w:val="24"/>
        </w:rPr>
        <w:t>able below shows the breakdown of the licensing processing tasks, time taken and cost of each task</w:t>
      </w:r>
      <w:r w:rsidR="00C93843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3838" w:rsidRPr="00CA2511" w14:paraId="43212D19" w14:textId="77777777" w:rsidTr="00D06E5E">
        <w:trPr>
          <w:trHeight w:val="300"/>
        </w:trPr>
        <w:tc>
          <w:tcPr>
            <w:tcW w:w="9016" w:type="dxa"/>
            <w:shd w:val="clear" w:color="auto" w:fill="009999"/>
            <w:noWrap/>
            <w:hideMark/>
          </w:tcPr>
          <w:p w14:paraId="1AE254B5" w14:textId="77777777" w:rsidR="00983838" w:rsidRDefault="00983838" w:rsidP="00D06E5E">
            <w:pPr>
              <w:rPr>
                <w:rFonts w:ascii="Arial" w:hAnsi="Arial" w:cs="Arial"/>
                <w:b/>
                <w:bCs/>
              </w:rPr>
            </w:pPr>
          </w:p>
          <w:p w14:paraId="77D870DA" w14:textId="77777777" w:rsidR="00983838" w:rsidRDefault="00983838" w:rsidP="00D06E5E">
            <w:pPr>
              <w:rPr>
                <w:rFonts w:ascii="Arial" w:hAnsi="Arial" w:cs="Arial"/>
                <w:b/>
                <w:bCs/>
              </w:rPr>
            </w:pPr>
            <w:r w:rsidRPr="00CA2511">
              <w:rPr>
                <w:rFonts w:ascii="Arial" w:hAnsi="Arial" w:cs="Arial"/>
                <w:b/>
                <w:bCs/>
              </w:rPr>
              <w:t>Discretionary Licence Fee - Cost Formulation and Calculation</w:t>
            </w:r>
          </w:p>
          <w:p w14:paraId="456E57E0" w14:textId="77777777" w:rsidR="00983838" w:rsidRDefault="00983838" w:rsidP="00D06E5E">
            <w:pPr>
              <w:rPr>
                <w:rFonts w:ascii="Arial" w:hAnsi="Arial" w:cs="Arial"/>
                <w:b/>
                <w:bCs/>
              </w:rPr>
            </w:pPr>
          </w:p>
          <w:p w14:paraId="352E0FCE" w14:textId="77777777" w:rsidR="00983838" w:rsidRPr="00CA2511" w:rsidRDefault="00983838" w:rsidP="00D06E5E">
            <w:pPr>
              <w:rPr>
                <w:rFonts w:ascii="Arial" w:hAnsi="Arial" w:cs="Arial"/>
              </w:rPr>
            </w:pPr>
          </w:p>
        </w:tc>
      </w:tr>
      <w:tr w:rsidR="00983838" w:rsidRPr="00CA2511" w14:paraId="490B8DF2" w14:textId="77777777" w:rsidTr="00D06E5E">
        <w:trPr>
          <w:trHeight w:val="600"/>
        </w:trPr>
        <w:tc>
          <w:tcPr>
            <w:tcW w:w="9016" w:type="dxa"/>
            <w:noWrap/>
          </w:tcPr>
          <w:p w14:paraId="6ACBFB0F" w14:textId="77777777" w:rsidR="00983838" w:rsidRDefault="00983838" w:rsidP="00D06E5E">
            <w:pPr>
              <w:rPr>
                <w:rFonts w:ascii="Arial" w:hAnsi="Arial" w:cs="Arial"/>
                <w:b/>
                <w:bCs/>
              </w:rPr>
            </w:pPr>
          </w:p>
          <w:p w14:paraId="2E6B6CA1" w14:textId="77777777" w:rsidR="00983838" w:rsidRDefault="00983838" w:rsidP="00D06E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First payment – Application Fee.</w:t>
            </w:r>
          </w:p>
          <w:p w14:paraId="6A3331D4" w14:textId="77777777" w:rsidR="00983838" w:rsidRPr="00CA2511" w:rsidRDefault="00983838" w:rsidP="00D06E5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E5A391B" w14:textId="5B516763" w:rsidR="00983838" w:rsidRDefault="0098383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992"/>
        <w:gridCol w:w="1188"/>
        <w:gridCol w:w="830"/>
        <w:gridCol w:w="1191"/>
      </w:tblGrid>
      <w:tr w:rsidR="00983838" w14:paraId="4377582A" w14:textId="77777777" w:rsidTr="00983838">
        <w:tc>
          <w:tcPr>
            <w:tcW w:w="3256" w:type="dxa"/>
          </w:tcPr>
          <w:p w14:paraId="16A0A724" w14:textId="03B7370A" w:rsidR="00983838" w:rsidRPr="0091432C" w:rsidRDefault="00983838">
            <w:pPr>
              <w:rPr>
                <w:rFonts w:ascii="Arial" w:hAnsi="Arial" w:cs="Arial"/>
                <w:b/>
                <w:bCs/>
              </w:rPr>
            </w:pPr>
            <w:bookmarkStart w:id="0" w:name="_Hlk101350077"/>
            <w:r w:rsidRPr="0091432C">
              <w:rPr>
                <w:rFonts w:ascii="Arial" w:hAnsi="Arial" w:cs="Arial"/>
                <w:b/>
                <w:bCs/>
              </w:rPr>
              <w:t>Task</w:t>
            </w:r>
          </w:p>
        </w:tc>
        <w:tc>
          <w:tcPr>
            <w:tcW w:w="1559" w:type="dxa"/>
          </w:tcPr>
          <w:p w14:paraId="2C38DB15" w14:textId="3168E550" w:rsidR="00983838" w:rsidRPr="0091432C" w:rsidRDefault="00983838">
            <w:pPr>
              <w:rPr>
                <w:rFonts w:ascii="Arial" w:hAnsi="Arial" w:cs="Arial"/>
                <w:b/>
                <w:bCs/>
              </w:rPr>
            </w:pPr>
            <w:r w:rsidRPr="0091432C">
              <w:rPr>
                <w:rFonts w:ascii="Arial" w:hAnsi="Arial" w:cs="Arial"/>
                <w:b/>
                <w:bCs/>
              </w:rPr>
              <w:t>Time in minutes</w:t>
            </w:r>
          </w:p>
        </w:tc>
        <w:tc>
          <w:tcPr>
            <w:tcW w:w="992" w:type="dxa"/>
          </w:tcPr>
          <w:p w14:paraId="1C3987A7" w14:textId="406CA615" w:rsidR="00983838" w:rsidRPr="0091432C" w:rsidRDefault="00983838">
            <w:pPr>
              <w:rPr>
                <w:rFonts w:ascii="Arial" w:hAnsi="Arial" w:cs="Arial"/>
                <w:b/>
                <w:bCs/>
              </w:rPr>
            </w:pPr>
            <w:r w:rsidRPr="0091432C">
              <w:rPr>
                <w:rFonts w:ascii="Arial" w:hAnsi="Arial" w:cs="Arial"/>
                <w:b/>
                <w:bCs/>
              </w:rPr>
              <w:t>Officer</w:t>
            </w:r>
          </w:p>
        </w:tc>
        <w:tc>
          <w:tcPr>
            <w:tcW w:w="1188" w:type="dxa"/>
          </w:tcPr>
          <w:p w14:paraId="6615CF08" w14:textId="008EBC21" w:rsidR="00983838" w:rsidRPr="0091432C" w:rsidRDefault="00983838">
            <w:pPr>
              <w:rPr>
                <w:rFonts w:ascii="Arial" w:hAnsi="Arial" w:cs="Arial"/>
                <w:b/>
                <w:bCs/>
              </w:rPr>
            </w:pPr>
            <w:r w:rsidRPr="0091432C">
              <w:rPr>
                <w:rFonts w:ascii="Arial" w:hAnsi="Arial" w:cs="Arial"/>
                <w:b/>
                <w:bCs/>
              </w:rPr>
              <w:t>HR. Rate</w:t>
            </w:r>
          </w:p>
        </w:tc>
        <w:tc>
          <w:tcPr>
            <w:tcW w:w="830" w:type="dxa"/>
          </w:tcPr>
          <w:p w14:paraId="6DB45D0A" w14:textId="10BF9D30" w:rsidR="00983838" w:rsidRPr="0091432C" w:rsidRDefault="00983838">
            <w:pPr>
              <w:rPr>
                <w:rFonts w:ascii="Arial" w:hAnsi="Arial" w:cs="Arial"/>
                <w:b/>
                <w:bCs/>
              </w:rPr>
            </w:pPr>
            <w:r w:rsidRPr="0091432C">
              <w:rPr>
                <w:rFonts w:ascii="Arial" w:hAnsi="Arial" w:cs="Arial"/>
                <w:b/>
                <w:bCs/>
              </w:rPr>
              <w:t>Other Costs</w:t>
            </w:r>
          </w:p>
        </w:tc>
        <w:tc>
          <w:tcPr>
            <w:tcW w:w="1191" w:type="dxa"/>
          </w:tcPr>
          <w:p w14:paraId="3B62417E" w14:textId="012CC46F" w:rsidR="00983838" w:rsidRPr="0091432C" w:rsidRDefault="00983838">
            <w:pPr>
              <w:rPr>
                <w:rFonts w:ascii="Arial" w:hAnsi="Arial" w:cs="Arial"/>
                <w:b/>
                <w:bCs/>
              </w:rPr>
            </w:pPr>
            <w:r w:rsidRPr="0091432C">
              <w:rPr>
                <w:rFonts w:ascii="Arial" w:hAnsi="Arial" w:cs="Arial"/>
                <w:b/>
                <w:bCs/>
              </w:rPr>
              <w:t>Standard Costs</w:t>
            </w:r>
          </w:p>
        </w:tc>
      </w:tr>
      <w:bookmarkEnd w:id="0"/>
    </w:tbl>
    <w:p w14:paraId="5CF81F13" w14:textId="77777777" w:rsidR="00983838" w:rsidRPr="00CA2511" w:rsidRDefault="0098383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8"/>
        <w:gridCol w:w="1569"/>
        <w:gridCol w:w="998"/>
        <w:gridCol w:w="1213"/>
        <w:gridCol w:w="828"/>
        <w:gridCol w:w="1170"/>
      </w:tblGrid>
      <w:tr w:rsidR="00CA2511" w:rsidRPr="00CA2511" w14:paraId="7E318555" w14:textId="77777777" w:rsidTr="0011423F">
        <w:trPr>
          <w:trHeight w:val="300"/>
        </w:trPr>
        <w:tc>
          <w:tcPr>
            <w:tcW w:w="3238" w:type="dxa"/>
            <w:noWrap/>
            <w:hideMark/>
          </w:tcPr>
          <w:p w14:paraId="77990708" w14:textId="3CD16A89" w:rsidR="00CA2511" w:rsidRPr="00CA2511" w:rsidRDefault="0011423F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Pre-Application</w:t>
            </w:r>
            <w:r w:rsidR="00CA2511" w:rsidRPr="00CA2511">
              <w:rPr>
                <w:rFonts w:ascii="Arial" w:hAnsi="Arial" w:cs="Arial"/>
              </w:rPr>
              <w:t xml:space="preserve"> advice </w:t>
            </w:r>
          </w:p>
        </w:tc>
        <w:tc>
          <w:tcPr>
            <w:tcW w:w="1569" w:type="dxa"/>
            <w:noWrap/>
            <w:hideMark/>
          </w:tcPr>
          <w:p w14:paraId="44AFB544" w14:textId="654D7290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30</w:t>
            </w:r>
            <w:r w:rsidR="009838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8" w:type="dxa"/>
            <w:noWrap/>
            <w:hideMark/>
          </w:tcPr>
          <w:p w14:paraId="23C9D92E" w14:textId="3D96D5F2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SLO</w:t>
            </w:r>
          </w:p>
        </w:tc>
        <w:tc>
          <w:tcPr>
            <w:tcW w:w="1213" w:type="dxa"/>
            <w:noWrap/>
            <w:hideMark/>
          </w:tcPr>
          <w:p w14:paraId="119D8DA2" w14:textId="2857DD53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£22.03</w:t>
            </w:r>
            <w:r w:rsidR="009838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" w:type="dxa"/>
            <w:noWrap/>
            <w:hideMark/>
          </w:tcPr>
          <w:p w14:paraId="644F441C" w14:textId="7BA7C6CD" w:rsidR="00CA2511" w:rsidRPr="00CA2511" w:rsidRDefault="00CA2511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noWrap/>
            <w:hideMark/>
          </w:tcPr>
          <w:p w14:paraId="4FF4D238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£11.01</w:t>
            </w:r>
          </w:p>
        </w:tc>
      </w:tr>
      <w:tr w:rsidR="00CA2511" w:rsidRPr="00CA2511" w14:paraId="65799912" w14:textId="77777777" w:rsidTr="0011423F">
        <w:trPr>
          <w:trHeight w:val="300"/>
        </w:trPr>
        <w:tc>
          <w:tcPr>
            <w:tcW w:w="3238" w:type="dxa"/>
            <w:noWrap/>
            <w:hideMark/>
          </w:tcPr>
          <w:p w14:paraId="4CD509A9" w14:textId="77777777" w:rsidR="00CA2511" w:rsidRPr="00CA2511" w:rsidRDefault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Completed application form received electronically and allocated</w:t>
            </w:r>
          </w:p>
        </w:tc>
        <w:tc>
          <w:tcPr>
            <w:tcW w:w="1569" w:type="dxa"/>
            <w:noWrap/>
            <w:hideMark/>
          </w:tcPr>
          <w:p w14:paraId="23E074EF" w14:textId="4DA74D74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30</w:t>
            </w:r>
            <w:r w:rsidR="009838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8" w:type="dxa"/>
            <w:noWrap/>
            <w:hideMark/>
          </w:tcPr>
          <w:p w14:paraId="74F2B4CF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BSO</w:t>
            </w:r>
          </w:p>
        </w:tc>
        <w:tc>
          <w:tcPr>
            <w:tcW w:w="1213" w:type="dxa"/>
            <w:noWrap/>
            <w:hideMark/>
          </w:tcPr>
          <w:p w14:paraId="1E0F6E0D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£14.96</w:t>
            </w:r>
          </w:p>
        </w:tc>
        <w:tc>
          <w:tcPr>
            <w:tcW w:w="828" w:type="dxa"/>
            <w:noWrap/>
            <w:hideMark/>
          </w:tcPr>
          <w:p w14:paraId="50FD9E25" w14:textId="77777777" w:rsidR="00CA2511" w:rsidRPr="00CA2511" w:rsidRDefault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2CA8DED7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£7.48</w:t>
            </w:r>
          </w:p>
        </w:tc>
      </w:tr>
      <w:tr w:rsidR="00CA2511" w:rsidRPr="00CA2511" w14:paraId="2A7B65AF" w14:textId="77777777" w:rsidTr="0011423F">
        <w:trPr>
          <w:trHeight w:val="300"/>
        </w:trPr>
        <w:tc>
          <w:tcPr>
            <w:tcW w:w="3238" w:type="dxa"/>
            <w:noWrap/>
            <w:hideMark/>
          </w:tcPr>
          <w:p w14:paraId="04F245DF" w14:textId="77777777" w:rsidR="00CA2511" w:rsidRPr="00CA2511" w:rsidRDefault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Database verification check - application complete and app fee received</w:t>
            </w:r>
          </w:p>
        </w:tc>
        <w:tc>
          <w:tcPr>
            <w:tcW w:w="1569" w:type="dxa"/>
            <w:noWrap/>
            <w:hideMark/>
          </w:tcPr>
          <w:p w14:paraId="5D6F38ED" w14:textId="4ABFAEF3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40</w:t>
            </w:r>
            <w:r w:rsidR="009838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8" w:type="dxa"/>
            <w:noWrap/>
            <w:hideMark/>
          </w:tcPr>
          <w:p w14:paraId="0EE7CFCA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BSO</w:t>
            </w:r>
          </w:p>
        </w:tc>
        <w:tc>
          <w:tcPr>
            <w:tcW w:w="1213" w:type="dxa"/>
            <w:noWrap/>
            <w:hideMark/>
          </w:tcPr>
          <w:p w14:paraId="6E1B3D3D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£14.96</w:t>
            </w:r>
          </w:p>
        </w:tc>
        <w:tc>
          <w:tcPr>
            <w:tcW w:w="828" w:type="dxa"/>
            <w:noWrap/>
            <w:hideMark/>
          </w:tcPr>
          <w:p w14:paraId="26094A98" w14:textId="1D68F1E2" w:rsidR="00CA2511" w:rsidRPr="00CA2511" w:rsidRDefault="00CA2511" w:rsidP="00CA2511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noWrap/>
            <w:hideMark/>
          </w:tcPr>
          <w:p w14:paraId="4D7F5F64" w14:textId="41D15841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</w:t>
            </w:r>
            <w:r w:rsidR="00692D27">
              <w:rPr>
                <w:rFonts w:ascii="Arial" w:hAnsi="Arial" w:cs="Arial"/>
              </w:rPr>
              <w:t>9.98</w:t>
            </w:r>
          </w:p>
        </w:tc>
      </w:tr>
      <w:tr w:rsidR="00CA2511" w:rsidRPr="00CA2511" w14:paraId="564C9117" w14:textId="77777777" w:rsidTr="0011423F">
        <w:trPr>
          <w:trHeight w:val="300"/>
        </w:trPr>
        <w:tc>
          <w:tcPr>
            <w:tcW w:w="3238" w:type="dxa"/>
            <w:noWrap/>
            <w:hideMark/>
          </w:tcPr>
          <w:p w14:paraId="5AF8A2B2" w14:textId="13B3ABBC" w:rsidR="00CA2511" w:rsidRPr="00CA2511" w:rsidRDefault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 xml:space="preserve">Property and ownership details </w:t>
            </w:r>
            <w:r w:rsidR="0011423F" w:rsidRPr="00CA2511">
              <w:rPr>
                <w:rFonts w:ascii="Arial" w:hAnsi="Arial" w:cs="Arial"/>
              </w:rPr>
              <w:t>verification</w:t>
            </w:r>
            <w:r w:rsidRPr="00CA2511">
              <w:rPr>
                <w:rFonts w:ascii="Arial" w:hAnsi="Arial" w:cs="Arial"/>
              </w:rPr>
              <w:t xml:space="preserve"> check - land reg/</w:t>
            </w:r>
            <w:proofErr w:type="spellStart"/>
            <w:r w:rsidR="0011423F">
              <w:rPr>
                <w:rFonts w:ascii="Arial" w:hAnsi="Arial" w:cs="Arial"/>
              </w:rPr>
              <w:t>C</w:t>
            </w:r>
            <w:r w:rsidRPr="00CA2511">
              <w:rPr>
                <w:rFonts w:ascii="Arial" w:hAnsi="Arial" w:cs="Arial"/>
              </w:rPr>
              <w:t>tax</w:t>
            </w:r>
            <w:proofErr w:type="spellEnd"/>
            <w:r w:rsidRPr="00CA2511">
              <w:rPr>
                <w:rFonts w:ascii="Arial" w:hAnsi="Arial" w:cs="Arial"/>
              </w:rPr>
              <w:t>/HB/comp house</w:t>
            </w:r>
          </w:p>
        </w:tc>
        <w:tc>
          <w:tcPr>
            <w:tcW w:w="1569" w:type="dxa"/>
            <w:noWrap/>
            <w:hideMark/>
          </w:tcPr>
          <w:p w14:paraId="0F866261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40</w:t>
            </w:r>
          </w:p>
        </w:tc>
        <w:tc>
          <w:tcPr>
            <w:tcW w:w="998" w:type="dxa"/>
            <w:noWrap/>
            <w:hideMark/>
          </w:tcPr>
          <w:p w14:paraId="3178E34E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BSO</w:t>
            </w:r>
          </w:p>
        </w:tc>
        <w:tc>
          <w:tcPr>
            <w:tcW w:w="1213" w:type="dxa"/>
            <w:noWrap/>
            <w:hideMark/>
          </w:tcPr>
          <w:p w14:paraId="05B4E66E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£14.96</w:t>
            </w:r>
          </w:p>
        </w:tc>
        <w:tc>
          <w:tcPr>
            <w:tcW w:w="828" w:type="dxa"/>
            <w:noWrap/>
            <w:hideMark/>
          </w:tcPr>
          <w:p w14:paraId="07F8BB31" w14:textId="77777777" w:rsidR="00CA2511" w:rsidRPr="00CA2511" w:rsidRDefault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6C32073D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£9.98</w:t>
            </w:r>
          </w:p>
        </w:tc>
      </w:tr>
      <w:tr w:rsidR="00CA2511" w:rsidRPr="00CA2511" w14:paraId="32301E42" w14:textId="77777777" w:rsidTr="0011423F">
        <w:trPr>
          <w:trHeight w:val="600"/>
        </w:trPr>
        <w:tc>
          <w:tcPr>
            <w:tcW w:w="3238" w:type="dxa"/>
            <w:hideMark/>
          </w:tcPr>
          <w:p w14:paraId="526708C7" w14:textId="7C86A5CE" w:rsidR="00CA2511" w:rsidRPr="00CA2511" w:rsidRDefault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Fit and proper person check on applicant/manager/proposed licence holder - self certification &amp; notice/</w:t>
            </w:r>
            <w:proofErr w:type="spellStart"/>
            <w:r w:rsidR="0011423F">
              <w:rPr>
                <w:rFonts w:ascii="Arial" w:hAnsi="Arial" w:cs="Arial"/>
              </w:rPr>
              <w:t>C</w:t>
            </w:r>
            <w:r w:rsidRPr="00CA2511">
              <w:rPr>
                <w:rFonts w:ascii="Arial" w:hAnsi="Arial" w:cs="Arial"/>
              </w:rPr>
              <w:t>ivica</w:t>
            </w:r>
            <w:proofErr w:type="spellEnd"/>
            <w:r w:rsidRPr="00CA2511">
              <w:rPr>
                <w:rFonts w:ascii="Arial" w:hAnsi="Arial" w:cs="Arial"/>
              </w:rPr>
              <w:t xml:space="preserve"> check</w:t>
            </w:r>
          </w:p>
        </w:tc>
        <w:tc>
          <w:tcPr>
            <w:tcW w:w="1569" w:type="dxa"/>
            <w:noWrap/>
            <w:hideMark/>
          </w:tcPr>
          <w:p w14:paraId="55C8A9EF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50</w:t>
            </w:r>
          </w:p>
        </w:tc>
        <w:tc>
          <w:tcPr>
            <w:tcW w:w="998" w:type="dxa"/>
            <w:noWrap/>
            <w:hideMark/>
          </w:tcPr>
          <w:p w14:paraId="0E2C2865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BSO</w:t>
            </w:r>
          </w:p>
        </w:tc>
        <w:tc>
          <w:tcPr>
            <w:tcW w:w="1213" w:type="dxa"/>
            <w:noWrap/>
            <w:hideMark/>
          </w:tcPr>
          <w:p w14:paraId="4F1653C0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£14.96</w:t>
            </w:r>
          </w:p>
        </w:tc>
        <w:tc>
          <w:tcPr>
            <w:tcW w:w="828" w:type="dxa"/>
            <w:noWrap/>
            <w:hideMark/>
          </w:tcPr>
          <w:p w14:paraId="2697DB45" w14:textId="77777777" w:rsidR="00CA2511" w:rsidRPr="00CA2511" w:rsidRDefault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2AC3BCD6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£12.47</w:t>
            </w:r>
          </w:p>
        </w:tc>
      </w:tr>
      <w:tr w:rsidR="00CA2511" w:rsidRPr="00CA2511" w14:paraId="4909F2A4" w14:textId="77777777" w:rsidTr="0011423F">
        <w:trPr>
          <w:trHeight w:val="300"/>
        </w:trPr>
        <w:tc>
          <w:tcPr>
            <w:tcW w:w="3238" w:type="dxa"/>
            <w:hideMark/>
          </w:tcPr>
          <w:p w14:paraId="7B058C82" w14:textId="77777777" w:rsidR="00CA2511" w:rsidRPr="00CA2511" w:rsidRDefault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Check of supporting documentation provide tenancy agreement/Safety Certs</w:t>
            </w:r>
          </w:p>
        </w:tc>
        <w:tc>
          <w:tcPr>
            <w:tcW w:w="1569" w:type="dxa"/>
            <w:noWrap/>
            <w:hideMark/>
          </w:tcPr>
          <w:p w14:paraId="1EEC62D2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50</w:t>
            </w:r>
          </w:p>
        </w:tc>
        <w:tc>
          <w:tcPr>
            <w:tcW w:w="998" w:type="dxa"/>
            <w:noWrap/>
            <w:hideMark/>
          </w:tcPr>
          <w:p w14:paraId="6D97D50C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BSO</w:t>
            </w:r>
          </w:p>
        </w:tc>
        <w:tc>
          <w:tcPr>
            <w:tcW w:w="1213" w:type="dxa"/>
            <w:noWrap/>
            <w:hideMark/>
          </w:tcPr>
          <w:p w14:paraId="74D5277D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£14.96</w:t>
            </w:r>
          </w:p>
        </w:tc>
        <w:tc>
          <w:tcPr>
            <w:tcW w:w="828" w:type="dxa"/>
            <w:noWrap/>
            <w:hideMark/>
          </w:tcPr>
          <w:p w14:paraId="3058E99C" w14:textId="77777777" w:rsidR="00CA2511" w:rsidRPr="00CA2511" w:rsidRDefault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5E06E19B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£12.47</w:t>
            </w:r>
          </w:p>
        </w:tc>
      </w:tr>
      <w:tr w:rsidR="00CA2511" w:rsidRPr="00CA2511" w14:paraId="18A80027" w14:textId="77777777" w:rsidTr="0011423F">
        <w:trPr>
          <w:trHeight w:val="300"/>
        </w:trPr>
        <w:tc>
          <w:tcPr>
            <w:tcW w:w="3238" w:type="dxa"/>
            <w:noWrap/>
            <w:hideMark/>
          </w:tcPr>
          <w:p w14:paraId="1DAE56AC" w14:textId="77777777" w:rsidR="00CA2511" w:rsidRPr="00CA2511" w:rsidRDefault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Assessment of application - management in place/agent check if necessary</w:t>
            </w:r>
          </w:p>
        </w:tc>
        <w:tc>
          <w:tcPr>
            <w:tcW w:w="1569" w:type="dxa"/>
            <w:noWrap/>
            <w:hideMark/>
          </w:tcPr>
          <w:p w14:paraId="443FB6D6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60</w:t>
            </w:r>
          </w:p>
        </w:tc>
        <w:tc>
          <w:tcPr>
            <w:tcW w:w="998" w:type="dxa"/>
            <w:noWrap/>
            <w:hideMark/>
          </w:tcPr>
          <w:p w14:paraId="5B560BFA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BSO</w:t>
            </w:r>
          </w:p>
        </w:tc>
        <w:tc>
          <w:tcPr>
            <w:tcW w:w="1213" w:type="dxa"/>
            <w:noWrap/>
            <w:hideMark/>
          </w:tcPr>
          <w:p w14:paraId="0F1666AA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£14.96</w:t>
            </w:r>
          </w:p>
        </w:tc>
        <w:tc>
          <w:tcPr>
            <w:tcW w:w="828" w:type="dxa"/>
            <w:noWrap/>
            <w:hideMark/>
          </w:tcPr>
          <w:p w14:paraId="696D505C" w14:textId="6F8AEB55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£4.</w:t>
            </w:r>
            <w:r w:rsidR="00692D27">
              <w:rPr>
                <w:rFonts w:ascii="Arial" w:hAnsi="Arial" w:cs="Arial"/>
              </w:rPr>
              <w:t>12</w:t>
            </w:r>
          </w:p>
        </w:tc>
        <w:tc>
          <w:tcPr>
            <w:tcW w:w="1170" w:type="dxa"/>
            <w:noWrap/>
            <w:hideMark/>
          </w:tcPr>
          <w:p w14:paraId="21B0DA00" w14:textId="117C2B36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£1</w:t>
            </w:r>
            <w:r w:rsidR="00692D27">
              <w:rPr>
                <w:rFonts w:ascii="Arial" w:hAnsi="Arial" w:cs="Arial"/>
              </w:rPr>
              <w:t>9.08</w:t>
            </w:r>
          </w:p>
        </w:tc>
      </w:tr>
      <w:tr w:rsidR="00CA2511" w:rsidRPr="00CA2511" w14:paraId="4C4DCC64" w14:textId="77777777" w:rsidTr="0011423F">
        <w:trPr>
          <w:trHeight w:val="300"/>
        </w:trPr>
        <w:tc>
          <w:tcPr>
            <w:tcW w:w="3238" w:type="dxa"/>
            <w:noWrap/>
            <w:hideMark/>
          </w:tcPr>
          <w:p w14:paraId="001A9CF5" w14:textId="77777777" w:rsidR="00CA2511" w:rsidRPr="00CA2511" w:rsidRDefault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Decision to notice to grant or refuse licence/TEN - review of above</w:t>
            </w:r>
          </w:p>
        </w:tc>
        <w:tc>
          <w:tcPr>
            <w:tcW w:w="1569" w:type="dxa"/>
            <w:noWrap/>
            <w:hideMark/>
          </w:tcPr>
          <w:p w14:paraId="18040CBE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60</w:t>
            </w:r>
          </w:p>
        </w:tc>
        <w:tc>
          <w:tcPr>
            <w:tcW w:w="998" w:type="dxa"/>
            <w:noWrap/>
            <w:hideMark/>
          </w:tcPr>
          <w:p w14:paraId="6E698F2B" w14:textId="6F4F7CF9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SLO</w:t>
            </w:r>
          </w:p>
        </w:tc>
        <w:tc>
          <w:tcPr>
            <w:tcW w:w="1213" w:type="dxa"/>
            <w:noWrap/>
            <w:hideMark/>
          </w:tcPr>
          <w:p w14:paraId="62A64B07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£22.03</w:t>
            </w:r>
          </w:p>
        </w:tc>
        <w:tc>
          <w:tcPr>
            <w:tcW w:w="828" w:type="dxa"/>
            <w:noWrap/>
            <w:hideMark/>
          </w:tcPr>
          <w:p w14:paraId="209938DE" w14:textId="77777777" w:rsidR="00CA2511" w:rsidRPr="00CA2511" w:rsidRDefault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312750A6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£22.03</w:t>
            </w:r>
          </w:p>
        </w:tc>
      </w:tr>
      <w:tr w:rsidR="00CA2511" w:rsidRPr="00CA2511" w14:paraId="69097122" w14:textId="77777777" w:rsidTr="0011423F">
        <w:trPr>
          <w:trHeight w:val="300"/>
        </w:trPr>
        <w:tc>
          <w:tcPr>
            <w:tcW w:w="3238" w:type="dxa"/>
            <w:noWrap/>
            <w:hideMark/>
          </w:tcPr>
          <w:p w14:paraId="5FA6FB3B" w14:textId="77777777" w:rsidR="00CA2511" w:rsidRPr="00CA2511" w:rsidRDefault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Update details on database</w:t>
            </w:r>
          </w:p>
        </w:tc>
        <w:tc>
          <w:tcPr>
            <w:tcW w:w="1569" w:type="dxa"/>
            <w:noWrap/>
            <w:hideMark/>
          </w:tcPr>
          <w:p w14:paraId="2400FDA6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40</w:t>
            </w:r>
          </w:p>
        </w:tc>
        <w:tc>
          <w:tcPr>
            <w:tcW w:w="998" w:type="dxa"/>
            <w:noWrap/>
            <w:hideMark/>
          </w:tcPr>
          <w:p w14:paraId="550F7C68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BSO</w:t>
            </w:r>
          </w:p>
        </w:tc>
        <w:tc>
          <w:tcPr>
            <w:tcW w:w="1213" w:type="dxa"/>
            <w:noWrap/>
            <w:hideMark/>
          </w:tcPr>
          <w:p w14:paraId="4E2476F9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£14.96</w:t>
            </w:r>
          </w:p>
        </w:tc>
        <w:tc>
          <w:tcPr>
            <w:tcW w:w="828" w:type="dxa"/>
            <w:noWrap/>
            <w:hideMark/>
          </w:tcPr>
          <w:p w14:paraId="67F51C73" w14:textId="77777777" w:rsidR="00CA2511" w:rsidRPr="00CA2511" w:rsidRDefault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41515A7E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£9.98</w:t>
            </w:r>
          </w:p>
        </w:tc>
      </w:tr>
      <w:tr w:rsidR="00CA2511" w:rsidRPr="00CA2511" w14:paraId="3C5F573E" w14:textId="77777777" w:rsidTr="0011423F">
        <w:trPr>
          <w:trHeight w:val="300"/>
        </w:trPr>
        <w:tc>
          <w:tcPr>
            <w:tcW w:w="3238" w:type="dxa"/>
            <w:noWrap/>
            <w:hideMark/>
          </w:tcPr>
          <w:p w14:paraId="08984637" w14:textId="77777777" w:rsidR="00CA2511" w:rsidRPr="00CA2511" w:rsidRDefault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Discussions where necessary regarding decision &amp; impact</w:t>
            </w:r>
          </w:p>
        </w:tc>
        <w:tc>
          <w:tcPr>
            <w:tcW w:w="1569" w:type="dxa"/>
            <w:noWrap/>
            <w:hideMark/>
          </w:tcPr>
          <w:p w14:paraId="54CA55CA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30</w:t>
            </w:r>
          </w:p>
        </w:tc>
        <w:tc>
          <w:tcPr>
            <w:tcW w:w="998" w:type="dxa"/>
            <w:noWrap/>
            <w:hideMark/>
          </w:tcPr>
          <w:p w14:paraId="714A1C3C" w14:textId="577A5F0E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SLO</w:t>
            </w:r>
          </w:p>
        </w:tc>
        <w:tc>
          <w:tcPr>
            <w:tcW w:w="1213" w:type="dxa"/>
            <w:noWrap/>
            <w:hideMark/>
          </w:tcPr>
          <w:p w14:paraId="432A1000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£22.03</w:t>
            </w:r>
          </w:p>
        </w:tc>
        <w:tc>
          <w:tcPr>
            <w:tcW w:w="828" w:type="dxa"/>
            <w:noWrap/>
            <w:hideMark/>
          </w:tcPr>
          <w:p w14:paraId="3FB4A08C" w14:textId="77777777" w:rsidR="00CA2511" w:rsidRPr="00CA2511" w:rsidRDefault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0F7FFED1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£11.01</w:t>
            </w:r>
          </w:p>
        </w:tc>
      </w:tr>
      <w:tr w:rsidR="00CA2511" w:rsidRPr="00CA2511" w14:paraId="3111EA01" w14:textId="77777777" w:rsidTr="0011423F">
        <w:trPr>
          <w:trHeight w:val="300"/>
        </w:trPr>
        <w:tc>
          <w:tcPr>
            <w:tcW w:w="3238" w:type="dxa"/>
            <w:noWrap/>
            <w:hideMark/>
          </w:tcPr>
          <w:p w14:paraId="30A2ABA8" w14:textId="77777777" w:rsidR="00CA2511" w:rsidRPr="00CA2511" w:rsidRDefault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Prepare intention to grant/refuse /TEN a licence</w:t>
            </w:r>
          </w:p>
        </w:tc>
        <w:tc>
          <w:tcPr>
            <w:tcW w:w="1569" w:type="dxa"/>
            <w:noWrap/>
            <w:hideMark/>
          </w:tcPr>
          <w:p w14:paraId="6BA02678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80</w:t>
            </w:r>
          </w:p>
        </w:tc>
        <w:tc>
          <w:tcPr>
            <w:tcW w:w="998" w:type="dxa"/>
            <w:noWrap/>
            <w:hideMark/>
          </w:tcPr>
          <w:p w14:paraId="79F0ACA5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BSO</w:t>
            </w:r>
          </w:p>
        </w:tc>
        <w:tc>
          <w:tcPr>
            <w:tcW w:w="1213" w:type="dxa"/>
            <w:noWrap/>
            <w:hideMark/>
          </w:tcPr>
          <w:p w14:paraId="211C3B3E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£14.96</w:t>
            </w:r>
          </w:p>
        </w:tc>
        <w:tc>
          <w:tcPr>
            <w:tcW w:w="828" w:type="dxa"/>
            <w:noWrap/>
            <w:hideMark/>
          </w:tcPr>
          <w:p w14:paraId="53197265" w14:textId="77777777" w:rsidR="00CA2511" w:rsidRPr="00CA2511" w:rsidRDefault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1246615D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£19.95</w:t>
            </w:r>
          </w:p>
        </w:tc>
      </w:tr>
      <w:tr w:rsidR="00CA2511" w:rsidRPr="00CA2511" w14:paraId="5F120FE7" w14:textId="77777777" w:rsidTr="0011423F">
        <w:trPr>
          <w:trHeight w:val="300"/>
        </w:trPr>
        <w:tc>
          <w:tcPr>
            <w:tcW w:w="3238" w:type="dxa"/>
            <w:noWrap/>
            <w:hideMark/>
          </w:tcPr>
          <w:p w14:paraId="174AEB34" w14:textId="024B2F3B" w:rsidR="00CA2511" w:rsidRPr="00CA2511" w:rsidRDefault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Batch print draft to all interested parties (</w:t>
            </w:r>
            <w:r w:rsidR="0011423F" w:rsidRPr="00CA2511">
              <w:rPr>
                <w:rFonts w:ascii="Arial" w:hAnsi="Arial" w:cs="Arial"/>
              </w:rPr>
              <w:t>owner, agent</w:t>
            </w:r>
            <w:r w:rsidRPr="00CA2511">
              <w:rPr>
                <w:rFonts w:ascii="Arial" w:hAnsi="Arial" w:cs="Arial"/>
              </w:rPr>
              <w:t xml:space="preserve"> having control of, tenants)</w:t>
            </w:r>
          </w:p>
        </w:tc>
        <w:tc>
          <w:tcPr>
            <w:tcW w:w="1569" w:type="dxa"/>
            <w:noWrap/>
            <w:hideMark/>
          </w:tcPr>
          <w:p w14:paraId="302DDE44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30</w:t>
            </w:r>
          </w:p>
        </w:tc>
        <w:tc>
          <w:tcPr>
            <w:tcW w:w="998" w:type="dxa"/>
            <w:noWrap/>
            <w:hideMark/>
          </w:tcPr>
          <w:p w14:paraId="6AB4AF44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BSO</w:t>
            </w:r>
          </w:p>
        </w:tc>
        <w:tc>
          <w:tcPr>
            <w:tcW w:w="1213" w:type="dxa"/>
            <w:noWrap/>
            <w:hideMark/>
          </w:tcPr>
          <w:p w14:paraId="30B4B85E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£14.96</w:t>
            </w:r>
          </w:p>
        </w:tc>
        <w:tc>
          <w:tcPr>
            <w:tcW w:w="828" w:type="dxa"/>
            <w:noWrap/>
            <w:hideMark/>
          </w:tcPr>
          <w:p w14:paraId="2011C0DF" w14:textId="245D6CD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£4.</w:t>
            </w:r>
            <w:r w:rsidR="00692D27">
              <w:rPr>
                <w:rFonts w:ascii="Arial" w:hAnsi="Arial" w:cs="Arial"/>
              </w:rPr>
              <w:t>12</w:t>
            </w:r>
          </w:p>
        </w:tc>
        <w:tc>
          <w:tcPr>
            <w:tcW w:w="1170" w:type="dxa"/>
            <w:noWrap/>
            <w:hideMark/>
          </w:tcPr>
          <w:p w14:paraId="6420F2DE" w14:textId="20000D2A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£11.</w:t>
            </w:r>
            <w:r w:rsidR="00692D27">
              <w:rPr>
                <w:rFonts w:ascii="Arial" w:hAnsi="Arial" w:cs="Arial"/>
              </w:rPr>
              <w:t>60</w:t>
            </w:r>
          </w:p>
        </w:tc>
      </w:tr>
      <w:tr w:rsidR="00CA2511" w:rsidRPr="00CA2511" w14:paraId="0199520D" w14:textId="77777777" w:rsidTr="0011423F">
        <w:trPr>
          <w:trHeight w:val="300"/>
        </w:trPr>
        <w:tc>
          <w:tcPr>
            <w:tcW w:w="3238" w:type="dxa"/>
            <w:noWrap/>
            <w:hideMark/>
          </w:tcPr>
          <w:p w14:paraId="52F90847" w14:textId="77777777" w:rsidR="00CA2511" w:rsidRPr="00CA2511" w:rsidRDefault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Serve licence documentation by post</w:t>
            </w:r>
          </w:p>
        </w:tc>
        <w:tc>
          <w:tcPr>
            <w:tcW w:w="1569" w:type="dxa"/>
            <w:noWrap/>
            <w:hideMark/>
          </w:tcPr>
          <w:p w14:paraId="36BF7332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20</w:t>
            </w:r>
          </w:p>
        </w:tc>
        <w:tc>
          <w:tcPr>
            <w:tcW w:w="998" w:type="dxa"/>
            <w:noWrap/>
            <w:hideMark/>
          </w:tcPr>
          <w:p w14:paraId="69B3121D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BSO</w:t>
            </w:r>
          </w:p>
        </w:tc>
        <w:tc>
          <w:tcPr>
            <w:tcW w:w="1213" w:type="dxa"/>
            <w:noWrap/>
            <w:hideMark/>
          </w:tcPr>
          <w:p w14:paraId="15CAD148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£14.96</w:t>
            </w:r>
          </w:p>
        </w:tc>
        <w:tc>
          <w:tcPr>
            <w:tcW w:w="828" w:type="dxa"/>
            <w:noWrap/>
            <w:hideMark/>
          </w:tcPr>
          <w:p w14:paraId="20CB7C78" w14:textId="77777777" w:rsidR="00CA2511" w:rsidRPr="00CA2511" w:rsidRDefault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3972BBBF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£4.99</w:t>
            </w:r>
          </w:p>
        </w:tc>
      </w:tr>
      <w:tr w:rsidR="00CA2511" w:rsidRPr="00CA2511" w14:paraId="72F2151E" w14:textId="77777777" w:rsidTr="0011423F">
        <w:trPr>
          <w:trHeight w:val="300"/>
        </w:trPr>
        <w:tc>
          <w:tcPr>
            <w:tcW w:w="3238" w:type="dxa"/>
            <w:noWrap/>
            <w:hideMark/>
          </w:tcPr>
          <w:p w14:paraId="71ED7105" w14:textId="77777777" w:rsidR="00CA2511" w:rsidRPr="00CA2511" w:rsidRDefault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Log and collate any representations</w:t>
            </w:r>
          </w:p>
        </w:tc>
        <w:tc>
          <w:tcPr>
            <w:tcW w:w="1569" w:type="dxa"/>
            <w:noWrap/>
            <w:hideMark/>
          </w:tcPr>
          <w:p w14:paraId="3D15C4C7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30</w:t>
            </w:r>
          </w:p>
        </w:tc>
        <w:tc>
          <w:tcPr>
            <w:tcW w:w="998" w:type="dxa"/>
            <w:noWrap/>
            <w:hideMark/>
          </w:tcPr>
          <w:p w14:paraId="072AE455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BSO</w:t>
            </w:r>
          </w:p>
        </w:tc>
        <w:tc>
          <w:tcPr>
            <w:tcW w:w="1213" w:type="dxa"/>
            <w:noWrap/>
            <w:hideMark/>
          </w:tcPr>
          <w:p w14:paraId="138642C9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£14.96</w:t>
            </w:r>
          </w:p>
        </w:tc>
        <w:tc>
          <w:tcPr>
            <w:tcW w:w="828" w:type="dxa"/>
            <w:noWrap/>
            <w:hideMark/>
          </w:tcPr>
          <w:p w14:paraId="20BCCB73" w14:textId="77777777" w:rsidR="00CA2511" w:rsidRPr="00CA2511" w:rsidRDefault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05D5B79F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£7.48</w:t>
            </w:r>
          </w:p>
        </w:tc>
      </w:tr>
      <w:tr w:rsidR="00CA2511" w:rsidRPr="00CA2511" w14:paraId="4E35EDD8" w14:textId="77777777" w:rsidTr="0011423F">
        <w:trPr>
          <w:trHeight w:val="300"/>
        </w:trPr>
        <w:tc>
          <w:tcPr>
            <w:tcW w:w="3238" w:type="dxa"/>
            <w:noWrap/>
            <w:hideMark/>
          </w:tcPr>
          <w:p w14:paraId="4C210F3E" w14:textId="77777777" w:rsidR="00CA2511" w:rsidRPr="00CA2511" w:rsidRDefault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lastRenderedPageBreak/>
              <w:t>Consider representations</w:t>
            </w:r>
          </w:p>
        </w:tc>
        <w:tc>
          <w:tcPr>
            <w:tcW w:w="1569" w:type="dxa"/>
            <w:noWrap/>
            <w:hideMark/>
          </w:tcPr>
          <w:p w14:paraId="2B52945E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50</w:t>
            </w:r>
          </w:p>
        </w:tc>
        <w:tc>
          <w:tcPr>
            <w:tcW w:w="998" w:type="dxa"/>
            <w:noWrap/>
            <w:hideMark/>
          </w:tcPr>
          <w:p w14:paraId="1A12A1A2" w14:textId="0C9D8D02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SLO</w:t>
            </w:r>
          </w:p>
        </w:tc>
        <w:tc>
          <w:tcPr>
            <w:tcW w:w="1213" w:type="dxa"/>
            <w:noWrap/>
            <w:hideMark/>
          </w:tcPr>
          <w:p w14:paraId="57CF8244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£22.03</w:t>
            </w:r>
          </w:p>
        </w:tc>
        <w:tc>
          <w:tcPr>
            <w:tcW w:w="828" w:type="dxa"/>
            <w:noWrap/>
            <w:hideMark/>
          </w:tcPr>
          <w:p w14:paraId="4EC5504E" w14:textId="77777777" w:rsidR="00CA2511" w:rsidRPr="00CA2511" w:rsidRDefault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02A6A5DE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£18.36</w:t>
            </w:r>
          </w:p>
        </w:tc>
      </w:tr>
      <w:tr w:rsidR="00CA2511" w:rsidRPr="00CA2511" w14:paraId="5111615B" w14:textId="77777777" w:rsidTr="0011423F">
        <w:trPr>
          <w:trHeight w:val="300"/>
        </w:trPr>
        <w:tc>
          <w:tcPr>
            <w:tcW w:w="3238" w:type="dxa"/>
            <w:noWrap/>
            <w:hideMark/>
          </w:tcPr>
          <w:p w14:paraId="05F25A28" w14:textId="77777777" w:rsidR="00CA2511" w:rsidRPr="00CA2511" w:rsidRDefault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 xml:space="preserve">Prepare licence documents and certificates </w:t>
            </w:r>
          </w:p>
        </w:tc>
        <w:tc>
          <w:tcPr>
            <w:tcW w:w="1569" w:type="dxa"/>
            <w:noWrap/>
            <w:hideMark/>
          </w:tcPr>
          <w:p w14:paraId="3D795D1D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40</w:t>
            </w:r>
          </w:p>
        </w:tc>
        <w:tc>
          <w:tcPr>
            <w:tcW w:w="998" w:type="dxa"/>
            <w:noWrap/>
            <w:hideMark/>
          </w:tcPr>
          <w:p w14:paraId="73F5FE4B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BSO</w:t>
            </w:r>
          </w:p>
        </w:tc>
        <w:tc>
          <w:tcPr>
            <w:tcW w:w="1213" w:type="dxa"/>
            <w:noWrap/>
            <w:hideMark/>
          </w:tcPr>
          <w:p w14:paraId="3F297E81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£14.96</w:t>
            </w:r>
          </w:p>
        </w:tc>
        <w:tc>
          <w:tcPr>
            <w:tcW w:w="828" w:type="dxa"/>
            <w:noWrap/>
            <w:hideMark/>
          </w:tcPr>
          <w:p w14:paraId="35E6ED10" w14:textId="77777777" w:rsidR="00CA2511" w:rsidRPr="00CA2511" w:rsidRDefault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77213C40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£9.98</w:t>
            </w:r>
          </w:p>
        </w:tc>
      </w:tr>
      <w:tr w:rsidR="00CA2511" w:rsidRPr="00CA2511" w14:paraId="716BF83A" w14:textId="77777777" w:rsidTr="0011423F">
        <w:trPr>
          <w:trHeight w:val="300"/>
        </w:trPr>
        <w:tc>
          <w:tcPr>
            <w:tcW w:w="3238" w:type="dxa"/>
            <w:noWrap/>
            <w:hideMark/>
          </w:tcPr>
          <w:p w14:paraId="22D0AE83" w14:textId="77777777" w:rsidR="00CA2511" w:rsidRPr="00CA2511" w:rsidRDefault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Check and sign certificates / licence as necessary</w:t>
            </w:r>
          </w:p>
        </w:tc>
        <w:tc>
          <w:tcPr>
            <w:tcW w:w="1569" w:type="dxa"/>
            <w:noWrap/>
            <w:hideMark/>
          </w:tcPr>
          <w:p w14:paraId="3AC391E2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20</w:t>
            </w:r>
          </w:p>
        </w:tc>
        <w:tc>
          <w:tcPr>
            <w:tcW w:w="998" w:type="dxa"/>
            <w:noWrap/>
            <w:hideMark/>
          </w:tcPr>
          <w:p w14:paraId="7BC07113" w14:textId="13372EF1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SLO</w:t>
            </w:r>
          </w:p>
        </w:tc>
        <w:tc>
          <w:tcPr>
            <w:tcW w:w="1213" w:type="dxa"/>
            <w:noWrap/>
            <w:hideMark/>
          </w:tcPr>
          <w:p w14:paraId="20BEEE46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£22.03</w:t>
            </w:r>
          </w:p>
        </w:tc>
        <w:tc>
          <w:tcPr>
            <w:tcW w:w="828" w:type="dxa"/>
            <w:noWrap/>
            <w:hideMark/>
          </w:tcPr>
          <w:p w14:paraId="57C7BD62" w14:textId="77777777" w:rsidR="00CA2511" w:rsidRPr="00CA2511" w:rsidRDefault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24B93D28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£7.34</w:t>
            </w:r>
          </w:p>
        </w:tc>
      </w:tr>
      <w:tr w:rsidR="00CA2511" w:rsidRPr="00CA2511" w14:paraId="121F3CE1" w14:textId="77777777" w:rsidTr="0011423F">
        <w:trPr>
          <w:trHeight w:val="300"/>
        </w:trPr>
        <w:tc>
          <w:tcPr>
            <w:tcW w:w="3238" w:type="dxa"/>
            <w:noWrap/>
            <w:hideMark/>
          </w:tcPr>
          <w:p w14:paraId="561EBAF6" w14:textId="0838E602" w:rsidR="00CA2511" w:rsidRPr="00CA2511" w:rsidRDefault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Batch print draft to all interested parties (</w:t>
            </w:r>
            <w:r w:rsidR="0011423F" w:rsidRPr="00CA2511">
              <w:rPr>
                <w:rFonts w:ascii="Arial" w:hAnsi="Arial" w:cs="Arial"/>
              </w:rPr>
              <w:t>owner, agent</w:t>
            </w:r>
            <w:r w:rsidRPr="00CA2511">
              <w:rPr>
                <w:rFonts w:ascii="Arial" w:hAnsi="Arial" w:cs="Arial"/>
              </w:rPr>
              <w:t xml:space="preserve"> having control of, tenants)</w:t>
            </w:r>
          </w:p>
        </w:tc>
        <w:tc>
          <w:tcPr>
            <w:tcW w:w="1569" w:type="dxa"/>
            <w:noWrap/>
            <w:hideMark/>
          </w:tcPr>
          <w:p w14:paraId="73F74CCD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30</w:t>
            </w:r>
          </w:p>
        </w:tc>
        <w:tc>
          <w:tcPr>
            <w:tcW w:w="998" w:type="dxa"/>
            <w:noWrap/>
            <w:hideMark/>
          </w:tcPr>
          <w:p w14:paraId="714A41B7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BSO</w:t>
            </w:r>
          </w:p>
        </w:tc>
        <w:tc>
          <w:tcPr>
            <w:tcW w:w="1213" w:type="dxa"/>
            <w:noWrap/>
            <w:hideMark/>
          </w:tcPr>
          <w:p w14:paraId="48C80363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£14.96</w:t>
            </w:r>
          </w:p>
        </w:tc>
        <w:tc>
          <w:tcPr>
            <w:tcW w:w="828" w:type="dxa"/>
            <w:noWrap/>
            <w:hideMark/>
          </w:tcPr>
          <w:p w14:paraId="3C36DB2F" w14:textId="77777777" w:rsidR="00CA2511" w:rsidRPr="00CA2511" w:rsidRDefault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1F837B55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£7.48</w:t>
            </w:r>
          </w:p>
        </w:tc>
      </w:tr>
      <w:tr w:rsidR="00CA2511" w:rsidRPr="00CA2511" w14:paraId="3E6398FB" w14:textId="77777777" w:rsidTr="0011423F">
        <w:trPr>
          <w:trHeight w:val="300"/>
        </w:trPr>
        <w:tc>
          <w:tcPr>
            <w:tcW w:w="3238" w:type="dxa"/>
            <w:noWrap/>
            <w:hideMark/>
          </w:tcPr>
          <w:p w14:paraId="536F44C6" w14:textId="77777777" w:rsidR="00CA2511" w:rsidRPr="00CA2511" w:rsidRDefault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Serve licence documentation by post</w:t>
            </w:r>
          </w:p>
        </w:tc>
        <w:tc>
          <w:tcPr>
            <w:tcW w:w="1569" w:type="dxa"/>
            <w:noWrap/>
            <w:hideMark/>
          </w:tcPr>
          <w:p w14:paraId="6EAE533E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20</w:t>
            </w:r>
          </w:p>
        </w:tc>
        <w:tc>
          <w:tcPr>
            <w:tcW w:w="998" w:type="dxa"/>
            <w:noWrap/>
            <w:hideMark/>
          </w:tcPr>
          <w:p w14:paraId="30BC6045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BSO</w:t>
            </w:r>
          </w:p>
        </w:tc>
        <w:tc>
          <w:tcPr>
            <w:tcW w:w="1213" w:type="dxa"/>
            <w:noWrap/>
            <w:hideMark/>
          </w:tcPr>
          <w:p w14:paraId="45C5FC86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£14.96</w:t>
            </w:r>
          </w:p>
        </w:tc>
        <w:tc>
          <w:tcPr>
            <w:tcW w:w="828" w:type="dxa"/>
            <w:noWrap/>
            <w:hideMark/>
          </w:tcPr>
          <w:p w14:paraId="57758921" w14:textId="246630A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£4.</w:t>
            </w:r>
            <w:r w:rsidR="00692D27">
              <w:rPr>
                <w:rFonts w:ascii="Arial" w:hAnsi="Arial" w:cs="Arial"/>
              </w:rPr>
              <w:t>12</w:t>
            </w:r>
          </w:p>
        </w:tc>
        <w:tc>
          <w:tcPr>
            <w:tcW w:w="1170" w:type="dxa"/>
            <w:noWrap/>
            <w:hideMark/>
          </w:tcPr>
          <w:p w14:paraId="531A98C5" w14:textId="350D90CC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</w:t>
            </w:r>
            <w:r w:rsidR="00692D27">
              <w:rPr>
                <w:rFonts w:ascii="Arial" w:hAnsi="Arial" w:cs="Arial"/>
              </w:rPr>
              <w:t>9.11</w:t>
            </w:r>
          </w:p>
        </w:tc>
      </w:tr>
      <w:tr w:rsidR="00CA2511" w:rsidRPr="00CA2511" w14:paraId="381DE053" w14:textId="77777777" w:rsidTr="0011423F">
        <w:trPr>
          <w:trHeight w:val="300"/>
        </w:trPr>
        <w:tc>
          <w:tcPr>
            <w:tcW w:w="3238" w:type="dxa"/>
            <w:noWrap/>
            <w:hideMark/>
          </w:tcPr>
          <w:p w14:paraId="0DF09FBE" w14:textId="77777777" w:rsidR="00CA2511" w:rsidRPr="00CA2511" w:rsidRDefault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Update the database</w:t>
            </w:r>
          </w:p>
        </w:tc>
        <w:tc>
          <w:tcPr>
            <w:tcW w:w="1569" w:type="dxa"/>
            <w:noWrap/>
            <w:hideMark/>
          </w:tcPr>
          <w:p w14:paraId="632CE53B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20</w:t>
            </w:r>
          </w:p>
        </w:tc>
        <w:tc>
          <w:tcPr>
            <w:tcW w:w="998" w:type="dxa"/>
            <w:noWrap/>
            <w:hideMark/>
          </w:tcPr>
          <w:p w14:paraId="4C6304E4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BSO</w:t>
            </w:r>
          </w:p>
        </w:tc>
        <w:tc>
          <w:tcPr>
            <w:tcW w:w="1213" w:type="dxa"/>
            <w:noWrap/>
            <w:hideMark/>
          </w:tcPr>
          <w:p w14:paraId="0DBF6D5B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£14.96</w:t>
            </w:r>
          </w:p>
        </w:tc>
        <w:tc>
          <w:tcPr>
            <w:tcW w:w="828" w:type="dxa"/>
            <w:noWrap/>
            <w:hideMark/>
          </w:tcPr>
          <w:p w14:paraId="03D2FD53" w14:textId="77777777" w:rsidR="00CA2511" w:rsidRPr="00CA2511" w:rsidRDefault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504D14A5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£4.99</w:t>
            </w:r>
          </w:p>
        </w:tc>
      </w:tr>
      <w:tr w:rsidR="00CA2511" w:rsidRPr="00CA2511" w14:paraId="7B284282" w14:textId="77777777" w:rsidTr="0011423F">
        <w:trPr>
          <w:trHeight w:val="300"/>
        </w:trPr>
        <w:tc>
          <w:tcPr>
            <w:tcW w:w="3238" w:type="dxa"/>
            <w:noWrap/>
            <w:hideMark/>
          </w:tcPr>
          <w:p w14:paraId="6D339695" w14:textId="77777777" w:rsidR="00CA2511" w:rsidRPr="00CA2511" w:rsidRDefault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Update public register</w:t>
            </w:r>
          </w:p>
        </w:tc>
        <w:tc>
          <w:tcPr>
            <w:tcW w:w="1569" w:type="dxa"/>
            <w:noWrap/>
            <w:hideMark/>
          </w:tcPr>
          <w:p w14:paraId="6F24C870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30</w:t>
            </w:r>
          </w:p>
        </w:tc>
        <w:tc>
          <w:tcPr>
            <w:tcW w:w="998" w:type="dxa"/>
            <w:noWrap/>
            <w:hideMark/>
          </w:tcPr>
          <w:p w14:paraId="712A69B2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BSO</w:t>
            </w:r>
          </w:p>
        </w:tc>
        <w:tc>
          <w:tcPr>
            <w:tcW w:w="1213" w:type="dxa"/>
            <w:noWrap/>
            <w:hideMark/>
          </w:tcPr>
          <w:p w14:paraId="0325B8FF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£14.96</w:t>
            </w:r>
          </w:p>
        </w:tc>
        <w:tc>
          <w:tcPr>
            <w:tcW w:w="828" w:type="dxa"/>
            <w:noWrap/>
            <w:hideMark/>
          </w:tcPr>
          <w:p w14:paraId="5936AE55" w14:textId="77777777" w:rsidR="00CA2511" w:rsidRPr="00CA2511" w:rsidRDefault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21CAC65B" w14:textId="77777777" w:rsidR="00CA2511" w:rsidRPr="00CA2511" w:rsidRDefault="00CA2511" w:rsidP="00CA2511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£7.48</w:t>
            </w:r>
          </w:p>
        </w:tc>
      </w:tr>
    </w:tbl>
    <w:p w14:paraId="4EA1D350" w14:textId="1FD35398" w:rsidR="00994E3E" w:rsidRDefault="00994E3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6"/>
        <w:gridCol w:w="1170"/>
      </w:tblGrid>
      <w:tr w:rsidR="0091432C" w:rsidRPr="00CA2511" w14:paraId="36B775D0" w14:textId="77777777" w:rsidTr="00D06E5E">
        <w:trPr>
          <w:trHeight w:val="300"/>
        </w:trPr>
        <w:tc>
          <w:tcPr>
            <w:tcW w:w="7846" w:type="dxa"/>
            <w:noWrap/>
          </w:tcPr>
          <w:p w14:paraId="2CF9878B" w14:textId="77777777" w:rsidR="0091432C" w:rsidRDefault="0091432C" w:rsidP="00D06E5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170" w:type="dxa"/>
            <w:noWrap/>
          </w:tcPr>
          <w:p w14:paraId="7BD1B270" w14:textId="77777777" w:rsidR="0091432C" w:rsidRPr="00CA2511" w:rsidRDefault="0091432C" w:rsidP="00D06E5E">
            <w:pPr>
              <w:rPr>
                <w:rFonts w:ascii="Arial" w:hAnsi="Arial" w:cs="Arial"/>
                <w:b/>
                <w:bCs/>
              </w:rPr>
            </w:pPr>
            <w:r w:rsidRPr="00CA2511">
              <w:rPr>
                <w:rFonts w:ascii="Arial" w:hAnsi="Arial" w:cs="Arial"/>
                <w:b/>
                <w:bCs/>
              </w:rPr>
              <w:t>£234.</w:t>
            </w:r>
            <w:r>
              <w:rPr>
                <w:rFonts w:ascii="Arial" w:hAnsi="Arial" w:cs="Arial"/>
                <w:b/>
                <w:bCs/>
              </w:rPr>
              <w:t>25</w:t>
            </w:r>
          </w:p>
        </w:tc>
      </w:tr>
      <w:tr w:rsidR="0091432C" w:rsidRPr="00CA2511" w14:paraId="789DA5BD" w14:textId="77777777" w:rsidTr="00D06E5E">
        <w:trPr>
          <w:trHeight w:val="300"/>
        </w:trPr>
        <w:tc>
          <w:tcPr>
            <w:tcW w:w="7846" w:type="dxa"/>
            <w:noWrap/>
          </w:tcPr>
          <w:p w14:paraId="372F819B" w14:textId="77777777" w:rsidR="0091432C" w:rsidRPr="0011423F" w:rsidRDefault="0091432C" w:rsidP="00D06E5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Other costs as described below</w:t>
            </w:r>
          </w:p>
        </w:tc>
        <w:tc>
          <w:tcPr>
            <w:tcW w:w="1170" w:type="dxa"/>
            <w:noWrap/>
          </w:tcPr>
          <w:p w14:paraId="348BF75E" w14:textId="77777777" w:rsidR="0091432C" w:rsidRPr="00CA2511" w:rsidRDefault="0091432C" w:rsidP="00D06E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£106.09</w:t>
            </w:r>
          </w:p>
        </w:tc>
      </w:tr>
      <w:tr w:rsidR="0091432C" w:rsidRPr="00CA2511" w14:paraId="42804C59" w14:textId="77777777" w:rsidTr="00D06E5E">
        <w:trPr>
          <w:trHeight w:val="300"/>
        </w:trPr>
        <w:tc>
          <w:tcPr>
            <w:tcW w:w="7846" w:type="dxa"/>
            <w:noWrap/>
            <w:hideMark/>
          </w:tcPr>
          <w:p w14:paraId="52EC46A2" w14:textId="77777777" w:rsidR="0091432C" w:rsidRPr="0011423F" w:rsidRDefault="0091432C" w:rsidP="00D06E5E">
            <w:pPr>
              <w:jc w:val="right"/>
              <w:rPr>
                <w:rFonts w:ascii="Arial" w:hAnsi="Arial" w:cs="Arial"/>
                <w:b/>
                <w:bCs/>
              </w:rPr>
            </w:pPr>
            <w:r w:rsidRPr="0011423F">
              <w:rPr>
                <w:rFonts w:ascii="Arial" w:hAnsi="Arial" w:cs="Arial"/>
                <w:b/>
                <w:bCs/>
              </w:rPr>
              <w:t>Total Application Fee cost:</w:t>
            </w:r>
          </w:p>
        </w:tc>
        <w:tc>
          <w:tcPr>
            <w:tcW w:w="1170" w:type="dxa"/>
            <w:noWrap/>
            <w:hideMark/>
          </w:tcPr>
          <w:p w14:paraId="4D5EA22C" w14:textId="77777777" w:rsidR="0091432C" w:rsidRPr="00CA2511" w:rsidRDefault="0091432C" w:rsidP="00D06E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£340.34</w:t>
            </w:r>
          </w:p>
        </w:tc>
      </w:tr>
    </w:tbl>
    <w:p w14:paraId="093AA8E4" w14:textId="048C9AA6" w:rsidR="0091432C" w:rsidRDefault="0091432C">
      <w:pPr>
        <w:rPr>
          <w:rFonts w:ascii="Arial" w:hAnsi="Arial" w:cs="Arial"/>
          <w:sz w:val="24"/>
          <w:szCs w:val="24"/>
        </w:rPr>
      </w:pPr>
    </w:p>
    <w:p w14:paraId="21158003" w14:textId="50DCC549" w:rsidR="0091432C" w:rsidRDefault="0091432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1432C" w14:paraId="3B3F7413" w14:textId="77777777" w:rsidTr="0091432C">
        <w:tc>
          <w:tcPr>
            <w:tcW w:w="9016" w:type="dxa"/>
          </w:tcPr>
          <w:p w14:paraId="1E610B15" w14:textId="77777777" w:rsidR="0091432C" w:rsidRDefault="0091432C" w:rsidP="0091432C">
            <w:pPr>
              <w:rPr>
                <w:rFonts w:ascii="Arial" w:hAnsi="Arial" w:cs="Arial"/>
                <w:b/>
                <w:bCs/>
              </w:rPr>
            </w:pPr>
          </w:p>
          <w:p w14:paraId="68872FED" w14:textId="25468B77" w:rsidR="0091432C" w:rsidRDefault="0091432C" w:rsidP="0091432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Second payment – Monitoring and Compliance Fee </w:t>
            </w:r>
          </w:p>
          <w:p w14:paraId="6A5ADF90" w14:textId="77777777" w:rsidR="0091432C" w:rsidRDefault="009143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896553" w14:textId="77777777" w:rsidR="0091432C" w:rsidRDefault="0091432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992"/>
        <w:gridCol w:w="1188"/>
        <w:gridCol w:w="830"/>
        <w:gridCol w:w="1191"/>
      </w:tblGrid>
      <w:tr w:rsidR="0091432C" w14:paraId="65017905" w14:textId="77777777" w:rsidTr="00D06E5E">
        <w:tc>
          <w:tcPr>
            <w:tcW w:w="3256" w:type="dxa"/>
          </w:tcPr>
          <w:p w14:paraId="345E4EBE" w14:textId="77777777" w:rsidR="0091432C" w:rsidRPr="0091432C" w:rsidRDefault="0091432C" w:rsidP="00D06E5E">
            <w:pPr>
              <w:rPr>
                <w:rFonts w:ascii="Arial" w:hAnsi="Arial" w:cs="Arial"/>
                <w:b/>
                <w:bCs/>
              </w:rPr>
            </w:pPr>
            <w:r w:rsidRPr="0091432C">
              <w:rPr>
                <w:rFonts w:ascii="Arial" w:hAnsi="Arial" w:cs="Arial"/>
                <w:b/>
                <w:bCs/>
              </w:rPr>
              <w:t>Task</w:t>
            </w:r>
          </w:p>
        </w:tc>
        <w:tc>
          <w:tcPr>
            <w:tcW w:w="1559" w:type="dxa"/>
          </w:tcPr>
          <w:p w14:paraId="20FF96CF" w14:textId="77777777" w:rsidR="0091432C" w:rsidRPr="0091432C" w:rsidRDefault="0091432C" w:rsidP="00D06E5E">
            <w:pPr>
              <w:rPr>
                <w:rFonts w:ascii="Arial" w:hAnsi="Arial" w:cs="Arial"/>
                <w:b/>
                <w:bCs/>
              </w:rPr>
            </w:pPr>
            <w:r w:rsidRPr="0091432C">
              <w:rPr>
                <w:rFonts w:ascii="Arial" w:hAnsi="Arial" w:cs="Arial"/>
                <w:b/>
                <w:bCs/>
              </w:rPr>
              <w:t>Time in minutes</w:t>
            </w:r>
          </w:p>
        </w:tc>
        <w:tc>
          <w:tcPr>
            <w:tcW w:w="992" w:type="dxa"/>
          </w:tcPr>
          <w:p w14:paraId="08493721" w14:textId="77777777" w:rsidR="0091432C" w:rsidRPr="0091432C" w:rsidRDefault="0091432C" w:rsidP="00D06E5E">
            <w:pPr>
              <w:rPr>
                <w:rFonts w:ascii="Arial" w:hAnsi="Arial" w:cs="Arial"/>
                <w:b/>
                <w:bCs/>
              </w:rPr>
            </w:pPr>
            <w:r w:rsidRPr="0091432C">
              <w:rPr>
                <w:rFonts w:ascii="Arial" w:hAnsi="Arial" w:cs="Arial"/>
                <w:b/>
                <w:bCs/>
              </w:rPr>
              <w:t>Officer</w:t>
            </w:r>
          </w:p>
        </w:tc>
        <w:tc>
          <w:tcPr>
            <w:tcW w:w="1188" w:type="dxa"/>
          </w:tcPr>
          <w:p w14:paraId="7BD49BBD" w14:textId="77777777" w:rsidR="0091432C" w:rsidRPr="0091432C" w:rsidRDefault="0091432C" w:rsidP="00D06E5E">
            <w:pPr>
              <w:rPr>
                <w:rFonts w:ascii="Arial" w:hAnsi="Arial" w:cs="Arial"/>
                <w:b/>
                <w:bCs/>
              </w:rPr>
            </w:pPr>
            <w:r w:rsidRPr="0091432C">
              <w:rPr>
                <w:rFonts w:ascii="Arial" w:hAnsi="Arial" w:cs="Arial"/>
                <w:b/>
                <w:bCs/>
              </w:rPr>
              <w:t>HR. Rate</w:t>
            </w:r>
          </w:p>
        </w:tc>
        <w:tc>
          <w:tcPr>
            <w:tcW w:w="830" w:type="dxa"/>
          </w:tcPr>
          <w:p w14:paraId="2667AF0D" w14:textId="77777777" w:rsidR="0091432C" w:rsidRPr="0091432C" w:rsidRDefault="0091432C" w:rsidP="00D06E5E">
            <w:pPr>
              <w:rPr>
                <w:rFonts w:ascii="Arial" w:hAnsi="Arial" w:cs="Arial"/>
                <w:b/>
                <w:bCs/>
              </w:rPr>
            </w:pPr>
            <w:r w:rsidRPr="0091432C">
              <w:rPr>
                <w:rFonts w:ascii="Arial" w:hAnsi="Arial" w:cs="Arial"/>
                <w:b/>
                <w:bCs/>
              </w:rPr>
              <w:t>Other Costs</w:t>
            </w:r>
          </w:p>
        </w:tc>
        <w:tc>
          <w:tcPr>
            <w:tcW w:w="1191" w:type="dxa"/>
          </w:tcPr>
          <w:p w14:paraId="72B35645" w14:textId="77777777" w:rsidR="0091432C" w:rsidRPr="0091432C" w:rsidRDefault="0091432C" w:rsidP="00D06E5E">
            <w:pPr>
              <w:rPr>
                <w:rFonts w:ascii="Arial" w:hAnsi="Arial" w:cs="Arial"/>
                <w:b/>
                <w:bCs/>
              </w:rPr>
            </w:pPr>
            <w:r w:rsidRPr="0091432C">
              <w:rPr>
                <w:rFonts w:ascii="Arial" w:hAnsi="Arial" w:cs="Arial"/>
                <w:b/>
                <w:bCs/>
              </w:rPr>
              <w:t>Standard Costs</w:t>
            </w:r>
          </w:p>
        </w:tc>
      </w:tr>
    </w:tbl>
    <w:p w14:paraId="39CB14F5" w14:textId="77777777" w:rsidR="0091432C" w:rsidRDefault="0091432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8"/>
        <w:gridCol w:w="1569"/>
        <w:gridCol w:w="998"/>
        <w:gridCol w:w="1213"/>
        <w:gridCol w:w="828"/>
        <w:gridCol w:w="1170"/>
      </w:tblGrid>
      <w:tr w:rsidR="008A7E73" w:rsidRPr="00CA2511" w14:paraId="485D1704" w14:textId="77777777" w:rsidTr="00D06E5E">
        <w:trPr>
          <w:trHeight w:val="600"/>
        </w:trPr>
        <w:tc>
          <w:tcPr>
            <w:tcW w:w="3238" w:type="dxa"/>
            <w:hideMark/>
          </w:tcPr>
          <w:p w14:paraId="65E9CE1C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Investigating and Determining properties required to be licensed includes door knocking/app for warrants</w:t>
            </w:r>
          </w:p>
        </w:tc>
        <w:tc>
          <w:tcPr>
            <w:tcW w:w="1569" w:type="dxa"/>
            <w:noWrap/>
            <w:hideMark/>
          </w:tcPr>
          <w:p w14:paraId="5594E83B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60</w:t>
            </w:r>
          </w:p>
        </w:tc>
        <w:tc>
          <w:tcPr>
            <w:tcW w:w="998" w:type="dxa"/>
            <w:noWrap/>
            <w:hideMark/>
          </w:tcPr>
          <w:p w14:paraId="4C9DF407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SLO</w:t>
            </w:r>
          </w:p>
        </w:tc>
        <w:tc>
          <w:tcPr>
            <w:tcW w:w="1213" w:type="dxa"/>
            <w:noWrap/>
            <w:hideMark/>
          </w:tcPr>
          <w:p w14:paraId="62A78D27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£22.03</w:t>
            </w:r>
          </w:p>
        </w:tc>
        <w:tc>
          <w:tcPr>
            <w:tcW w:w="828" w:type="dxa"/>
            <w:noWrap/>
            <w:hideMark/>
          </w:tcPr>
          <w:p w14:paraId="50DEFE7D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15D5DBC7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£22.03</w:t>
            </w:r>
          </w:p>
        </w:tc>
      </w:tr>
      <w:tr w:rsidR="008A7E73" w:rsidRPr="00CA2511" w14:paraId="3E51F042" w14:textId="77777777" w:rsidTr="00D06E5E">
        <w:trPr>
          <w:trHeight w:val="300"/>
        </w:trPr>
        <w:tc>
          <w:tcPr>
            <w:tcW w:w="3238" w:type="dxa"/>
            <w:noWrap/>
            <w:hideMark/>
          </w:tcPr>
          <w:p w14:paraId="3648D75C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Pre application warning including TEN checks</w:t>
            </w:r>
          </w:p>
        </w:tc>
        <w:tc>
          <w:tcPr>
            <w:tcW w:w="1569" w:type="dxa"/>
            <w:noWrap/>
            <w:hideMark/>
          </w:tcPr>
          <w:p w14:paraId="237AB546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60</w:t>
            </w:r>
          </w:p>
        </w:tc>
        <w:tc>
          <w:tcPr>
            <w:tcW w:w="998" w:type="dxa"/>
            <w:noWrap/>
            <w:hideMark/>
          </w:tcPr>
          <w:p w14:paraId="3588F188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BSO</w:t>
            </w:r>
          </w:p>
        </w:tc>
        <w:tc>
          <w:tcPr>
            <w:tcW w:w="1213" w:type="dxa"/>
            <w:noWrap/>
            <w:hideMark/>
          </w:tcPr>
          <w:p w14:paraId="61A6C399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£14.96</w:t>
            </w:r>
          </w:p>
        </w:tc>
        <w:tc>
          <w:tcPr>
            <w:tcW w:w="828" w:type="dxa"/>
            <w:noWrap/>
            <w:hideMark/>
          </w:tcPr>
          <w:p w14:paraId="55AAB293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1091A41F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£14.96</w:t>
            </w:r>
          </w:p>
        </w:tc>
      </w:tr>
      <w:tr w:rsidR="008A7E73" w:rsidRPr="00CA2511" w14:paraId="2A17AB4C" w14:textId="77777777" w:rsidTr="00D06E5E">
        <w:trPr>
          <w:trHeight w:val="300"/>
        </w:trPr>
        <w:tc>
          <w:tcPr>
            <w:tcW w:w="3238" w:type="dxa"/>
            <w:noWrap/>
            <w:hideMark/>
          </w:tcPr>
          <w:p w14:paraId="687AFA40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Compliance checks of safety certificates</w:t>
            </w:r>
          </w:p>
        </w:tc>
        <w:tc>
          <w:tcPr>
            <w:tcW w:w="1569" w:type="dxa"/>
            <w:noWrap/>
            <w:hideMark/>
          </w:tcPr>
          <w:p w14:paraId="50DF6721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40</w:t>
            </w:r>
          </w:p>
        </w:tc>
        <w:tc>
          <w:tcPr>
            <w:tcW w:w="998" w:type="dxa"/>
            <w:noWrap/>
            <w:hideMark/>
          </w:tcPr>
          <w:p w14:paraId="25843CD3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BSO</w:t>
            </w:r>
          </w:p>
        </w:tc>
        <w:tc>
          <w:tcPr>
            <w:tcW w:w="1213" w:type="dxa"/>
            <w:noWrap/>
            <w:hideMark/>
          </w:tcPr>
          <w:p w14:paraId="5D1E2A57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£14.96</w:t>
            </w:r>
          </w:p>
        </w:tc>
        <w:tc>
          <w:tcPr>
            <w:tcW w:w="828" w:type="dxa"/>
            <w:noWrap/>
            <w:hideMark/>
          </w:tcPr>
          <w:p w14:paraId="694B3494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052CFDF7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£9.98</w:t>
            </w:r>
          </w:p>
        </w:tc>
      </w:tr>
      <w:tr w:rsidR="008A7E73" w:rsidRPr="00CA2511" w14:paraId="14E6651E" w14:textId="77777777" w:rsidTr="00D06E5E">
        <w:trPr>
          <w:trHeight w:val="300"/>
        </w:trPr>
        <w:tc>
          <w:tcPr>
            <w:tcW w:w="3238" w:type="dxa"/>
            <w:noWrap/>
            <w:hideMark/>
          </w:tcPr>
          <w:p w14:paraId="69134FC9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Fit and Proper management monitoring</w:t>
            </w:r>
          </w:p>
        </w:tc>
        <w:tc>
          <w:tcPr>
            <w:tcW w:w="1569" w:type="dxa"/>
            <w:noWrap/>
            <w:hideMark/>
          </w:tcPr>
          <w:p w14:paraId="24E8AF4F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30</w:t>
            </w:r>
          </w:p>
        </w:tc>
        <w:tc>
          <w:tcPr>
            <w:tcW w:w="998" w:type="dxa"/>
            <w:noWrap/>
            <w:hideMark/>
          </w:tcPr>
          <w:p w14:paraId="0D9A22A6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BSO</w:t>
            </w:r>
          </w:p>
        </w:tc>
        <w:tc>
          <w:tcPr>
            <w:tcW w:w="1213" w:type="dxa"/>
            <w:noWrap/>
            <w:hideMark/>
          </w:tcPr>
          <w:p w14:paraId="6D2FEF94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£14.96</w:t>
            </w:r>
          </w:p>
        </w:tc>
        <w:tc>
          <w:tcPr>
            <w:tcW w:w="828" w:type="dxa"/>
            <w:noWrap/>
            <w:hideMark/>
          </w:tcPr>
          <w:p w14:paraId="6306E039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19D4D46F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£7.48</w:t>
            </w:r>
          </w:p>
        </w:tc>
      </w:tr>
      <w:tr w:rsidR="008A7E73" w:rsidRPr="00CA2511" w14:paraId="284ACD9D" w14:textId="77777777" w:rsidTr="00D06E5E">
        <w:trPr>
          <w:trHeight w:val="300"/>
        </w:trPr>
        <w:tc>
          <w:tcPr>
            <w:tcW w:w="3238" w:type="dxa"/>
            <w:noWrap/>
            <w:hideMark/>
          </w:tcPr>
          <w:p w14:paraId="65C1EB9D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Condition audit  visit (report and outcome documentation)</w:t>
            </w:r>
          </w:p>
        </w:tc>
        <w:tc>
          <w:tcPr>
            <w:tcW w:w="1569" w:type="dxa"/>
            <w:noWrap/>
            <w:hideMark/>
          </w:tcPr>
          <w:p w14:paraId="5B78DD52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110</w:t>
            </w:r>
          </w:p>
        </w:tc>
        <w:tc>
          <w:tcPr>
            <w:tcW w:w="998" w:type="dxa"/>
            <w:noWrap/>
            <w:hideMark/>
          </w:tcPr>
          <w:p w14:paraId="46CF7339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SLO</w:t>
            </w:r>
          </w:p>
        </w:tc>
        <w:tc>
          <w:tcPr>
            <w:tcW w:w="1213" w:type="dxa"/>
            <w:noWrap/>
            <w:hideMark/>
          </w:tcPr>
          <w:p w14:paraId="1F8422C8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£22.03</w:t>
            </w:r>
          </w:p>
        </w:tc>
        <w:tc>
          <w:tcPr>
            <w:tcW w:w="828" w:type="dxa"/>
            <w:noWrap/>
            <w:hideMark/>
          </w:tcPr>
          <w:p w14:paraId="2B371AAA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7C06B496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£40.39</w:t>
            </w:r>
          </w:p>
        </w:tc>
      </w:tr>
      <w:tr w:rsidR="008A7E73" w:rsidRPr="00CA2511" w14:paraId="40A559CE" w14:textId="77777777" w:rsidTr="00D06E5E">
        <w:trPr>
          <w:trHeight w:val="300"/>
        </w:trPr>
        <w:tc>
          <w:tcPr>
            <w:tcW w:w="3238" w:type="dxa"/>
            <w:noWrap/>
            <w:hideMark/>
          </w:tcPr>
          <w:p w14:paraId="58BEC1E5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Condition audit compliance monitoring and completion</w:t>
            </w:r>
          </w:p>
        </w:tc>
        <w:tc>
          <w:tcPr>
            <w:tcW w:w="1569" w:type="dxa"/>
            <w:noWrap/>
            <w:hideMark/>
          </w:tcPr>
          <w:p w14:paraId="2921616F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60</w:t>
            </w:r>
          </w:p>
        </w:tc>
        <w:tc>
          <w:tcPr>
            <w:tcW w:w="998" w:type="dxa"/>
            <w:noWrap/>
            <w:hideMark/>
          </w:tcPr>
          <w:p w14:paraId="00A3A0BE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SLO</w:t>
            </w:r>
          </w:p>
        </w:tc>
        <w:tc>
          <w:tcPr>
            <w:tcW w:w="1213" w:type="dxa"/>
            <w:noWrap/>
            <w:hideMark/>
          </w:tcPr>
          <w:p w14:paraId="205A3C18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£22.03</w:t>
            </w:r>
          </w:p>
        </w:tc>
        <w:tc>
          <w:tcPr>
            <w:tcW w:w="828" w:type="dxa"/>
            <w:noWrap/>
            <w:hideMark/>
          </w:tcPr>
          <w:p w14:paraId="40C0187F" w14:textId="77777777" w:rsidR="008A7E73" w:rsidRPr="00CA2511" w:rsidRDefault="008A7E73" w:rsidP="00D06E5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noWrap/>
            <w:hideMark/>
          </w:tcPr>
          <w:p w14:paraId="247892D2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£22.03</w:t>
            </w:r>
          </w:p>
        </w:tc>
      </w:tr>
      <w:tr w:rsidR="008A7E73" w:rsidRPr="00CA2511" w14:paraId="7188FA7E" w14:textId="77777777" w:rsidTr="00D06E5E">
        <w:trPr>
          <w:trHeight w:val="300"/>
        </w:trPr>
        <w:tc>
          <w:tcPr>
            <w:tcW w:w="3238" w:type="dxa"/>
            <w:noWrap/>
            <w:hideMark/>
          </w:tcPr>
          <w:p w14:paraId="227313AC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Compliance checks of licence conditions including advice/education</w:t>
            </w:r>
          </w:p>
        </w:tc>
        <w:tc>
          <w:tcPr>
            <w:tcW w:w="1569" w:type="dxa"/>
            <w:noWrap/>
            <w:hideMark/>
          </w:tcPr>
          <w:p w14:paraId="33C66D2D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60</w:t>
            </w:r>
          </w:p>
        </w:tc>
        <w:tc>
          <w:tcPr>
            <w:tcW w:w="998" w:type="dxa"/>
            <w:noWrap/>
            <w:hideMark/>
          </w:tcPr>
          <w:p w14:paraId="5E5719F5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SLO</w:t>
            </w:r>
          </w:p>
        </w:tc>
        <w:tc>
          <w:tcPr>
            <w:tcW w:w="1213" w:type="dxa"/>
            <w:noWrap/>
            <w:hideMark/>
          </w:tcPr>
          <w:p w14:paraId="4E8BB833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£22.03</w:t>
            </w:r>
          </w:p>
        </w:tc>
        <w:tc>
          <w:tcPr>
            <w:tcW w:w="828" w:type="dxa"/>
            <w:noWrap/>
            <w:hideMark/>
          </w:tcPr>
          <w:p w14:paraId="61266174" w14:textId="77777777" w:rsidR="008A7E73" w:rsidRPr="00CA2511" w:rsidRDefault="008A7E73" w:rsidP="00D06E5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noWrap/>
            <w:hideMark/>
          </w:tcPr>
          <w:p w14:paraId="187592AF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£22.03</w:t>
            </w:r>
          </w:p>
        </w:tc>
      </w:tr>
      <w:tr w:rsidR="008A7E73" w:rsidRPr="00CA2511" w14:paraId="0D532758" w14:textId="77777777" w:rsidTr="00D06E5E">
        <w:trPr>
          <w:trHeight w:val="300"/>
        </w:trPr>
        <w:tc>
          <w:tcPr>
            <w:tcW w:w="3238" w:type="dxa"/>
            <w:noWrap/>
            <w:hideMark/>
          </w:tcPr>
          <w:p w14:paraId="2EFEB972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Multiagency discussions including referrals to EHO where necessary</w:t>
            </w:r>
          </w:p>
        </w:tc>
        <w:tc>
          <w:tcPr>
            <w:tcW w:w="1569" w:type="dxa"/>
            <w:noWrap/>
            <w:hideMark/>
          </w:tcPr>
          <w:p w14:paraId="7D1D260C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60</w:t>
            </w:r>
          </w:p>
        </w:tc>
        <w:tc>
          <w:tcPr>
            <w:tcW w:w="998" w:type="dxa"/>
            <w:noWrap/>
            <w:hideMark/>
          </w:tcPr>
          <w:p w14:paraId="6249A02E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SLO</w:t>
            </w:r>
          </w:p>
        </w:tc>
        <w:tc>
          <w:tcPr>
            <w:tcW w:w="1213" w:type="dxa"/>
            <w:noWrap/>
            <w:hideMark/>
          </w:tcPr>
          <w:p w14:paraId="3D92EE6F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£22.03</w:t>
            </w:r>
          </w:p>
        </w:tc>
        <w:tc>
          <w:tcPr>
            <w:tcW w:w="828" w:type="dxa"/>
            <w:noWrap/>
            <w:hideMark/>
          </w:tcPr>
          <w:p w14:paraId="48D1FD7A" w14:textId="77777777" w:rsidR="008A7E73" w:rsidRPr="00CA2511" w:rsidRDefault="008A7E73" w:rsidP="00D06E5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noWrap/>
            <w:hideMark/>
          </w:tcPr>
          <w:p w14:paraId="3AF61367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£22.03</w:t>
            </w:r>
          </w:p>
        </w:tc>
      </w:tr>
      <w:tr w:rsidR="008A7E73" w:rsidRPr="00CA2511" w14:paraId="6C5E1EF8" w14:textId="77777777" w:rsidTr="00D06E5E">
        <w:trPr>
          <w:trHeight w:val="300"/>
        </w:trPr>
        <w:tc>
          <w:tcPr>
            <w:tcW w:w="3238" w:type="dxa"/>
            <w:noWrap/>
            <w:hideMark/>
          </w:tcPr>
          <w:p w14:paraId="4A19150A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Maintenance of public register</w:t>
            </w:r>
          </w:p>
        </w:tc>
        <w:tc>
          <w:tcPr>
            <w:tcW w:w="1569" w:type="dxa"/>
            <w:noWrap/>
            <w:hideMark/>
          </w:tcPr>
          <w:p w14:paraId="3F48F1B5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20</w:t>
            </w:r>
          </w:p>
        </w:tc>
        <w:tc>
          <w:tcPr>
            <w:tcW w:w="998" w:type="dxa"/>
            <w:noWrap/>
            <w:hideMark/>
          </w:tcPr>
          <w:p w14:paraId="6C6D74C2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BSO</w:t>
            </w:r>
          </w:p>
        </w:tc>
        <w:tc>
          <w:tcPr>
            <w:tcW w:w="1213" w:type="dxa"/>
            <w:noWrap/>
            <w:hideMark/>
          </w:tcPr>
          <w:p w14:paraId="3E2525AC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£14.96</w:t>
            </w:r>
          </w:p>
        </w:tc>
        <w:tc>
          <w:tcPr>
            <w:tcW w:w="828" w:type="dxa"/>
            <w:noWrap/>
            <w:hideMark/>
          </w:tcPr>
          <w:p w14:paraId="3223003E" w14:textId="77777777" w:rsidR="008A7E73" w:rsidRPr="00CA2511" w:rsidRDefault="008A7E73" w:rsidP="00D06E5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noWrap/>
            <w:hideMark/>
          </w:tcPr>
          <w:p w14:paraId="03CD0C51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£4.99</w:t>
            </w:r>
          </w:p>
        </w:tc>
      </w:tr>
      <w:tr w:rsidR="008A7E73" w:rsidRPr="00CA2511" w14:paraId="4A36CD2E" w14:textId="77777777" w:rsidTr="00D06E5E">
        <w:trPr>
          <w:trHeight w:val="300"/>
        </w:trPr>
        <w:tc>
          <w:tcPr>
            <w:tcW w:w="3238" w:type="dxa"/>
            <w:noWrap/>
            <w:hideMark/>
          </w:tcPr>
          <w:p w14:paraId="71D6FBFD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lastRenderedPageBreak/>
              <w:t>Breach of conditions/licensing/review on new information - complaints/referrals</w:t>
            </w:r>
          </w:p>
        </w:tc>
        <w:tc>
          <w:tcPr>
            <w:tcW w:w="1569" w:type="dxa"/>
            <w:noWrap/>
            <w:hideMark/>
          </w:tcPr>
          <w:p w14:paraId="5F8E0854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60</w:t>
            </w:r>
          </w:p>
        </w:tc>
        <w:tc>
          <w:tcPr>
            <w:tcW w:w="998" w:type="dxa"/>
            <w:noWrap/>
            <w:hideMark/>
          </w:tcPr>
          <w:p w14:paraId="66E25C40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SLO</w:t>
            </w:r>
          </w:p>
        </w:tc>
        <w:tc>
          <w:tcPr>
            <w:tcW w:w="1213" w:type="dxa"/>
            <w:noWrap/>
            <w:hideMark/>
          </w:tcPr>
          <w:p w14:paraId="14F9E602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£22.03</w:t>
            </w:r>
          </w:p>
        </w:tc>
        <w:tc>
          <w:tcPr>
            <w:tcW w:w="828" w:type="dxa"/>
            <w:noWrap/>
            <w:hideMark/>
          </w:tcPr>
          <w:p w14:paraId="51F99DA3" w14:textId="77777777" w:rsidR="008A7E73" w:rsidRPr="00CA2511" w:rsidRDefault="008A7E73" w:rsidP="00D06E5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noWrap/>
            <w:hideMark/>
          </w:tcPr>
          <w:p w14:paraId="702157EB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£22.03</w:t>
            </w:r>
          </w:p>
        </w:tc>
      </w:tr>
      <w:tr w:rsidR="008A7E73" w:rsidRPr="00CA2511" w14:paraId="0E96EE4F" w14:textId="77777777" w:rsidTr="00D06E5E">
        <w:trPr>
          <w:trHeight w:val="300"/>
        </w:trPr>
        <w:tc>
          <w:tcPr>
            <w:tcW w:w="3238" w:type="dxa"/>
            <w:noWrap/>
            <w:hideMark/>
          </w:tcPr>
          <w:p w14:paraId="336A2C76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proofErr w:type="spellStart"/>
            <w:r w:rsidRPr="00CA2511">
              <w:rPr>
                <w:rFonts w:ascii="Arial" w:hAnsi="Arial" w:cs="Arial"/>
              </w:rPr>
              <w:t>Misc</w:t>
            </w:r>
            <w:proofErr w:type="spellEnd"/>
            <w:r w:rsidRPr="00CA2511">
              <w:rPr>
                <w:rFonts w:ascii="Arial" w:hAnsi="Arial" w:cs="Arial"/>
              </w:rPr>
              <w:t xml:space="preserve"> (appeals, representation, modifications, refunds etc)</w:t>
            </w:r>
          </w:p>
        </w:tc>
        <w:tc>
          <w:tcPr>
            <w:tcW w:w="1569" w:type="dxa"/>
            <w:noWrap/>
            <w:hideMark/>
          </w:tcPr>
          <w:p w14:paraId="0B38810A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30</w:t>
            </w:r>
          </w:p>
        </w:tc>
        <w:tc>
          <w:tcPr>
            <w:tcW w:w="998" w:type="dxa"/>
            <w:noWrap/>
            <w:hideMark/>
          </w:tcPr>
          <w:p w14:paraId="11BB0BC4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SLO</w:t>
            </w:r>
          </w:p>
        </w:tc>
        <w:tc>
          <w:tcPr>
            <w:tcW w:w="1213" w:type="dxa"/>
            <w:noWrap/>
            <w:hideMark/>
          </w:tcPr>
          <w:p w14:paraId="4FBF1B58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£22.03</w:t>
            </w:r>
          </w:p>
        </w:tc>
        <w:tc>
          <w:tcPr>
            <w:tcW w:w="828" w:type="dxa"/>
            <w:noWrap/>
            <w:hideMark/>
          </w:tcPr>
          <w:p w14:paraId="7188E132" w14:textId="77777777" w:rsidR="008A7E73" w:rsidRPr="00CA2511" w:rsidRDefault="008A7E73" w:rsidP="00D06E5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noWrap/>
            <w:hideMark/>
          </w:tcPr>
          <w:p w14:paraId="2B344063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£11.01</w:t>
            </w:r>
          </w:p>
        </w:tc>
      </w:tr>
      <w:tr w:rsidR="008A7E73" w:rsidRPr="00CA2511" w14:paraId="281EA896" w14:textId="77777777" w:rsidTr="00D06E5E">
        <w:trPr>
          <w:trHeight w:val="300"/>
        </w:trPr>
        <w:tc>
          <w:tcPr>
            <w:tcW w:w="3238" w:type="dxa"/>
            <w:noWrap/>
            <w:hideMark/>
          </w:tcPr>
          <w:p w14:paraId="4F410618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Operation of scheme additional benefit development</w:t>
            </w:r>
          </w:p>
        </w:tc>
        <w:tc>
          <w:tcPr>
            <w:tcW w:w="1569" w:type="dxa"/>
            <w:noWrap/>
            <w:hideMark/>
          </w:tcPr>
          <w:p w14:paraId="0C93A5CE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20</w:t>
            </w:r>
          </w:p>
        </w:tc>
        <w:tc>
          <w:tcPr>
            <w:tcW w:w="998" w:type="dxa"/>
            <w:noWrap/>
            <w:hideMark/>
          </w:tcPr>
          <w:p w14:paraId="174C9692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SLO</w:t>
            </w:r>
          </w:p>
        </w:tc>
        <w:tc>
          <w:tcPr>
            <w:tcW w:w="1213" w:type="dxa"/>
            <w:noWrap/>
            <w:hideMark/>
          </w:tcPr>
          <w:p w14:paraId="7039247F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£22.03</w:t>
            </w:r>
          </w:p>
        </w:tc>
        <w:tc>
          <w:tcPr>
            <w:tcW w:w="828" w:type="dxa"/>
            <w:noWrap/>
            <w:hideMark/>
          </w:tcPr>
          <w:p w14:paraId="5B3A0496" w14:textId="77777777" w:rsidR="008A7E73" w:rsidRPr="00CA2511" w:rsidRDefault="008A7E73" w:rsidP="00D06E5E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noWrap/>
            <w:hideMark/>
          </w:tcPr>
          <w:p w14:paraId="5BCED06C" w14:textId="77777777" w:rsidR="008A7E73" w:rsidRPr="00CA2511" w:rsidRDefault="008A7E73" w:rsidP="00D06E5E">
            <w:pPr>
              <w:rPr>
                <w:rFonts w:ascii="Arial" w:hAnsi="Arial" w:cs="Arial"/>
              </w:rPr>
            </w:pPr>
            <w:r w:rsidRPr="00CA2511">
              <w:rPr>
                <w:rFonts w:ascii="Arial" w:hAnsi="Arial" w:cs="Arial"/>
              </w:rPr>
              <w:t>£7.34</w:t>
            </w:r>
          </w:p>
        </w:tc>
      </w:tr>
    </w:tbl>
    <w:p w14:paraId="4A632506" w14:textId="4D572E51" w:rsidR="008A7E73" w:rsidRDefault="008A7E7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1432C" w14:paraId="793B1A18" w14:textId="77777777" w:rsidTr="0091432C">
        <w:tc>
          <w:tcPr>
            <w:tcW w:w="9016" w:type="dxa"/>
          </w:tcPr>
          <w:p w14:paraId="5628E08B" w14:textId="3045A2D0" w:rsidR="0091432C" w:rsidRPr="0091432C" w:rsidRDefault="008232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   </w:t>
            </w:r>
            <w:r w:rsidR="0091432C" w:rsidRPr="0091432C">
              <w:rPr>
                <w:rFonts w:ascii="Arial" w:hAnsi="Arial" w:cs="Arial"/>
                <w:b/>
                <w:bCs/>
              </w:rPr>
              <w:t xml:space="preserve">Total Cost 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91432C" w:rsidRPr="0091432C">
              <w:rPr>
                <w:rFonts w:ascii="Arial" w:hAnsi="Arial" w:cs="Arial"/>
                <w:b/>
                <w:bCs/>
              </w:rPr>
              <w:t>£206.30</w:t>
            </w:r>
          </w:p>
        </w:tc>
      </w:tr>
      <w:tr w:rsidR="0091432C" w14:paraId="20213D4F" w14:textId="77777777" w:rsidTr="0091432C">
        <w:tc>
          <w:tcPr>
            <w:tcW w:w="9016" w:type="dxa"/>
          </w:tcPr>
          <w:p w14:paraId="6B65169C" w14:textId="7A83C313" w:rsidR="0091432C" w:rsidRPr="0091432C" w:rsidRDefault="008232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</w:t>
            </w:r>
            <w:r w:rsidR="0091432C" w:rsidRPr="0091432C">
              <w:rPr>
                <w:rFonts w:ascii="Arial" w:hAnsi="Arial" w:cs="Arial"/>
                <w:b/>
                <w:bCs/>
              </w:rPr>
              <w:t xml:space="preserve">Other costs as described below 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91432C" w:rsidRPr="0091432C">
              <w:rPr>
                <w:rFonts w:ascii="Arial" w:hAnsi="Arial" w:cs="Arial"/>
                <w:b/>
                <w:bCs/>
              </w:rPr>
              <w:t>£35.36</w:t>
            </w:r>
          </w:p>
        </w:tc>
      </w:tr>
      <w:tr w:rsidR="0091432C" w14:paraId="60FCFB9A" w14:textId="77777777" w:rsidTr="0091432C">
        <w:tc>
          <w:tcPr>
            <w:tcW w:w="9016" w:type="dxa"/>
          </w:tcPr>
          <w:p w14:paraId="3639C310" w14:textId="33C2214F" w:rsidR="0091432C" w:rsidRPr="0091432C" w:rsidRDefault="008232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</w:t>
            </w:r>
            <w:r w:rsidR="0091432C" w:rsidRPr="0091432C">
              <w:rPr>
                <w:rFonts w:ascii="Arial" w:hAnsi="Arial" w:cs="Arial"/>
                <w:b/>
                <w:bCs/>
              </w:rPr>
              <w:t>Total monitoring and Compliance fee cost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91432C" w:rsidRPr="0091432C">
              <w:rPr>
                <w:rFonts w:ascii="Arial" w:hAnsi="Arial" w:cs="Arial"/>
                <w:b/>
                <w:bCs/>
              </w:rPr>
              <w:t>£241.66</w:t>
            </w:r>
          </w:p>
        </w:tc>
      </w:tr>
      <w:tr w:rsidR="0091432C" w14:paraId="7E924E76" w14:textId="77777777" w:rsidTr="0091432C">
        <w:tc>
          <w:tcPr>
            <w:tcW w:w="9016" w:type="dxa"/>
          </w:tcPr>
          <w:p w14:paraId="644D2506" w14:textId="5B3FBC72" w:rsidR="0091432C" w:rsidRPr="0091432C" w:rsidRDefault="008232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</w:t>
            </w:r>
            <w:r w:rsidR="0091432C" w:rsidRPr="0091432C">
              <w:rPr>
                <w:rFonts w:ascii="Arial" w:hAnsi="Arial" w:cs="Arial"/>
                <w:b/>
                <w:bCs/>
              </w:rPr>
              <w:t>Total Fee (Application Fee + Monitoring &amp; Compliance Fee) = £582.00</w:t>
            </w:r>
          </w:p>
        </w:tc>
      </w:tr>
    </w:tbl>
    <w:p w14:paraId="3275883C" w14:textId="77777777" w:rsidR="0091432C" w:rsidRDefault="0091432C">
      <w:pPr>
        <w:rPr>
          <w:rFonts w:ascii="Arial" w:hAnsi="Arial" w:cs="Arial"/>
          <w:sz w:val="24"/>
          <w:szCs w:val="24"/>
        </w:rPr>
      </w:pPr>
    </w:p>
    <w:p w14:paraId="1B8D046D" w14:textId="71ACCD58" w:rsidR="00CA2511" w:rsidRPr="00C93843" w:rsidRDefault="00994E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table below shows other costs to the Council in the operation of the Selective Licensing scheme </w:t>
      </w:r>
      <w:r w:rsidR="00C93843" w:rsidRPr="00C93843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93843" w:rsidRPr="00C93843" w14:paraId="0B7ADFD2" w14:textId="77777777" w:rsidTr="00C93843">
        <w:trPr>
          <w:trHeight w:val="315"/>
        </w:trPr>
        <w:tc>
          <w:tcPr>
            <w:tcW w:w="9067" w:type="dxa"/>
            <w:noWrap/>
            <w:hideMark/>
          </w:tcPr>
          <w:p w14:paraId="4006EDE4" w14:textId="77777777" w:rsidR="00C93843" w:rsidRPr="00994E3E" w:rsidRDefault="00C93843">
            <w:pPr>
              <w:rPr>
                <w:rFonts w:ascii="Arial" w:hAnsi="Arial" w:cs="Arial"/>
              </w:rPr>
            </w:pPr>
            <w:r w:rsidRPr="00994E3E">
              <w:rPr>
                <w:rFonts w:ascii="Arial" w:hAnsi="Arial" w:cs="Arial"/>
              </w:rPr>
              <w:t>Training</w:t>
            </w:r>
          </w:p>
        </w:tc>
      </w:tr>
      <w:tr w:rsidR="00C93843" w:rsidRPr="00C93843" w14:paraId="628D7268" w14:textId="77777777" w:rsidTr="00C93843">
        <w:trPr>
          <w:trHeight w:val="315"/>
        </w:trPr>
        <w:tc>
          <w:tcPr>
            <w:tcW w:w="9067" w:type="dxa"/>
            <w:noWrap/>
            <w:hideMark/>
          </w:tcPr>
          <w:p w14:paraId="03E93AE8" w14:textId="77777777" w:rsidR="00C93843" w:rsidRPr="00994E3E" w:rsidRDefault="00C93843">
            <w:pPr>
              <w:rPr>
                <w:rFonts w:ascii="Arial" w:hAnsi="Arial" w:cs="Arial"/>
              </w:rPr>
            </w:pPr>
            <w:r w:rsidRPr="00994E3E">
              <w:rPr>
                <w:rFonts w:ascii="Arial" w:hAnsi="Arial" w:cs="Arial"/>
              </w:rPr>
              <w:t>Corporate Landlord Charges</w:t>
            </w:r>
          </w:p>
        </w:tc>
      </w:tr>
      <w:tr w:rsidR="00C93843" w:rsidRPr="00C93843" w14:paraId="4DF62A8A" w14:textId="77777777" w:rsidTr="00C93843">
        <w:trPr>
          <w:trHeight w:val="315"/>
        </w:trPr>
        <w:tc>
          <w:tcPr>
            <w:tcW w:w="9067" w:type="dxa"/>
            <w:noWrap/>
            <w:hideMark/>
          </w:tcPr>
          <w:p w14:paraId="676AED06" w14:textId="77777777" w:rsidR="00C93843" w:rsidRPr="00994E3E" w:rsidRDefault="00C93843">
            <w:pPr>
              <w:rPr>
                <w:rFonts w:ascii="Arial" w:hAnsi="Arial" w:cs="Arial"/>
              </w:rPr>
            </w:pPr>
            <w:r w:rsidRPr="00994E3E">
              <w:rPr>
                <w:rFonts w:ascii="Arial" w:hAnsi="Arial" w:cs="Arial"/>
              </w:rPr>
              <w:t>Car Allowances</w:t>
            </w:r>
          </w:p>
        </w:tc>
      </w:tr>
      <w:tr w:rsidR="00C93843" w:rsidRPr="00C93843" w14:paraId="1A67687A" w14:textId="77777777" w:rsidTr="00C93843">
        <w:trPr>
          <w:trHeight w:val="315"/>
        </w:trPr>
        <w:tc>
          <w:tcPr>
            <w:tcW w:w="9067" w:type="dxa"/>
            <w:noWrap/>
            <w:hideMark/>
          </w:tcPr>
          <w:p w14:paraId="77CAC59F" w14:textId="77777777" w:rsidR="00C93843" w:rsidRPr="00994E3E" w:rsidRDefault="00C93843">
            <w:pPr>
              <w:rPr>
                <w:rFonts w:ascii="Arial" w:hAnsi="Arial" w:cs="Arial"/>
              </w:rPr>
            </w:pPr>
            <w:r w:rsidRPr="00994E3E">
              <w:rPr>
                <w:rFonts w:ascii="Arial" w:hAnsi="Arial" w:cs="Arial"/>
              </w:rPr>
              <w:t>Mileage</w:t>
            </w:r>
          </w:p>
        </w:tc>
      </w:tr>
      <w:tr w:rsidR="00C93843" w:rsidRPr="00C93843" w14:paraId="428F04D3" w14:textId="77777777" w:rsidTr="00C93843">
        <w:trPr>
          <w:trHeight w:val="315"/>
        </w:trPr>
        <w:tc>
          <w:tcPr>
            <w:tcW w:w="9067" w:type="dxa"/>
            <w:noWrap/>
            <w:hideMark/>
          </w:tcPr>
          <w:p w14:paraId="0C1FD230" w14:textId="77777777" w:rsidR="00C93843" w:rsidRPr="00994E3E" w:rsidRDefault="00C93843">
            <w:pPr>
              <w:rPr>
                <w:rFonts w:ascii="Arial" w:hAnsi="Arial" w:cs="Arial"/>
              </w:rPr>
            </w:pPr>
            <w:r w:rsidRPr="00994E3E">
              <w:rPr>
                <w:rFonts w:ascii="Arial" w:hAnsi="Arial" w:cs="Arial"/>
              </w:rPr>
              <w:t>Operational Materials</w:t>
            </w:r>
          </w:p>
        </w:tc>
      </w:tr>
      <w:tr w:rsidR="00C93843" w:rsidRPr="00C93843" w14:paraId="268D2BB3" w14:textId="77777777" w:rsidTr="00C93843">
        <w:trPr>
          <w:trHeight w:val="315"/>
        </w:trPr>
        <w:tc>
          <w:tcPr>
            <w:tcW w:w="9067" w:type="dxa"/>
            <w:noWrap/>
            <w:hideMark/>
          </w:tcPr>
          <w:p w14:paraId="03B8E261" w14:textId="77777777" w:rsidR="00C93843" w:rsidRPr="00994E3E" w:rsidRDefault="00C93843">
            <w:pPr>
              <w:rPr>
                <w:rFonts w:ascii="Arial" w:hAnsi="Arial" w:cs="Arial"/>
              </w:rPr>
            </w:pPr>
            <w:r w:rsidRPr="00994E3E">
              <w:rPr>
                <w:rFonts w:ascii="Arial" w:hAnsi="Arial" w:cs="Arial"/>
              </w:rPr>
              <w:t>Office Expenses</w:t>
            </w:r>
          </w:p>
        </w:tc>
      </w:tr>
      <w:tr w:rsidR="00C93843" w:rsidRPr="00C93843" w14:paraId="2C9DFD1E" w14:textId="77777777" w:rsidTr="00C93843">
        <w:trPr>
          <w:trHeight w:val="315"/>
        </w:trPr>
        <w:tc>
          <w:tcPr>
            <w:tcW w:w="9067" w:type="dxa"/>
            <w:noWrap/>
            <w:hideMark/>
          </w:tcPr>
          <w:p w14:paraId="10D24520" w14:textId="77777777" w:rsidR="00C93843" w:rsidRPr="00994E3E" w:rsidRDefault="00C93843">
            <w:pPr>
              <w:rPr>
                <w:rFonts w:ascii="Arial" w:hAnsi="Arial" w:cs="Arial"/>
              </w:rPr>
            </w:pPr>
            <w:r w:rsidRPr="00994E3E">
              <w:rPr>
                <w:rFonts w:ascii="Arial" w:hAnsi="Arial" w:cs="Arial"/>
              </w:rPr>
              <w:t>Photocopier Charges</w:t>
            </w:r>
          </w:p>
        </w:tc>
      </w:tr>
      <w:tr w:rsidR="00C93843" w:rsidRPr="00C93843" w14:paraId="33CFA73F" w14:textId="77777777" w:rsidTr="00C93843">
        <w:trPr>
          <w:trHeight w:val="315"/>
        </w:trPr>
        <w:tc>
          <w:tcPr>
            <w:tcW w:w="9067" w:type="dxa"/>
            <w:noWrap/>
            <w:hideMark/>
          </w:tcPr>
          <w:p w14:paraId="4404451C" w14:textId="77777777" w:rsidR="00C93843" w:rsidRPr="00994E3E" w:rsidRDefault="00C93843">
            <w:pPr>
              <w:rPr>
                <w:rFonts w:ascii="Arial" w:hAnsi="Arial" w:cs="Arial"/>
              </w:rPr>
            </w:pPr>
            <w:r w:rsidRPr="00994E3E">
              <w:rPr>
                <w:rFonts w:ascii="Arial" w:hAnsi="Arial" w:cs="Arial"/>
              </w:rPr>
              <w:t>Publicity and Marketing</w:t>
            </w:r>
          </w:p>
        </w:tc>
      </w:tr>
      <w:tr w:rsidR="00C93843" w:rsidRPr="00C93843" w14:paraId="7D5B09C0" w14:textId="77777777" w:rsidTr="00C93843">
        <w:trPr>
          <w:trHeight w:val="315"/>
        </w:trPr>
        <w:tc>
          <w:tcPr>
            <w:tcW w:w="9067" w:type="dxa"/>
            <w:noWrap/>
            <w:hideMark/>
          </w:tcPr>
          <w:p w14:paraId="404FE757" w14:textId="77777777" w:rsidR="00C93843" w:rsidRPr="00994E3E" w:rsidRDefault="00C93843">
            <w:pPr>
              <w:rPr>
                <w:rFonts w:ascii="Arial" w:hAnsi="Arial" w:cs="Arial"/>
              </w:rPr>
            </w:pPr>
            <w:r w:rsidRPr="00994E3E">
              <w:rPr>
                <w:rFonts w:ascii="Arial" w:hAnsi="Arial" w:cs="Arial"/>
              </w:rPr>
              <w:t>Professional Fees</w:t>
            </w:r>
          </w:p>
        </w:tc>
      </w:tr>
      <w:tr w:rsidR="00C93843" w:rsidRPr="00C93843" w14:paraId="7C7582E1" w14:textId="77777777" w:rsidTr="00C93843">
        <w:trPr>
          <w:trHeight w:val="315"/>
        </w:trPr>
        <w:tc>
          <w:tcPr>
            <w:tcW w:w="9067" w:type="dxa"/>
            <w:noWrap/>
            <w:hideMark/>
          </w:tcPr>
          <w:p w14:paraId="28920A6E" w14:textId="4E573B00" w:rsidR="00C93843" w:rsidRPr="00994E3E" w:rsidRDefault="00C93843">
            <w:pPr>
              <w:rPr>
                <w:rFonts w:ascii="Arial" w:hAnsi="Arial" w:cs="Arial"/>
              </w:rPr>
            </w:pPr>
            <w:r w:rsidRPr="00994E3E">
              <w:rPr>
                <w:rFonts w:ascii="Arial" w:hAnsi="Arial" w:cs="Arial"/>
              </w:rPr>
              <w:t>Finance and Other Support Fees</w:t>
            </w:r>
          </w:p>
        </w:tc>
      </w:tr>
      <w:tr w:rsidR="00C93843" w:rsidRPr="00C93843" w14:paraId="1B16453D" w14:textId="77777777" w:rsidTr="00C93843">
        <w:trPr>
          <w:trHeight w:val="315"/>
        </w:trPr>
        <w:tc>
          <w:tcPr>
            <w:tcW w:w="9067" w:type="dxa"/>
            <w:noWrap/>
            <w:hideMark/>
          </w:tcPr>
          <w:p w14:paraId="432AF52A" w14:textId="77777777" w:rsidR="00C93843" w:rsidRPr="00994E3E" w:rsidRDefault="00C93843">
            <w:pPr>
              <w:rPr>
                <w:rFonts w:ascii="Arial" w:hAnsi="Arial" w:cs="Arial"/>
              </w:rPr>
            </w:pPr>
            <w:r w:rsidRPr="00994E3E">
              <w:rPr>
                <w:rFonts w:ascii="Arial" w:hAnsi="Arial" w:cs="Arial"/>
              </w:rPr>
              <w:t>Land Registry Fees</w:t>
            </w:r>
          </w:p>
        </w:tc>
      </w:tr>
      <w:tr w:rsidR="00C93843" w:rsidRPr="00C93843" w14:paraId="596121F3" w14:textId="77777777" w:rsidTr="00C93843">
        <w:trPr>
          <w:trHeight w:val="315"/>
        </w:trPr>
        <w:tc>
          <w:tcPr>
            <w:tcW w:w="9067" w:type="dxa"/>
            <w:noWrap/>
            <w:hideMark/>
          </w:tcPr>
          <w:p w14:paraId="406AF154" w14:textId="77777777" w:rsidR="00C93843" w:rsidRPr="00994E3E" w:rsidRDefault="00C93843">
            <w:pPr>
              <w:rPr>
                <w:rFonts w:ascii="Arial" w:hAnsi="Arial" w:cs="Arial"/>
              </w:rPr>
            </w:pPr>
            <w:r w:rsidRPr="00994E3E">
              <w:rPr>
                <w:rFonts w:ascii="Arial" w:hAnsi="Arial" w:cs="Arial"/>
              </w:rPr>
              <w:t>Postage</w:t>
            </w:r>
          </w:p>
        </w:tc>
      </w:tr>
      <w:tr w:rsidR="00C93843" w:rsidRPr="00C93843" w14:paraId="6BF74C83" w14:textId="77777777" w:rsidTr="00C93843">
        <w:trPr>
          <w:trHeight w:val="315"/>
        </w:trPr>
        <w:tc>
          <w:tcPr>
            <w:tcW w:w="9067" w:type="dxa"/>
            <w:noWrap/>
            <w:hideMark/>
          </w:tcPr>
          <w:p w14:paraId="7E6054BE" w14:textId="77777777" w:rsidR="00C93843" w:rsidRPr="00994E3E" w:rsidRDefault="00C93843">
            <w:pPr>
              <w:rPr>
                <w:rFonts w:ascii="Arial" w:hAnsi="Arial" w:cs="Arial"/>
              </w:rPr>
            </w:pPr>
            <w:r w:rsidRPr="00994E3E">
              <w:rPr>
                <w:rFonts w:ascii="Arial" w:hAnsi="Arial" w:cs="Arial"/>
              </w:rPr>
              <w:t>Mobile Phones</w:t>
            </w:r>
          </w:p>
        </w:tc>
      </w:tr>
      <w:tr w:rsidR="00C93843" w:rsidRPr="00C93843" w14:paraId="075227F1" w14:textId="77777777" w:rsidTr="00C93843">
        <w:trPr>
          <w:trHeight w:val="315"/>
        </w:trPr>
        <w:tc>
          <w:tcPr>
            <w:tcW w:w="9067" w:type="dxa"/>
            <w:noWrap/>
            <w:hideMark/>
          </w:tcPr>
          <w:p w14:paraId="093F2A9D" w14:textId="77777777" w:rsidR="00C93843" w:rsidRPr="00994E3E" w:rsidRDefault="00C93843">
            <w:pPr>
              <w:rPr>
                <w:rFonts w:ascii="Arial" w:hAnsi="Arial" w:cs="Arial"/>
              </w:rPr>
            </w:pPr>
            <w:r w:rsidRPr="00994E3E">
              <w:rPr>
                <w:rFonts w:ascii="Arial" w:hAnsi="Arial" w:cs="Arial"/>
              </w:rPr>
              <w:t>Computing Maintenance</w:t>
            </w:r>
          </w:p>
        </w:tc>
      </w:tr>
      <w:tr w:rsidR="00C93843" w:rsidRPr="00C93843" w14:paraId="6D04D029" w14:textId="77777777" w:rsidTr="00C93843">
        <w:trPr>
          <w:trHeight w:val="315"/>
        </w:trPr>
        <w:tc>
          <w:tcPr>
            <w:tcW w:w="9067" w:type="dxa"/>
            <w:noWrap/>
            <w:hideMark/>
          </w:tcPr>
          <w:p w14:paraId="75D2F40B" w14:textId="793C70C4" w:rsidR="00C93843" w:rsidRPr="00994E3E" w:rsidRDefault="00C93843">
            <w:pPr>
              <w:rPr>
                <w:rFonts w:ascii="Arial" w:hAnsi="Arial" w:cs="Arial"/>
              </w:rPr>
            </w:pPr>
            <w:r w:rsidRPr="00994E3E">
              <w:rPr>
                <w:rFonts w:ascii="Arial" w:hAnsi="Arial" w:cs="Arial"/>
              </w:rPr>
              <w:t>Computer Licen</w:t>
            </w:r>
            <w:r w:rsidR="00994E3E" w:rsidRPr="00994E3E">
              <w:rPr>
                <w:rFonts w:ascii="Arial" w:hAnsi="Arial" w:cs="Arial"/>
              </w:rPr>
              <w:t>c</w:t>
            </w:r>
            <w:r w:rsidRPr="00994E3E">
              <w:rPr>
                <w:rFonts w:ascii="Arial" w:hAnsi="Arial" w:cs="Arial"/>
              </w:rPr>
              <w:t>es</w:t>
            </w:r>
          </w:p>
        </w:tc>
      </w:tr>
      <w:tr w:rsidR="00C93843" w:rsidRPr="00C93843" w14:paraId="55C7A2DC" w14:textId="77777777" w:rsidTr="00C93843">
        <w:trPr>
          <w:trHeight w:val="315"/>
        </w:trPr>
        <w:tc>
          <w:tcPr>
            <w:tcW w:w="9067" w:type="dxa"/>
            <w:noWrap/>
            <w:hideMark/>
          </w:tcPr>
          <w:p w14:paraId="6CB2B41F" w14:textId="77777777" w:rsidR="00C93843" w:rsidRPr="00994E3E" w:rsidRDefault="00C93843">
            <w:pPr>
              <w:rPr>
                <w:rFonts w:ascii="Arial" w:hAnsi="Arial" w:cs="Arial"/>
              </w:rPr>
            </w:pPr>
            <w:r w:rsidRPr="00994E3E">
              <w:rPr>
                <w:rFonts w:ascii="Arial" w:hAnsi="Arial" w:cs="Arial"/>
              </w:rPr>
              <w:t>Advertising</w:t>
            </w:r>
          </w:p>
        </w:tc>
      </w:tr>
      <w:tr w:rsidR="00C93843" w:rsidRPr="00C93843" w14:paraId="3D899D07" w14:textId="77777777" w:rsidTr="00C93843">
        <w:trPr>
          <w:trHeight w:val="315"/>
        </w:trPr>
        <w:tc>
          <w:tcPr>
            <w:tcW w:w="9067" w:type="dxa"/>
            <w:noWrap/>
            <w:hideMark/>
          </w:tcPr>
          <w:p w14:paraId="66BFBAAB" w14:textId="77777777" w:rsidR="00C93843" w:rsidRPr="00994E3E" w:rsidRDefault="00C93843">
            <w:pPr>
              <w:rPr>
                <w:rFonts w:ascii="Arial" w:hAnsi="Arial" w:cs="Arial"/>
              </w:rPr>
            </w:pPr>
            <w:r w:rsidRPr="00994E3E">
              <w:rPr>
                <w:rFonts w:ascii="Arial" w:hAnsi="Arial" w:cs="Arial"/>
              </w:rPr>
              <w:t>Printing</w:t>
            </w:r>
          </w:p>
        </w:tc>
      </w:tr>
      <w:tr w:rsidR="00C93843" w:rsidRPr="00C93843" w14:paraId="183DE322" w14:textId="77777777" w:rsidTr="00C93843">
        <w:trPr>
          <w:trHeight w:val="315"/>
        </w:trPr>
        <w:tc>
          <w:tcPr>
            <w:tcW w:w="9067" w:type="dxa"/>
            <w:noWrap/>
            <w:hideMark/>
          </w:tcPr>
          <w:p w14:paraId="6359DD19" w14:textId="77777777" w:rsidR="00C93843" w:rsidRPr="00994E3E" w:rsidRDefault="00C93843">
            <w:pPr>
              <w:rPr>
                <w:rFonts w:ascii="Arial" w:hAnsi="Arial" w:cs="Arial"/>
              </w:rPr>
            </w:pPr>
            <w:r w:rsidRPr="00994E3E">
              <w:rPr>
                <w:rFonts w:ascii="Arial" w:hAnsi="Arial" w:cs="Arial"/>
              </w:rPr>
              <w:t>Central Support Service Recharges</w:t>
            </w:r>
          </w:p>
        </w:tc>
      </w:tr>
      <w:tr w:rsidR="00C93843" w:rsidRPr="00C93843" w14:paraId="79FE1772" w14:textId="77777777" w:rsidTr="00C93843">
        <w:trPr>
          <w:trHeight w:val="315"/>
        </w:trPr>
        <w:tc>
          <w:tcPr>
            <w:tcW w:w="9067" w:type="dxa"/>
            <w:noWrap/>
            <w:hideMark/>
          </w:tcPr>
          <w:p w14:paraId="193F3D49" w14:textId="77777777" w:rsidR="00C93843" w:rsidRPr="00994E3E" w:rsidRDefault="00C93843">
            <w:pPr>
              <w:rPr>
                <w:rFonts w:ascii="Arial" w:hAnsi="Arial" w:cs="Arial"/>
              </w:rPr>
            </w:pPr>
            <w:r w:rsidRPr="00994E3E">
              <w:rPr>
                <w:rFonts w:ascii="Arial" w:hAnsi="Arial" w:cs="Arial"/>
              </w:rPr>
              <w:t>Employer Related Insurances Recharges</w:t>
            </w:r>
          </w:p>
        </w:tc>
      </w:tr>
      <w:tr w:rsidR="00C93843" w:rsidRPr="00C93843" w14:paraId="48B24850" w14:textId="77777777" w:rsidTr="00C93843">
        <w:trPr>
          <w:trHeight w:val="315"/>
        </w:trPr>
        <w:tc>
          <w:tcPr>
            <w:tcW w:w="9067" w:type="dxa"/>
            <w:noWrap/>
            <w:hideMark/>
          </w:tcPr>
          <w:p w14:paraId="23D678A3" w14:textId="77777777" w:rsidR="00C93843" w:rsidRPr="00994E3E" w:rsidRDefault="00C93843">
            <w:pPr>
              <w:rPr>
                <w:rFonts w:ascii="Arial" w:hAnsi="Arial" w:cs="Arial"/>
              </w:rPr>
            </w:pPr>
            <w:r w:rsidRPr="00994E3E">
              <w:rPr>
                <w:rFonts w:ascii="Arial" w:hAnsi="Arial" w:cs="Arial"/>
              </w:rPr>
              <w:t>Public Liability Insurance Recharges</w:t>
            </w:r>
          </w:p>
        </w:tc>
      </w:tr>
    </w:tbl>
    <w:p w14:paraId="000817C6" w14:textId="77777777" w:rsidR="00CA2511" w:rsidRDefault="00CA2511"/>
    <w:sectPr w:rsidR="00CA25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FEE2D" w14:textId="77777777" w:rsidR="00DA3373" w:rsidRDefault="00DA3373" w:rsidP="00CA2511">
      <w:pPr>
        <w:spacing w:after="0" w:line="240" w:lineRule="auto"/>
      </w:pPr>
      <w:r>
        <w:separator/>
      </w:r>
    </w:p>
  </w:endnote>
  <w:endnote w:type="continuationSeparator" w:id="0">
    <w:p w14:paraId="2BADE130" w14:textId="77777777" w:rsidR="00DA3373" w:rsidRDefault="00DA3373" w:rsidP="00CA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5C002" w14:textId="77777777" w:rsidR="008639A0" w:rsidRDefault="008639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2C1A3" w14:textId="77777777" w:rsidR="008639A0" w:rsidRDefault="008639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01D41" w14:textId="77777777" w:rsidR="008639A0" w:rsidRDefault="008639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E9517" w14:textId="77777777" w:rsidR="00DA3373" w:rsidRDefault="00DA3373" w:rsidP="00CA2511">
      <w:pPr>
        <w:spacing w:after="0" w:line="240" w:lineRule="auto"/>
      </w:pPr>
      <w:r>
        <w:separator/>
      </w:r>
    </w:p>
  </w:footnote>
  <w:footnote w:type="continuationSeparator" w:id="0">
    <w:p w14:paraId="216DDA6E" w14:textId="77777777" w:rsidR="00DA3373" w:rsidRDefault="00DA3373" w:rsidP="00CA2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BDA23" w14:textId="77777777" w:rsidR="008639A0" w:rsidRDefault="008639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FBF02" w14:textId="4DF38167" w:rsidR="00CA2511" w:rsidRPr="00CA2511" w:rsidRDefault="00CA2511">
    <w:pPr>
      <w:pStyle w:val="Header"/>
      <w:rPr>
        <w:rFonts w:ascii="Arial" w:hAnsi="Arial" w:cs="Arial"/>
        <w:sz w:val="28"/>
        <w:szCs w:val="28"/>
      </w:rPr>
    </w:pPr>
    <w:r w:rsidRPr="00CA2511">
      <w:rPr>
        <w:rFonts w:ascii="Arial" w:hAnsi="Arial" w:cs="Arial"/>
        <w:sz w:val="28"/>
        <w:szCs w:val="28"/>
      </w:rPr>
      <w:t xml:space="preserve">Breakdown of Licensing Processing </w:t>
    </w:r>
    <w:r w:rsidR="008639A0">
      <w:rPr>
        <w:rFonts w:ascii="Arial" w:hAnsi="Arial" w:cs="Arial"/>
        <w:sz w:val="28"/>
        <w:szCs w:val="28"/>
      </w:rPr>
      <w:t>and</w:t>
    </w:r>
    <w:r w:rsidRPr="00CA2511">
      <w:rPr>
        <w:rFonts w:ascii="Arial" w:hAnsi="Arial" w:cs="Arial"/>
        <w:sz w:val="28"/>
        <w:szCs w:val="28"/>
      </w:rPr>
      <w:t xml:space="preserve"> Operation Costs.</w:t>
    </w:r>
  </w:p>
  <w:p w14:paraId="2C0CAD7C" w14:textId="77777777" w:rsidR="00CA2511" w:rsidRDefault="00CA25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41772" w14:textId="77777777" w:rsidR="008639A0" w:rsidRDefault="008639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11"/>
    <w:rsid w:val="0011423F"/>
    <w:rsid w:val="001346DA"/>
    <w:rsid w:val="00146B4C"/>
    <w:rsid w:val="003B01D0"/>
    <w:rsid w:val="00692D27"/>
    <w:rsid w:val="00772FC5"/>
    <w:rsid w:val="0082324B"/>
    <w:rsid w:val="008639A0"/>
    <w:rsid w:val="008A7E73"/>
    <w:rsid w:val="0091432C"/>
    <w:rsid w:val="00983838"/>
    <w:rsid w:val="00994E3E"/>
    <w:rsid w:val="00C93843"/>
    <w:rsid w:val="00CA2511"/>
    <w:rsid w:val="00DA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D3F59"/>
  <w15:chartTrackingRefBased/>
  <w15:docId w15:val="{BCC32B09-20AC-4C7C-9FE9-F4C1157B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2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2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11"/>
  </w:style>
  <w:style w:type="paragraph" w:styleId="Footer">
    <w:name w:val="footer"/>
    <w:basedOn w:val="Normal"/>
    <w:link w:val="FooterChar"/>
    <w:uiPriority w:val="99"/>
    <w:unhideWhenUsed/>
    <w:rsid w:val="00CA2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Collier</dc:creator>
  <cp:keywords/>
  <dc:description/>
  <cp:lastModifiedBy>John Hamilton</cp:lastModifiedBy>
  <cp:revision>3</cp:revision>
  <dcterms:created xsi:type="dcterms:W3CDTF">2022-04-20T11:42:00Z</dcterms:created>
  <dcterms:modified xsi:type="dcterms:W3CDTF">2022-04-20T13:18:00Z</dcterms:modified>
</cp:coreProperties>
</file>