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761F8" w14:textId="77777777" w:rsidR="009278AD" w:rsidRPr="00A65E36" w:rsidRDefault="009278AD">
      <w:pPr>
        <w:tabs>
          <w:tab w:val="left" w:pos="864"/>
        </w:tabs>
        <w:jc w:val="center"/>
        <w:rPr>
          <w:rFonts w:ascii="Arial" w:hAnsi="Arial" w:cs="Arial"/>
          <w:b/>
          <w:bCs/>
        </w:rPr>
      </w:pPr>
      <w:smartTag w:uri="urn:schemas-microsoft-com:office:smarttags" w:element="place">
        <w:r w:rsidRPr="00A65E36">
          <w:rPr>
            <w:rFonts w:ascii="Arial" w:hAnsi="Arial" w:cs="Arial"/>
            <w:b/>
            <w:bCs/>
          </w:rPr>
          <w:t>OLDHAM</w:t>
        </w:r>
      </w:smartTag>
      <w:r w:rsidRPr="00A65E36">
        <w:rPr>
          <w:rFonts w:ascii="Arial" w:hAnsi="Arial" w:cs="Arial"/>
          <w:b/>
          <w:bCs/>
        </w:rPr>
        <w:t xml:space="preserve"> BOROUGH COUNCIL</w:t>
      </w:r>
    </w:p>
    <w:p w14:paraId="44564A00" w14:textId="77777777" w:rsidR="009278AD" w:rsidRPr="00A65E36" w:rsidRDefault="009278AD">
      <w:pPr>
        <w:tabs>
          <w:tab w:val="left" w:pos="864"/>
        </w:tabs>
        <w:jc w:val="both"/>
        <w:rPr>
          <w:rFonts w:ascii="Arial" w:hAnsi="Arial" w:cs="Arial"/>
        </w:rPr>
      </w:pPr>
    </w:p>
    <w:p w14:paraId="3D61B2D9" w14:textId="77777777" w:rsidR="009278AD" w:rsidRPr="00A65E36" w:rsidRDefault="009278AD">
      <w:pPr>
        <w:tabs>
          <w:tab w:val="left" w:pos="864"/>
        </w:tabs>
        <w:jc w:val="center"/>
        <w:rPr>
          <w:rFonts w:ascii="Arial" w:hAnsi="Arial" w:cs="Arial"/>
        </w:rPr>
      </w:pPr>
      <w:r w:rsidRPr="00A65E36">
        <w:rPr>
          <w:rFonts w:ascii="Arial" w:hAnsi="Arial" w:cs="Arial"/>
          <w:b/>
        </w:rPr>
        <w:t>ROAD TRAFFIC REGULATION ACT 1984</w:t>
      </w:r>
    </w:p>
    <w:p w14:paraId="6817084B" w14:textId="77777777" w:rsidR="009278AD" w:rsidRPr="00B87BE7" w:rsidRDefault="009278AD">
      <w:pPr>
        <w:tabs>
          <w:tab w:val="left" w:pos="864"/>
        </w:tabs>
        <w:jc w:val="both"/>
        <w:rPr>
          <w:rFonts w:ascii="Arial" w:hAnsi="Arial" w:cs="Arial"/>
        </w:rPr>
      </w:pPr>
    </w:p>
    <w:p w14:paraId="56A620CD" w14:textId="302E08A8" w:rsidR="009278AD" w:rsidRDefault="00A65E36" w:rsidP="007137E2">
      <w:pPr>
        <w:tabs>
          <w:tab w:val="left" w:pos="864"/>
        </w:tabs>
        <w:jc w:val="center"/>
        <w:rPr>
          <w:rFonts w:ascii="Arial" w:hAnsi="Arial" w:cs="Arial"/>
        </w:rPr>
      </w:pPr>
      <w:r w:rsidRPr="007137E2">
        <w:rPr>
          <w:rFonts w:ascii="Arial" w:hAnsi="Arial" w:cs="Arial"/>
        </w:rPr>
        <w:t xml:space="preserve">The Oldham Huddersfield Road Diggle Car Park Order </w:t>
      </w:r>
      <w:r w:rsidR="007137E2" w:rsidRPr="007137E2">
        <w:rPr>
          <w:rFonts w:ascii="Arial" w:hAnsi="Arial" w:cs="Arial"/>
        </w:rPr>
        <w:t>202</w:t>
      </w:r>
      <w:r w:rsidR="008A2382">
        <w:rPr>
          <w:rFonts w:ascii="Arial" w:hAnsi="Arial" w:cs="Arial"/>
        </w:rPr>
        <w:t>2</w:t>
      </w:r>
    </w:p>
    <w:p w14:paraId="3E454678" w14:textId="77777777" w:rsidR="00D640CB" w:rsidRDefault="00D640CB" w:rsidP="007137E2">
      <w:pPr>
        <w:tabs>
          <w:tab w:val="left" w:pos="864"/>
        </w:tabs>
        <w:jc w:val="center"/>
        <w:rPr>
          <w:rFonts w:ascii="Arial" w:hAnsi="Arial" w:cs="Arial"/>
        </w:rPr>
      </w:pPr>
    </w:p>
    <w:p w14:paraId="02AD35F3" w14:textId="77777777" w:rsidR="00D640CB" w:rsidRDefault="00D640CB" w:rsidP="007137E2">
      <w:pPr>
        <w:tabs>
          <w:tab w:val="left" w:pos="864"/>
        </w:tabs>
        <w:jc w:val="center"/>
        <w:rPr>
          <w:rFonts w:ascii="Arial" w:hAnsi="Arial" w:cs="Arial"/>
        </w:rPr>
      </w:pPr>
      <w:r>
        <w:rPr>
          <w:rFonts w:ascii="Arial" w:hAnsi="Arial" w:cs="Arial"/>
        </w:rPr>
        <w:t xml:space="preserve">&amp; </w:t>
      </w:r>
    </w:p>
    <w:p w14:paraId="49FB6246" w14:textId="77777777" w:rsidR="00D640CB" w:rsidRDefault="00D640CB" w:rsidP="007137E2">
      <w:pPr>
        <w:tabs>
          <w:tab w:val="left" w:pos="864"/>
        </w:tabs>
        <w:jc w:val="center"/>
        <w:rPr>
          <w:rFonts w:ascii="Arial" w:hAnsi="Arial" w:cs="Arial"/>
        </w:rPr>
      </w:pPr>
    </w:p>
    <w:p w14:paraId="4BF5FDB5" w14:textId="4668E54C" w:rsidR="00D640CB" w:rsidRDefault="00A65E36" w:rsidP="007137E2">
      <w:pPr>
        <w:tabs>
          <w:tab w:val="left" w:pos="864"/>
        </w:tabs>
        <w:jc w:val="center"/>
        <w:rPr>
          <w:rFonts w:ascii="Arial" w:hAnsi="Arial" w:cs="Arial"/>
        </w:rPr>
      </w:pPr>
      <w:r w:rsidRPr="00D640CB">
        <w:rPr>
          <w:rFonts w:ascii="Arial" w:hAnsi="Arial" w:cs="Arial"/>
        </w:rPr>
        <w:t xml:space="preserve">The Oldham – Un-Named Access Road (Off Huddersfield Road Diggle) To Car Park &amp; Residents Parking Area Opposite 37/39 To 53 Huddersfield Road Diggle </w:t>
      </w:r>
      <w:r>
        <w:rPr>
          <w:rFonts w:ascii="Arial" w:hAnsi="Arial" w:cs="Arial"/>
        </w:rPr>
        <w:t xml:space="preserve">One Way Traffic </w:t>
      </w:r>
      <w:r w:rsidRPr="00D640CB">
        <w:rPr>
          <w:rFonts w:ascii="Arial" w:hAnsi="Arial" w:cs="Arial"/>
        </w:rPr>
        <w:t>Order 2022</w:t>
      </w:r>
    </w:p>
    <w:p w14:paraId="3712F746" w14:textId="77777777" w:rsidR="002A72F0" w:rsidRDefault="002A72F0" w:rsidP="007137E2">
      <w:pPr>
        <w:tabs>
          <w:tab w:val="left" w:pos="864"/>
        </w:tabs>
        <w:jc w:val="center"/>
        <w:rPr>
          <w:rFonts w:ascii="Arial" w:hAnsi="Arial" w:cs="Arial"/>
        </w:rPr>
      </w:pPr>
    </w:p>
    <w:p w14:paraId="6DA50F32" w14:textId="77777777" w:rsidR="002A72F0" w:rsidRDefault="002A72F0" w:rsidP="007137E2">
      <w:pPr>
        <w:tabs>
          <w:tab w:val="left" w:pos="864"/>
        </w:tabs>
        <w:jc w:val="center"/>
        <w:rPr>
          <w:rFonts w:ascii="Arial" w:hAnsi="Arial" w:cs="Arial"/>
        </w:rPr>
      </w:pPr>
      <w:r>
        <w:rPr>
          <w:rFonts w:ascii="Arial" w:hAnsi="Arial" w:cs="Arial"/>
        </w:rPr>
        <w:t>&amp;</w:t>
      </w:r>
    </w:p>
    <w:p w14:paraId="7044D80A" w14:textId="77777777" w:rsidR="002A72F0" w:rsidRDefault="002A72F0" w:rsidP="007137E2">
      <w:pPr>
        <w:tabs>
          <w:tab w:val="left" w:pos="864"/>
        </w:tabs>
        <w:jc w:val="center"/>
        <w:rPr>
          <w:rFonts w:ascii="Arial" w:hAnsi="Arial" w:cs="Arial"/>
        </w:rPr>
      </w:pPr>
    </w:p>
    <w:p w14:paraId="1C20E09C" w14:textId="31912BB3" w:rsidR="002A72F0" w:rsidRDefault="00A65E36" w:rsidP="007137E2">
      <w:pPr>
        <w:tabs>
          <w:tab w:val="left" w:pos="864"/>
        </w:tabs>
        <w:jc w:val="center"/>
        <w:rPr>
          <w:rFonts w:ascii="Arial" w:hAnsi="Arial" w:cs="Arial"/>
        </w:rPr>
      </w:pPr>
      <w:r w:rsidRPr="002A72F0">
        <w:rPr>
          <w:rFonts w:ascii="Arial" w:hAnsi="Arial" w:cs="Arial"/>
        </w:rPr>
        <w:t>The Oldham Huddersfield Road Diggle Residents Parking Order 202</w:t>
      </w:r>
      <w:r>
        <w:rPr>
          <w:rFonts w:ascii="Arial" w:hAnsi="Arial" w:cs="Arial"/>
        </w:rPr>
        <w:t>2</w:t>
      </w:r>
    </w:p>
    <w:p w14:paraId="34558695" w14:textId="77777777" w:rsidR="00A12768" w:rsidRDefault="00A12768" w:rsidP="007137E2">
      <w:pPr>
        <w:tabs>
          <w:tab w:val="left" w:pos="864"/>
        </w:tabs>
        <w:jc w:val="center"/>
        <w:rPr>
          <w:rFonts w:ascii="Arial" w:hAnsi="Arial" w:cs="Arial"/>
        </w:rPr>
      </w:pPr>
    </w:p>
    <w:p w14:paraId="5018C7A9" w14:textId="15957F40" w:rsidR="00A12768" w:rsidRDefault="00A65E36" w:rsidP="007137E2">
      <w:pPr>
        <w:tabs>
          <w:tab w:val="left" w:pos="864"/>
        </w:tabs>
        <w:jc w:val="center"/>
        <w:rPr>
          <w:rFonts w:ascii="Arial" w:hAnsi="Arial" w:cs="Arial"/>
        </w:rPr>
      </w:pPr>
      <w:r>
        <w:rPr>
          <w:rFonts w:ascii="Arial" w:hAnsi="Arial" w:cs="Arial"/>
        </w:rPr>
        <w:t xml:space="preserve">The Oldham – Saddleworth Area Consolidation Order Prohibition </w:t>
      </w:r>
      <w:proofErr w:type="gramStart"/>
      <w:r>
        <w:rPr>
          <w:rFonts w:ascii="Arial" w:hAnsi="Arial" w:cs="Arial"/>
        </w:rPr>
        <w:t>Of</w:t>
      </w:r>
      <w:proofErr w:type="gramEnd"/>
      <w:r>
        <w:rPr>
          <w:rFonts w:ascii="Arial" w:hAnsi="Arial" w:cs="Arial"/>
        </w:rPr>
        <w:t xml:space="preserve"> Waiting &amp; Loading Amendment No     Order 2022</w:t>
      </w:r>
    </w:p>
    <w:p w14:paraId="61B08DD0" w14:textId="77777777" w:rsidR="00A12768" w:rsidRDefault="00A12768" w:rsidP="007137E2">
      <w:pPr>
        <w:tabs>
          <w:tab w:val="left" w:pos="864"/>
        </w:tabs>
        <w:jc w:val="center"/>
        <w:rPr>
          <w:rFonts w:ascii="Arial" w:hAnsi="Arial" w:cs="Arial"/>
        </w:rPr>
      </w:pPr>
    </w:p>
    <w:p w14:paraId="4D3D4239" w14:textId="77777777" w:rsidR="00A12768" w:rsidRPr="00B87BE7" w:rsidRDefault="00A12768" w:rsidP="007137E2">
      <w:pPr>
        <w:tabs>
          <w:tab w:val="left" w:pos="864"/>
        </w:tabs>
        <w:jc w:val="center"/>
        <w:rPr>
          <w:rFonts w:ascii="Arial" w:hAnsi="Arial" w:cs="Arial"/>
        </w:rPr>
      </w:pPr>
    </w:p>
    <w:p w14:paraId="4222607F" w14:textId="77777777" w:rsidR="009278AD" w:rsidRPr="00B87BE7" w:rsidRDefault="009278AD">
      <w:pPr>
        <w:tabs>
          <w:tab w:val="left" w:pos="864"/>
        </w:tabs>
        <w:jc w:val="both"/>
        <w:rPr>
          <w:rFonts w:ascii="Arial" w:hAnsi="Arial" w:cs="Arial"/>
        </w:rPr>
      </w:pPr>
    </w:p>
    <w:p w14:paraId="3BDCAF2B" w14:textId="77777777" w:rsidR="00CE76E2" w:rsidRDefault="009278AD">
      <w:pPr>
        <w:tabs>
          <w:tab w:val="left" w:pos="864"/>
        </w:tabs>
        <w:jc w:val="both"/>
        <w:rPr>
          <w:rFonts w:ascii="Arial" w:hAnsi="Arial" w:cs="Arial"/>
        </w:rPr>
      </w:pPr>
      <w:r w:rsidRPr="00B87BE7">
        <w:rPr>
          <w:rFonts w:ascii="Arial" w:hAnsi="Arial" w:cs="Arial"/>
        </w:rPr>
        <w:t>The Oldham Borough Council</w:t>
      </w:r>
      <w:r w:rsidR="00D5198E">
        <w:rPr>
          <w:rFonts w:ascii="Arial" w:hAnsi="Arial" w:cs="Arial"/>
        </w:rPr>
        <w:t xml:space="preserve"> on </w:t>
      </w:r>
      <w:r w:rsidR="00016ED1">
        <w:rPr>
          <w:rFonts w:ascii="Arial" w:hAnsi="Arial" w:cs="Arial"/>
        </w:rPr>
        <w:t>14</w:t>
      </w:r>
      <w:r w:rsidR="00016ED1" w:rsidRPr="00016ED1">
        <w:rPr>
          <w:rFonts w:ascii="Arial" w:hAnsi="Arial" w:cs="Arial"/>
          <w:vertAlign w:val="superscript"/>
        </w:rPr>
        <w:t>th</w:t>
      </w:r>
      <w:r w:rsidR="00016ED1">
        <w:rPr>
          <w:rFonts w:ascii="Arial" w:hAnsi="Arial" w:cs="Arial"/>
        </w:rPr>
        <w:t xml:space="preserve"> February 2022</w:t>
      </w:r>
      <w:r w:rsidRPr="00B87BE7">
        <w:rPr>
          <w:rFonts w:ascii="Arial" w:hAnsi="Arial" w:cs="Arial"/>
        </w:rPr>
        <w:t xml:space="preserve"> made Order</w:t>
      </w:r>
      <w:r w:rsidR="00CE76E2">
        <w:rPr>
          <w:rFonts w:ascii="Arial" w:hAnsi="Arial" w:cs="Arial"/>
        </w:rPr>
        <w:t>s</w:t>
      </w:r>
      <w:r w:rsidRPr="00B87BE7">
        <w:rPr>
          <w:rFonts w:ascii="Arial" w:hAnsi="Arial" w:cs="Arial"/>
        </w:rPr>
        <w:t xml:space="preserve"> under the Road Traffic Regulation Act 1984, as amended, the effect of which is to </w:t>
      </w:r>
    </w:p>
    <w:p w14:paraId="1C38E5F5" w14:textId="77777777" w:rsidR="00CE76E2" w:rsidRDefault="00CE76E2">
      <w:pPr>
        <w:tabs>
          <w:tab w:val="left" w:pos="864"/>
        </w:tabs>
        <w:jc w:val="both"/>
        <w:rPr>
          <w:rFonts w:ascii="Arial" w:hAnsi="Arial" w:cs="Arial"/>
        </w:rPr>
      </w:pPr>
    </w:p>
    <w:p w14:paraId="4DDA999B" w14:textId="77777777" w:rsidR="00D640CB" w:rsidRDefault="00CE76E2">
      <w:pPr>
        <w:tabs>
          <w:tab w:val="left" w:pos="864"/>
        </w:tabs>
        <w:jc w:val="both"/>
        <w:rPr>
          <w:rFonts w:ascii="Arial" w:hAnsi="Arial" w:cs="Arial"/>
        </w:rPr>
      </w:pPr>
      <w:r w:rsidRPr="00CE76E2">
        <w:rPr>
          <w:rFonts w:ascii="Arial" w:hAnsi="Arial" w:cs="Arial"/>
          <w:u w:val="single"/>
        </w:rPr>
        <w:t>Car Park</w:t>
      </w:r>
      <w:r>
        <w:rPr>
          <w:rFonts w:ascii="Arial" w:hAnsi="Arial" w:cs="Arial"/>
        </w:rPr>
        <w:t xml:space="preserve"> -</w:t>
      </w:r>
      <w:r w:rsidR="0075154A">
        <w:rPr>
          <w:rFonts w:ascii="Arial" w:hAnsi="Arial" w:cs="Arial"/>
        </w:rPr>
        <w:t xml:space="preserve">introduce </w:t>
      </w:r>
      <w:r w:rsidR="007137E2" w:rsidRPr="007137E2">
        <w:rPr>
          <w:rFonts w:ascii="Arial" w:hAnsi="Arial" w:cs="Arial"/>
        </w:rPr>
        <w:t xml:space="preserve">a </w:t>
      </w:r>
      <w:proofErr w:type="gramStart"/>
      <w:r w:rsidR="007137E2" w:rsidRPr="007137E2">
        <w:rPr>
          <w:rFonts w:ascii="Arial" w:hAnsi="Arial" w:cs="Arial"/>
        </w:rPr>
        <w:t>24 hour</w:t>
      </w:r>
      <w:proofErr w:type="gramEnd"/>
      <w:r w:rsidR="007137E2" w:rsidRPr="007137E2">
        <w:rPr>
          <w:rFonts w:ascii="Arial" w:hAnsi="Arial" w:cs="Arial"/>
        </w:rPr>
        <w:t xml:space="preserve"> car park </w:t>
      </w:r>
      <w:r w:rsidR="007766E7">
        <w:rPr>
          <w:rFonts w:ascii="Arial" w:hAnsi="Arial" w:cs="Arial"/>
        </w:rPr>
        <w:t xml:space="preserve">(19 spaces) </w:t>
      </w:r>
      <w:r w:rsidR="007137E2" w:rsidRPr="007137E2">
        <w:rPr>
          <w:rFonts w:ascii="Arial" w:hAnsi="Arial" w:cs="Arial"/>
        </w:rPr>
        <w:t>on the east side of Huddersfield Road Diggle opposite 37-49 for the general public.</w:t>
      </w:r>
      <w:r w:rsidR="007137E2">
        <w:rPr>
          <w:rFonts w:ascii="Arial" w:hAnsi="Arial" w:cs="Arial"/>
        </w:rPr>
        <w:t xml:space="preserve"> </w:t>
      </w:r>
      <w:r w:rsidR="008A2382" w:rsidRPr="00AE19EC">
        <w:rPr>
          <w:rFonts w:ascii="Arial" w:hAnsi="Arial" w:cs="Arial"/>
        </w:rPr>
        <w:t>The Car Park will be subject to a one way – clockwise traffic restriction</w:t>
      </w:r>
      <w:r w:rsidR="00D640CB">
        <w:rPr>
          <w:rFonts w:ascii="Arial" w:hAnsi="Arial" w:cs="Arial"/>
        </w:rPr>
        <w:t xml:space="preserve"> </w:t>
      </w:r>
    </w:p>
    <w:p w14:paraId="5643B296" w14:textId="77777777" w:rsidR="00D640CB" w:rsidRDefault="00D640CB">
      <w:pPr>
        <w:tabs>
          <w:tab w:val="left" w:pos="864"/>
        </w:tabs>
        <w:jc w:val="both"/>
        <w:rPr>
          <w:rFonts w:ascii="Arial" w:hAnsi="Arial" w:cs="Arial"/>
        </w:rPr>
      </w:pPr>
    </w:p>
    <w:p w14:paraId="7E27182E" w14:textId="77777777" w:rsidR="00D640CB" w:rsidRDefault="00CE76E2">
      <w:pPr>
        <w:tabs>
          <w:tab w:val="left" w:pos="864"/>
        </w:tabs>
        <w:jc w:val="both"/>
        <w:rPr>
          <w:rFonts w:ascii="Arial" w:hAnsi="Arial" w:cs="Arial"/>
        </w:rPr>
      </w:pPr>
      <w:r w:rsidRPr="00CE76E2">
        <w:rPr>
          <w:rFonts w:ascii="Arial" w:hAnsi="Arial" w:cs="Arial"/>
          <w:u w:val="single"/>
        </w:rPr>
        <w:t>One Way Traffic</w:t>
      </w:r>
      <w:r>
        <w:rPr>
          <w:rFonts w:ascii="Arial" w:hAnsi="Arial" w:cs="Arial"/>
        </w:rPr>
        <w:t xml:space="preserve"> -</w:t>
      </w:r>
      <w:r w:rsidR="00D640CB">
        <w:rPr>
          <w:rFonts w:ascii="Arial" w:hAnsi="Arial" w:cs="Arial"/>
        </w:rPr>
        <w:t xml:space="preserve"> introduce a </w:t>
      </w:r>
      <w:r>
        <w:rPr>
          <w:rFonts w:ascii="Arial" w:hAnsi="Arial" w:cs="Arial"/>
        </w:rPr>
        <w:t>one-way</w:t>
      </w:r>
      <w:r w:rsidR="00D640CB">
        <w:rPr>
          <w:rFonts w:ascii="Arial" w:hAnsi="Arial" w:cs="Arial"/>
        </w:rPr>
        <w:t xml:space="preserve"> traffic (clockwise direction) on the u</w:t>
      </w:r>
      <w:r w:rsidR="00D640CB" w:rsidRPr="00D640CB">
        <w:rPr>
          <w:rFonts w:ascii="Arial" w:hAnsi="Arial" w:cs="Arial"/>
        </w:rPr>
        <w:t xml:space="preserve">n-named access road (Off Huddersfield Road Diggle) to </w:t>
      </w:r>
      <w:r w:rsidR="00D640CB">
        <w:rPr>
          <w:rFonts w:ascii="Arial" w:hAnsi="Arial" w:cs="Arial"/>
        </w:rPr>
        <w:t>the C</w:t>
      </w:r>
      <w:r w:rsidR="00D640CB" w:rsidRPr="00D640CB">
        <w:rPr>
          <w:rFonts w:ascii="Arial" w:hAnsi="Arial" w:cs="Arial"/>
        </w:rPr>
        <w:t xml:space="preserve">ar </w:t>
      </w:r>
      <w:r w:rsidR="00D640CB">
        <w:rPr>
          <w:rFonts w:ascii="Arial" w:hAnsi="Arial" w:cs="Arial"/>
        </w:rPr>
        <w:t>P</w:t>
      </w:r>
      <w:r w:rsidR="00D640CB" w:rsidRPr="00D640CB">
        <w:rPr>
          <w:rFonts w:ascii="Arial" w:hAnsi="Arial" w:cs="Arial"/>
        </w:rPr>
        <w:t>ark &amp; Residents Parking Area Opposite 37/39 to 53 Huddersfield Road Diggle</w:t>
      </w:r>
    </w:p>
    <w:p w14:paraId="3CD787EF" w14:textId="77777777" w:rsidR="002A72F0" w:rsidRDefault="002A72F0">
      <w:pPr>
        <w:tabs>
          <w:tab w:val="left" w:pos="864"/>
        </w:tabs>
        <w:jc w:val="both"/>
        <w:rPr>
          <w:rFonts w:ascii="Arial" w:hAnsi="Arial" w:cs="Arial"/>
        </w:rPr>
      </w:pPr>
    </w:p>
    <w:p w14:paraId="3386B2F8" w14:textId="77777777" w:rsidR="002A72F0" w:rsidRDefault="00CE76E2" w:rsidP="002A72F0">
      <w:pPr>
        <w:rPr>
          <w:rFonts w:ascii="Arial" w:hAnsi="Arial" w:cs="Arial"/>
        </w:rPr>
      </w:pPr>
      <w:r w:rsidRPr="00CE76E2">
        <w:rPr>
          <w:rFonts w:ascii="Arial" w:hAnsi="Arial" w:cs="Arial"/>
          <w:u w:val="single"/>
        </w:rPr>
        <w:t>Residents Only Parking</w:t>
      </w:r>
      <w:r>
        <w:rPr>
          <w:rFonts w:ascii="Arial" w:hAnsi="Arial" w:cs="Arial"/>
        </w:rPr>
        <w:t xml:space="preserve"> - introduce</w:t>
      </w:r>
      <w:r w:rsidR="002A72F0" w:rsidRPr="002A72F0">
        <w:rPr>
          <w:rFonts w:ascii="Arial" w:hAnsi="Arial" w:cs="Arial"/>
        </w:rPr>
        <w:t xml:space="preserve"> residents only parking exclusively for 25 -45 (odd numbers only) Huddersfield Road Diggle.  20 marked spaces off the </w:t>
      </w:r>
      <w:proofErr w:type="gramStart"/>
      <w:r w:rsidR="002A72F0">
        <w:rPr>
          <w:rFonts w:ascii="Arial" w:hAnsi="Arial" w:cs="Arial"/>
        </w:rPr>
        <w:t>one way</w:t>
      </w:r>
      <w:proofErr w:type="gramEnd"/>
      <w:r w:rsidR="002A72F0">
        <w:rPr>
          <w:rFonts w:ascii="Arial" w:hAnsi="Arial" w:cs="Arial"/>
        </w:rPr>
        <w:t xml:space="preserve"> </w:t>
      </w:r>
      <w:r w:rsidR="002A72F0" w:rsidRPr="002A72F0">
        <w:rPr>
          <w:rFonts w:ascii="Arial" w:hAnsi="Arial" w:cs="Arial"/>
        </w:rPr>
        <w:t xml:space="preserve">car par park access road opposite 37 to 43 Huddersfield Road  </w:t>
      </w:r>
    </w:p>
    <w:p w14:paraId="518C9116" w14:textId="77777777" w:rsidR="00CE76E2" w:rsidRDefault="00CE76E2" w:rsidP="002A72F0">
      <w:pPr>
        <w:rPr>
          <w:rFonts w:ascii="Arial" w:hAnsi="Arial" w:cs="Arial"/>
        </w:rPr>
      </w:pPr>
    </w:p>
    <w:p w14:paraId="18A6CD4A" w14:textId="77777777" w:rsidR="00CE76E2" w:rsidRDefault="00CE76E2" w:rsidP="002A72F0">
      <w:pPr>
        <w:rPr>
          <w:rFonts w:ascii="Arial" w:hAnsi="Arial" w:cs="Arial"/>
        </w:rPr>
      </w:pPr>
      <w:r w:rsidRPr="00CE76E2">
        <w:rPr>
          <w:rFonts w:ascii="Arial" w:hAnsi="Arial" w:cs="Arial"/>
          <w:u w:val="single"/>
        </w:rPr>
        <w:t xml:space="preserve">Waiting &amp; Loading </w:t>
      </w:r>
      <w:proofErr w:type="gramStart"/>
      <w:r w:rsidRPr="00CE76E2">
        <w:rPr>
          <w:rFonts w:ascii="Arial" w:hAnsi="Arial" w:cs="Arial"/>
          <w:u w:val="single"/>
        </w:rPr>
        <w:t>Restrictions</w:t>
      </w:r>
      <w:r>
        <w:rPr>
          <w:rFonts w:ascii="Arial" w:hAnsi="Arial" w:cs="Arial"/>
        </w:rPr>
        <w:t xml:space="preserve"> </w:t>
      </w:r>
      <w:r w:rsidR="003370CC">
        <w:rPr>
          <w:rFonts w:ascii="Arial" w:hAnsi="Arial" w:cs="Arial"/>
        </w:rPr>
        <w:t>;</w:t>
      </w:r>
      <w:proofErr w:type="gramEnd"/>
      <w:r w:rsidR="003370CC">
        <w:rPr>
          <w:rFonts w:ascii="Arial" w:hAnsi="Arial" w:cs="Arial"/>
        </w:rPr>
        <w:t>–</w:t>
      </w:r>
      <w:r>
        <w:rPr>
          <w:rFonts w:ascii="Arial" w:hAnsi="Arial" w:cs="Arial"/>
        </w:rPr>
        <w:t xml:space="preserve"> </w:t>
      </w:r>
    </w:p>
    <w:p w14:paraId="521E509F" w14:textId="77777777" w:rsidR="003370CC" w:rsidRPr="003370CC" w:rsidRDefault="003370CC" w:rsidP="003370CC">
      <w:pPr>
        <w:rPr>
          <w:rFonts w:ascii="Arial" w:hAnsi="Arial" w:cs="Arial"/>
        </w:rPr>
      </w:pPr>
      <w:r w:rsidRPr="003370CC">
        <w:rPr>
          <w:rFonts w:ascii="Arial" w:hAnsi="Arial" w:cs="Arial"/>
        </w:rPr>
        <w:t xml:space="preserve">Remove the existing waiting restrictions on Huddersfield Road </w:t>
      </w:r>
      <w:proofErr w:type="gramStart"/>
      <w:r w:rsidRPr="003370CC">
        <w:rPr>
          <w:rFonts w:ascii="Arial" w:hAnsi="Arial" w:cs="Arial"/>
        </w:rPr>
        <w:t>Diggle:-</w:t>
      </w:r>
      <w:proofErr w:type="gramEnd"/>
    </w:p>
    <w:p w14:paraId="7007BB33" w14:textId="77777777" w:rsidR="003370CC" w:rsidRPr="003370CC" w:rsidRDefault="003370CC" w:rsidP="003370CC">
      <w:pPr>
        <w:rPr>
          <w:rFonts w:ascii="Arial" w:hAnsi="Arial" w:cs="Arial"/>
        </w:rPr>
      </w:pPr>
    </w:p>
    <w:p w14:paraId="73A592C1" w14:textId="77777777" w:rsidR="003370CC" w:rsidRPr="003370CC" w:rsidRDefault="003370CC" w:rsidP="003370CC">
      <w:pPr>
        <w:rPr>
          <w:rFonts w:ascii="Arial" w:hAnsi="Arial" w:cs="Arial"/>
        </w:rPr>
      </w:pPr>
      <w:r w:rsidRPr="003370CC">
        <w:rPr>
          <w:rFonts w:ascii="Arial" w:hAnsi="Arial" w:cs="Arial"/>
        </w:rPr>
        <w:t xml:space="preserve">North west side from </w:t>
      </w:r>
      <w:proofErr w:type="spellStart"/>
      <w:r w:rsidRPr="003370CC">
        <w:rPr>
          <w:rFonts w:ascii="Arial" w:hAnsi="Arial" w:cs="Arial"/>
        </w:rPr>
        <w:t>Standedge</w:t>
      </w:r>
      <w:proofErr w:type="spellEnd"/>
      <w:r w:rsidRPr="003370CC">
        <w:rPr>
          <w:rFonts w:ascii="Arial" w:hAnsi="Arial" w:cs="Arial"/>
        </w:rPr>
        <w:t xml:space="preserve"> Road for 265 metres north easterly</w:t>
      </w:r>
    </w:p>
    <w:p w14:paraId="31FBE070" w14:textId="77777777" w:rsidR="003370CC" w:rsidRPr="003370CC" w:rsidRDefault="003370CC" w:rsidP="003370CC">
      <w:pPr>
        <w:rPr>
          <w:rFonts w:ascii="Arial" w:hAnsi="Arial" w:cs="Arial"/>
        </w:rPr>
      </w:pPr>
      <w:r w:rsidRPr="003370CC">
        <w:rPr>
          <w:rFonts w:ascii="Arial" w:hAnsi="Arial" w:cs="Arial"/>
        </w:rPr>
        <w:t xml:space="preserve">South east side from </w:t>
      </w:r>
      <w:proofErr w:type="spellStart"/>
      <w:r w:rsidRPr="003370CC">
        <w:rPr>
          <w:rFonts w:ascii="Arial" w:hAnsi="Arial" w:cs="Arial"/>
        </w:rPr>
        <w:t>Standedge</w:t>
      </w:r>
      <w:proofErr w:type="spellEnd"/>
      <w:r w:rsidRPr="003370CC">
        <w:rPr>
          <w:rFonts w:ascii="Arial" w:hAnsi="Arial" w:cs="Arial"/>
        </w:rPr>
        <w:t xml:space="preserve"> Road for 120 metres north easterly</w:t>
      </w:r>
    </w:p>
    <w:p w14:paraId="26DDF8F0" w14:textId="77777777" w:rsidR="003370CC" w:rsidRPr="003370CC" w:rsidRDefault="003370CC" w:rsidP="003370CC">
      <w:pPr>
        <w:rPr>
          <w:rFonts w:ascii="Arial" w:hAnsi="Arial" w:cs="Arial"/>
        </w:rPr>
      </w:pPr>
      <w:r w:rsidRPr="003370CC">
        <w:rPr>
          <w:rFonts w:ascii="Arial" w:hAnsi="Arial" w:cs="Arial"/>
        </w:rPr>
        <w:t>Both sides from the access road to former Shaws Mill for 39 metres south westerly</w:t>
      </w:r>
    </w:p>
    <w:p w14:paraId="2CA3D745" w14:textId="77777777" w:rsidR="003370CC" w:rsidRPr="003370CC" w:rsidRDefault="003370CC" w:rsidP="003370CC">
      <w:pPr>
        <w:rPr>
          <w:rFonts w:ascii="Arial" w:hAnsi="Arial" w:cs="Arial"/>
        </w:rPr>
      </w:pPr>
      <w:r w:rsidRPr="003370CC">
        <w:rPr>
          <w:rFonts w:ascii="Arial" w:hAnsi="Arial" w:cs="Arial"/>
        </w:rPr>
        <w:t xml:space="preserve">Both sides of the access road to former Shaws Mill for 10 metres south easterly and </w:t>
      </w:r>
    </w:p>
    <w:p w14:paraId="248641DE" w14:textId="77777777" w:rsidR="003370CC" w:rsidRPr="003370CC" w:rsidRDefault="003370CC" w:rsidP="003370CC">
      <w:pPr>
        <w:rPr>
          <w:rFonts w:ascii="Arial" w:hAnsi="Arial" w:cs="Arial"/>
        </w:rPr>
      </w:pPr>
    </w:p>
    <w:p w14:paraId="4D99A648" w14:textId="77777777" w:rsidR="003370CC" w:rsidRPr="003370CC" w:rsidRDefault="002612DF" w:rsidP="003370CC">
      <w:pPr>
        <w:rPr>
          <w:rFonts w:ascii="Arial" w:hAnsi="Arial" w:cs="Arial"/>
        </w:rPr>
      </w:pPr>
      <w:r>
        <w:rPr>
          <w:rFonts w:ascii="Arial" w:hAnsi="Arial" w:cs="Arial"/>
        </w:rPr>
        <w:t>Prohibit</w:t>
      </w:r>
      <w:r w:rsidR="003370CC" w:rsidRPr="003370CC">
        <w:rPr>
          <w:rFonts w:ascii="Arial" w:hAnsi="Arial" w:cs="Arial"/>
        </w:rPr>
        <w:t xml:space="preserve"> waiting and loading at all times on Huddersfield </w:t>
      </w:r>
      <w:proofErr w:type="gramStart"/>
      <w:r w:rsidR="003370CC" w:rsidRPr="003370CC">
        <w:rPr>
          <w:rFonts w:ascii="Arial" w:hAnsi="Arial" w:cs="Arial"/>
        </w:rPr>
        <w:t>Road :</w:t>
      </w:r>
      <w:proofErr w:type="gramEnd"/>
      <w:r w:rsidR="003370CC" w:rsidRPr="003370CC">
        <w:rPr>
          <w:rFonts w:ascii="Arial" w:hAnsi="Arial" w:cs="Arial"/>
        </w:rPr>
        <w:t>-</w:t>
      </w:r>
    </w:p>
    <w:p w14:paraId="1A8D00AF" w14:textId="77777777" w:rsidR="003370CC" w:rsidRPr="003370CC" w:rsidRDefault="003370CC" w:rsidP="003370CC">
      <w:pPr>
        <w:rPr>
          <w:rFonts w:ascii="Arial" w:hAnsi="Arial" w:cs="Arial"/>
        </w:rPr>
      </w:pPr>
    </w:p>
    <w:p w14:paraId="2E5FFBF6" w14:textId="77777777" w:rsidR="003370CC" w:rsidRPr="003370CC" w:rsidRDefault="003370CC" w:rsidP="003370CC">
      <w:pPr>
        <w:rPr>
          <w:rFonts w:ascii="Arial" w:hAnsi="Arial" w:cs="Arial"/>
        </w:rPr>
      </w:pPr>
      <w:r w:rsidRPr="003370CC">
        <w:rPr>
          <w:rFonts w:ascii="Arial" w:hAnsi="Arial" w:cs="Arial"/>
        </w:rPr>
        <w:t xml:space="preserve">north west side from </w:t>
      </w:r>
      <w:proofErr w:type="spellStart"/>
      <w:r w:rsidRPr="003370CC">
        <w:rPr>
          <w:rFonts w:ascii="Arial" w:hAnsi="Arial" w:cs="Arial"/>
        </w:rPr>
        <w:t>Standedge</w:t>
      </w:r>
      <w:proofErr w:type="spellEnd"/>
      <w:r w:rsidRPr="003370CC">
        <w:rPr>
          <w:rFonts w:ascii="Arial" w:hAnsi="Arial" w:cs="Arial"/>
        </w:rPr>
        <w:t xml:space="preserve"> Road for 375 metres north easterly</w:t>
      </w:r>
    </w:p>
    <w:p w14:paraId="3351E3A9" w14:textId="77777777" w:rsidR="003370CC" w:rsidRPr="003370CC" w:rsidRDefault="003370CC" w:rsidP="003370CC">
      <w:pPr>
        <w:rPr>
          <w:rFonts w:ascii="Arial" w:hAnsi="Arial" w:cs="Arial"/>
        </w:rPr>
      </w:pPr>
      <w:r w:rsidRPr="003370CC">
        <w:rPr>
          <w:rFonts w:ascii="Arial" w:hAnsi="Arial" w:cs="Arial"/>
        </w:rPr>
        <w:t xml:space="preserve">south east side from </w:t>
      </w:r>
      <w:proofErr w:type="spellStart"/>
      <w:r w:rsidRPr="003370CC">
        <w:rPr>
          <w:rFonts w:ascii="Arial" w:hAnsi="Arial" w:cs="Arial"/>
        </w:rPr>
        <w:t>Standedge</w:t>
      </w:r>
      <w:proofErr w:type="spellEnd"/>
      <w:r w:rsidRPr="003370CC">
        <w:rPr>
          <w:rFonts w:ascii="Arial" w:hAnsi="Arial" w:cs="Arial"/>
        </w:rPr>
        <w:t xml:space="preserve"> Road for 305 metres north easterly</w:t>
      </w:r>
    </w:p>
    <w:p w14:paraId="67979552" w14:textId="77777777" w:rsidR="003370CC" w:rsidRPr="003370CC" w:rsidRDefault="003370CC" w:rsidP="003370CC">
      <w:pPr>
        <w:rPr>
          <w:rFonts w:ascii="Arial" w:hAnsi="Arial" w:cs="Arial"/>
        </w:rPr>
      </w:pPr>
      <w:r w:rsidRPr="003370CC">
        <w:rPr>
          <w:rFonts w:ascii="Arial" w:hAnsi="Arial" w:cs="Arial"/>
        </w:rPr>
        <w:t xml:space="preserve">south east side 360 metres north east of </w:t>
      </w:r>
      <w:proofErr w:type="spellStart"/>
      <w:r w:rsidRPr="003370CC">
        <w:rPr>
          <w:rFonts w:ascii="Arial" w:hAnsi="Arial" w:cs="Arial"/>
        </w:rPr>
        <w:t>Standedge</w:t>
      </w:r>
      <w:proofErr w:type="spellEnd"/>
      <w:r w:rsidRPr="003370CC">
        <w:rPr>
          <w:rFonts w:ascii="Arial" w:hAnsi="Arial" w:cs="Arial"/>
        </w:rPr>
        <w:t xml:space="preserve"> Road for 106 metres north easterly</w:t>
      </w:r>
    </w:p>
    <w:p w14:paraId="3D485D34" w14:textId="77777777" w:rsidR="003370CC" w:rsidRPr="003370CC" w:rsidRDefault="003370CC" w:rsidP="003370CC">
      <w:pPr>
        <w:rPr>
          <w:rFonts w:ascii="Arial" w:hAnsi="Arial" w:cs="Arial"/>
        </w:rPr>
      </w:pPr>
      <w:r w:rsidRPr="003370CC">
        <w:rPr>
          <w:rFonts w:ascii="Arial" w:hAnsi="Arial" w:cs="Arial"/>
        </w:rPr>
        <w:t xml:space="preserve">north west side 46 metres south west of Ambrose Crescent for 61.5 metres north easterly </w:t>
      </w:r>
    </w:p>
    <w:p w14:paraId="1C2C7BBE" w14:textId="77777777" w:rsidR="003370CC" w:rsidRPr="003370CC" w:rsidRDefault="003370CC" w:rsidP="003370CC">
      <w:pPr>
        <w:rPr>
          <w:rFonts w:ascii="Arial" w:hAnsi="Arial" w:cs="Arial"/>
        </w:rPr>
      </w:pPr>
      <w:r w:rsidRPr="003370CC">
        <w:rPr>
          <w:rFonts w:ascii="Arial" w:hAnsi="Arial" w:cs="Arial"/>
        </w:rPr>
        <w:t>and on both sides of the Saddleworth School Access Road from Huddersfield Road south easterly for 120 metres</w:t>
      </w:r>
    </w:p>
    <w:p w14:paraId="7193F86B" w14:textId="77777777" w:rsidR="003370CC" w:rsidRPr="003370CC" w:rsidRDefault="003370CC" w:rsidP="003370CC">
      <w:pPr>
        <w:rPr>
          <w:rFonts w:ascii="Arial" w:hAnsi="Arial" w:cs="Arial"/>
        </w:rPr>
      </w:pPr>
    </w:p>
    <w:p w14:paraId="54AE1D40" w14:textId="77777777" w:rsidR="003370CC" w:rsidRPr="003370CC" w:rsidRDefault="003370CC" w:rsidP="003370CC">
      <w:pPr>
        <w:rPr>
          <w:rFonts w:ascii="Arial" w:hAnsi="Arial" w:cs="Arial"/>
        </w:rPr>
      </w:pPr>
      <w:r w:rsidRPr="003370CC">
        <w:rPr>
          <w:rFonts w:ascii="Arial" w:hAnsi="Arial" w:cs="Arial"/>
        </w:rPr>
        <w:lastRenderedPageBreak/>
        <w:t xml:space="preserve">and on both sides of the entire length of a new un-named access road to the car </w:t>
      </w:r>
      <w:proofErr w:type="gramStart"/>
      <w:r w:rsidRPr="003370CC">
        <w:rPr>
          <w:rFonts w:ascii="Arial" w:hAnsi="Arial" w:cs="Arial"/>
        </w:rPr>
        <w:t>park  &amp;</w:t>
      </w:r>
      <w:proofErr w:type="gramEnd"/>
      <w:r w:rsidRPr="003370CC">
        <w:rPr>
          <w:rFonts w:ascii="Arial" w:hAnsi="Arial" w:cs="Arial"/>
        </w:rPr>
        <w:t xml:space="preserve"> residents parking areas  (all be created) opposite 37/39 to 53 Huddersfield Road.  The new access road will be restricted to clockwise direction only.</w:t>
      </w:r>
    </w:p>
    <w:p w14:paraId="36A50E2C" w14:textId="77777777" w:rsidR="003370CC" w:rsidRPr="003370CC" w:rsidRDefault="003370CC" w:rsidP="003370CC">
      <w:pPr>
        <w:rPr>
          <w:rFonts w:ascii="Arial" w:hAnsi="Arial" w:cs="Arial"/>
        </w:rPr>
      </w:pPr>
    </w:p>
    <w:p w14:paraId="751D735D" w14:textId="77777777" w:rsidR="003370CC" w:rsidRPr="003370CC" w:rsidRDefault="003370CC" w:rsidP="003370CC">
      <w:pPr>
        <w:rPr>
          <w:rFonts w:ascii="Arial" w:hAnsi="Arial" w:cs="Arial"/>
        </w:rPr>
      </w:pPr>
      <w:r w:rsidRPr="003370CC">
        <w:rPr>
          <w:rFonts w:ascii="Arial" w:hAnsi="Arial" w:cs="Arial"/>
        </w:rPr>
        <w:t xml:space="preserve">Prohibit waiting at all times on Ambrose </w:t>
      </w:r>
      <w:proofErr w:type="gramStart"/>
      <w:r w:rsidRPr="003370CC">
        <w:rPr>
          <w:rFonts w:ascii="Arial" w:hAnsi="Arial" w:cs="Arial"/>
        </w:rPr>
        <w:t>Crescent:-</w:t>
      </w:r>
      <w:proofErr w:type="gramEnd"/>
    </w:p>
    <w:p w14:paraId="05DFBEA2" w14:textId="77777777" w:rsidR="003370CC" w:rsidRPr="003370CC" w:rsidRDefault="003370CC" w:rsidP="003370CC">
      <w:pPr>
        <w:rPr>
          <w:rFonts w:ascii="Arial" w:hAnsi="Arial" w:cs="Arial"/>
        </w:rPr>
      </w:pPr>
    </w:p>
    <w:p w14:paraId="73A10C76" w14:textId="77777777" w:rsidR="003370CC" w:rsidRPr="003370CC" w:rsidRDefault="003370CC" w:rsidP="003370CC">
      <w:pPr>
        <w:rPr>
          <w:rFonts w:ascii="Arial" w:hAnsi="Arial" w:cs="Arial"/>
        </w:rPr>
      </w:pPr>
      <w:r w:rsidRPr="003370CC">
        <w:rPr>
          <w:rFonts w:ascii="Arial" w:hAnsi="Arial" w:cs="Arial"/>
        </w:rPr>
        <w:t>South west side from Huddersfield Road in a primarily north west direction for 75 metres</w:t>
      </w:r>
    </w:p>
    <w:p w14:paraId="0468133E" w14:textId="77777777" w:rsidR="003370CC" w:rsidRPr="003370CC" w:rsidRDefault="003370CC" w:rsidP="003370CC">
      <w:pPr>
        <w:rPr>
          <w:rFonts w:ascii="Arial" w:hAnsi="Arial" w:cs="Arial"/>
        </w:rPr>
      </w:pPr>
      <w:r w:rsidRPr="003370CC">
        <w:rPr>
          <w:rFonts w:ascii="Arial" w:hAnsi="Arial" w:cs="Arial"/>
        </w:rPr>
        <w:t>North east side from Huddersfield Road in a primarily north west direction for 32 metres</w:t>
      </w:r>
    </w:p>
    <w:p w14:paraId="27B6D51E" w14:textId="77777777" w:rsidR="003370CC" w:rsidRPr="003370CC" w:rsidRDefault="003370CC" w:rsidP="003370CC">
      <w:pPr>
        <w:rPr>
          <w:rFonts w:ascii="Arial" w:hAnsi="Arial" w:cs="Arial"/>
        </w:rPr>
      </w:pPr>
      <w:r w:rsidRPr="003370CC">
        <w:rPr>
          <w:rFonts w:ascii="Arial" w:hAnsi="Arial" w:cs="Arial"/>
        </w:rPr>
        <w:t>north east side 52 metres north west of Huddersfield Road to a point 62 metres from its junction with Huddersfield Road</w:t>
      </w:r>
    </w:p>
    <w:p w14:paraId="2C1A9E17" w14:textId="77777777" w:rsidR="003370CC" w:rsidRPr="003370CC" w:rsidRDefault="003370CC" w:rsidP="003370CC">
      <w:pPr>
        <w:rPr>
          <w:rFonts w:ascii="Arial" w:hAnsi="Arial" w:cs="Arial"/>
        </w:rPr>
      </w:pPr>
    </w:p>
    <w:p w14:paraId="142FA90E" w14:textId="77777777" w:rsidR="003370CC" w:rsidRDefault="003370CC" w:rsidP="003370CC">
      <w:pPr>
        <w:rPr>
          <w:rFonts w:ascii="Arial" w:hAnsi="Arial" w:cs="Arial"/>
        </w:rPr>
      </w:pPr>
      <w:r w:rsidRPr="003370CC">
        <w:rPr>
          <w:rFonts w:ascii="Arial" w:hAnsi="Arial" w:cs="Arial"/>
        </w:rPr>
        <w:t xml:space="preserve">Introduce waiting and loading restrictions on Monday to Friday 7.30am – 5pm on the south east side of Huddersfield </w:t>
      </w:r>
      <w:proofErr w:type="gramStart"/>
      <w:r w:rsidRPr="003370CC">
        <w:rPr>
          <w:rFonts w:ascii="Arial" w:hAnsi="Arial" w:cs="Arial"/>
        </w:rPr>
        <w:t>Road:-</w:t>
      </w:r>
      <w:proofErr w:type="gramEnd"/>
      <w:r>
        <w:rPr>
          <w:rFonts w:ascii="Arial" w:hAnsi="Arial" w:cs="Arial"/>
        </w:rPr>
        <w:t xml:space="preserve"> </w:t>
      </w:r>
      <w:r w:rsidRPr="003370CC">
        <w:rPr>
          <w:rFonts w:ascii="Arial" w:hAnsi="Arial" w:cs="Arial"/>
        </w:rPr>
        <w:t xml:space="preserve">305 metres north east of </w:t>
      </w:r>
      <w:proofErr w:type="spellStart"/>
      <w:r w:rsidRPr="003370CC">
        <w:rPr>
          <w:rFonts w:ascii="Arial" w:hAnsi="Arial" w:cs="Arial"/>
        </w:rPr>
        <w:t>Standedge</w:t>
      </w:r>
      <w:proofErr w:type="spellEnd"/>
      <w:r w:rsidRPr="003370CC">
        <w:rPr>
          <w:rFonts w:ascii="Arial" w:hAnsi="Arial" w:cs="Arial"/>
        </w:rPr>
        <w:t xml:space="preserve"> Road for 58 metres north easterly &amp;</w:t>
      </w:r>
      <w:r>
        <w:rPr>
          <w:rFonts w:ascii="Arial" w:hAnsi="Arial" w:cs="Arial"/>
        </w:rPr>
        <w:t xml:space="preserve"> </w:t>
      </w:r>
      <w:r w:rsidRPr="003370CC">
        <w:rPr>
          <w:rFonts w:ascii="Arial" w:hAnsi="Arial" w:cs="Arial"/>
        </w:rPr>
        <w:t xml:space="preserve">466 metres north east of </w:t>
      </w:r>
      <w:proofErr w:type="spellStart"/>
      <w:r w:rsidRPr="003370CC">
        <w:rPr>
          <w:rFonts w:ascii="Arial" w:hAnsi="Arial" w:cs="Arial"/>
        </w:rPr>
        <w:t>Standedge</w:t>
      </w:r>
      <w:proofErr w:type="spellEnd"/>
      <w:r w:rsidRPr="003370CC">
        <w:rPr>
          <w:rFonts w:ascii="Arial" w:hAnsi="Arial" w:cs="Arial"/>
        </w:rPr>
        <w:t xml:space="preserve"> Road for 52.5 metres north easterly.</w:t>
      </w:r>
    </w:p>
    <w:p w14:paraId="0375499E" w14:textId="77777777" w:rsidR="00016ED1" w:rsidRDefault="00016ED1" w:rsidP="003370CC">
      <w:pPr>
        <w:rPr>
          <w:rFonts w:ascii="Arial" w:hAnsi="Arial" w:cs="Arial"/>
        </w:rPr>
      </w:pPr>
    </w:p>
    <w:p w14:paraId="4595E979" w14:textId="77777777" w:rsidR="00016ED1" w:rsidRDefault="00016ED1" w:rsidP="003370CC">
      <w:pPr>
        <w:rPr>
          <w:rFonts w:ascii="Arial" w:hAnsi="Arial" w:cs="Arial"/>
        </w:rPr>
      </w:pPr>
      <w:r>
        <w:rPr>
          <w:rFonts w:ascii="Arial" w:hAnsi="Arial" w:cs="Arial"/>
        </w:rPr>
        <w:t>The Orders will become operative on 21</w:t>
      </w:r>
      <w:r w:rsidRPr="00016ED1">
        <w:rPr>
          <w:rFonts w:ascii="Arial" w:hAnsi="Arial" w:cs="Arial"/>
          <w:vertAlign w:val="superscript"/>
        </w:rPr>
        <w:t>st</w:t>
      </w:r>
      <w:r>
        <w:rPr>
          <w:rFonts w:ascii="Arial" w:hAnsi="Arial" w:cs="Arial"/>
        </w:rPr>
        <w:t xml:space="preserve"> February 2022</w:t>
      </w:r>
    </w:p>
    <w:p w14:paraId="232A8DD7" w14:textId="77777777" w:rsidR="002612DF" w:rsidRDefault="002612DF" w:rsidP="003370CC">
      <w:pPr>
        <w:rPr>
          <w:rFonts w:ascii="Arial" w:hAnsi="Arial" w:cs="Arial"/>
        </w:rPr>
      </w:pPr>
    </w:p>
    <w:p w14:paraId="32904480" w14:textId="77777777" w:rsidR="009278AD" w:rsidRPr="00B87BE7" w:rsidRDefault="009278AD">
      <w:pPr>
        <w:tabs>
          <w:tab w:val="left" w:pos="864"/>
        </w:tabs>
        <w:jc w:val="both"/>
        <w:rPr>
          <w:rFonts w:ascii="Arial" w:hAnsi="Arial" w:cs="Arial"/>
        </w:rPr>
      </w:pPr>
      <w:r w:rsidRPr="00B87BE7">
        <w:rPr>
          <w:rFonts w:ascii="Arial" w:hAnsi="Arial" w:cs="Arial"/>
        </w:rPr>
        <w:t>A copy of the Order</w:t>
      </w:r>
      <w:r w:rsidR="00CE76E2">
        <w:rPr>
          <w:rFonts w:ascii="Arial" w:hAnsi="Arial" w:cs="Arial"/>
        </w:rPr>
        <w:t>s</w:t>
      </w:r>
      <w:r w:rsidRPr="00B87BE7">
        <w:rPr>
          <w:rFonts w:ascii="Arial" w:hAnsi="Arial" w:cs="Arial"/>
        </w:rPr>
        <w:t xml:space="preserve"> and map</w:t>
      </w:r>
      <w:r w:rsidR="00CE76E2">
        <w:rPr>
          <w:rFonts w:ascii="Arial" w:hAnsi="Arial" w:cs="Arial"/>
        </w:rPr>
        <w:t xml:space="preserve"> </w:t>
      </w:r>
      <w:r w:rsidRPr="00B87BE7">
        <w:rPr>
          <w:rFonts w:ascii="Arial" w:hAnsi="Arial" w:cs="Arial"/>
        </w:rPr>
        <w:t xml:space="preserve">showing the lengths of road referred to and a copy of the Council's statement of reasons may be examined at </w:t>
      </w:r>
      <w:hyperlink r:id="rId10" w:history="1">
        <w:r w:rsidR="003B3A62">
          <w:rPr>
            <w:rStyle w:val="Hyperlink"/>
            <w:rFonts w:ascii="Arial" w:hAnsi="Arial" w:cs="Arial"/>
          </w:rPr>
          <w:t>https://www.oldham.gov.uk/info/200891/investment_schemes/1280/new_saddleworth_school</w:t>
        </w:r>
      </w:hyperlink>
    </w:p>
    <w:p w14:paraId="63A0C2B5" w14:textId="77777777" w:rsidR="009278AD" w:rsidRPr="00B87BE7" w:rsidRDefault="009278AD">
      <w:pPr>
        <w:tabs>
          <w:tab w:val="left" w:pos="864"/>
        </w:tabs>
        <w:jc w:val="both"/>
        <w:rPr>
          <w:rFonts w:ascii="Arial" w:hAnsi="Arial" w:cs="Arial"/>
        </w:rPr>
      </w:pPr>
    </w:p>
    <w:p w14:paraId="295A7C49" w14:textId="77777777" w:rsidR="009278AD" w:rsidRPr="00B87BE7" w:rsidRDefault="009278AD">
      <w:pPr>
        <w:tabs>
          <w:tab w:val="left" w:pos="864"/>
        </w:tabs>
        <w:jc w:val="both"/>
        <w:rPr>
          <w:rFonts w:ascii="Arial" w:hAnsi="Arial" w:cs="Arial"/>
        </w:rPr>
      </w:pPr>
      <w:r w:rsidRPr="00B87BE7">
        <w:rPr>
          <w:rFonts w:ascii="Arial" w:hAnsi="Arial" w:cs="Arial"/>
        </w:rPr>
        <w:t xml:space="preserve">If you wish to question the validity of the Order or any provision contained in it on the grounds that it is not within the powers conferred by the Road Traffic Regulation Act 1984, as amended, or on the grounds that any requirement of that Act or any instrument made under it has not been complied with in relation to the Order, you may within 6 weeks from </w:t>
      </w:r>
      <w:r w:rsidR="004B6C38" w:rsidRPr="00B87BE7">
        <w:rPr>
          <w:rFonts w:ascii="Arial" w:hAnsi="Arial" w:cs="Arial"/>
        </w:rPr>
        <w:t>the date hereof</w:t>
      </w:r>
      <w:r w:rsidRPr="00B87BE7">
        <w:rPr>
          <w:rFonts w:ascii="Arial" w:hAnsi="Arial" w:cs="Arial"/>
        </w:rPr>
        <w:t xml:space="preserve"> apply to the High Court for the purpose.</w:t>
      </w:r>
    </w:p>
    <w:p w14:paraId="0F5ED0E4" w14:textId="77777777" w:rsidR="009278AD" w:rsidRPr="00B87BE7" w:rsidRDefault="009278AD">
      <w:pPr>
        <w:rPr>
          <w:rFonts w:ascii="Arial" w:hAnsi="Arial" w:cs="Arial"/>
        </w:rPr>
      </w:pPr>
    </w:p>
    <w:p w14:paraId="43808289" w14:textId="77777777" w:rsidR="009278AD" w:rsidRPr="00B87BE7" w:rsidRDefault="009278AD">
      <w:pPr>
        <w:rPr>
          <w:rFonts w:ascii="Arial" w:hAnsi="Arial" w:cs="Arial"/>
        </w:rPr>
      </w:pPr>
      <w:r w:rsidRPr="00B87BE7">
        <w:rPr>
          <w:rFonts w:ascii="Arial" w:hAnsi="Arial" w:cs="Arial"/>
        </w:rPr>
        <w:t xml:space="preserve">Dated </w:t>
      </w:r>
      <w:r w:rsidR="00016ED1">
        <w:rPr>
          <w:rFonts w:ascii="Arial" w:hAnsi="Arial" w:cs="Arial"/>
        </w:rPr>
        <w:t>14</w:t>
      </w:r>
      <w:r w:rsidR="00016ED1" w:rsidRPr="00016ED1">
        <w:rPr>
          <w:rFonts w:ascii="Arial" w:hAnsi="Arial" w:cs="Arial"/>
          <w:vertAlign w:val="superscript"/>
        </w:rPr>
        <w:t>th</w:t>
      </w:r>
      <w:r w:rsidR="00016ED1">
        <w:rPr>
          <w:rFonts w:ascii="Arial" w:hAnsi="Arial" w:cs="Arial"/>
        </w:rPr>
        <w:t xml:space="preserve"> February 2022</w:t>
      </w:r>
    </w:p>
    <w:p w14:paraId="341C9517" w14:textId="77777777" w:rsidR="009278AD" w:rsidRPr="00B87BE7" w:rsidRDefault="009278AD">
      <w:pPr>
        <w:rPr>
          <w:rFonts w:ascii="Arial" w:hAnsi="Arial" w:cs="Arial"/>
        </w:rPr>
      </w:pPr>
    </w:p>
    <w:p w14:paraId="47906C98" w14:textId="77777777" w:rsidR="009278AD" w:rsidRPr="00B87BE7" w:rsidRDefault="009278AD">
      <w:pPr>
        <w:rPr>
          <w:rFonts w:ascii="Arial" w:hAnsi="Arial" w:cs="Arial"/>
        </w:rPr>
      </w:pPr>
      <w:r w:rsidRPr="00B87BE7">
        <w:rPr>
          <w:rFonts w:ascii="Arial" w:hAnsi="Arial" w:cs="Arial"/>
        </w:rPr>
        <w:t>Paul Entwistle</w:t>
      </w:r>
    </w:p>
    <w:p w14:paraId="0AA2E9E0" w14:textId="77777777" w:rsidR="009278AD" w:rsidRPr="00B87BE7" w:rsidRDefault="00B87BE7">
      <w:pPr>
        <w:rPr>
          <w:rFonts w:ascii="Arial" w:hAnsi="Arial" w:cs="Arial"/>
        </w:rPr>
      </w:pPr>
      <w:r>
        <w:rPr>
          <w:rFonts w:ascii="Arial" w:hAnsi="Arial" w:cs="Arial"/>
        </w:rPr>
        <w:t>Director of Legal Services</w:t>
      </w:r>
    </w:p>
    <w:p w14:paraId="26F2E402" w14:textId="77777777" w:rsidR="009278AD" w:rsidRPr="00B87BE7" w:rsidRDefault="009278AD">
      <w:pPr>
        <w:rPr>
          <w:rFonts w:ascii="Arial" w:hAnsi="Arial" w:cs="Arial"/>
        </w:rPr>
      </w:pPr>
      <w:r w:rsidRPr="00B87BE7">
        <w:rPr>
          <w:rFonts w:ascii="Arial" w:hAnsi="Arial" w:cs="Arial"/>
        </w:rPr>
        <w:t xml:space="preserve">Oldham </w:t>
      </w:r>
      <w:r w:rsidR="00623627" w:rsidRPr="00B87BE7">
        <w:rPr>
          <w:rFonts w:ascii="Arial" w:hAnsi="Arial" w:cs="Arial"/>
        </w:rPr>
        <w:t>Council</w:t>
      </w:r>
    </w:p>
    <w:p w14:paraId="4F21EBF4" w14:textId="77777777" w:rsidR="009278AD" w:rsidRPr="00B87BE7" w:rsidRDefault="009278AD">
      <w:pPr>
        <w:rPr>
          <w:rFonts w:ascii="Arial" w:hAnsi="Arial" w:cs="Arial"/>
        </w:rPr>
      </w:pPr>
    </w:p>
    <w:sectPr w:rsidR="009278AD" w:rsidRPr="00B87BE7" w:rsidSect="003B3A62">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742CA" w14:textId="77777777" w:rsidR="00F35BD9" w:rsidRDefault="00F35BD9">
      <w:r>
        <w:separator/>
      </w:r>
    </w:p>
  </w:endnote>
  <w:endnote w:type="continuationSeparator" w:id="0">
    <w:p w14:paraId="7D12673C" w14:textId="77777777" w:rsidR="00F35BD9" w:rsidRDefault="00F3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844DD" w14:textId="77777777" w:rsidR="00D9558C" w:rsidRDefault="00D9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759B" w14:textId="77777777" w:rsidR="00C81BB7" w:rsidRDefault="00C81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F0CE" w14:textId="77777777" w:rsidR="00D9558C" w:rsidRDefault="00D9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45097" w14:textId="77777777" w:rsidR="00F35BD9" w:rsidRDefault="00F35BD9">
      <w:r>
        <w:separator/>
      </w:r>
    </w:p>
  </w:footnote>
  <w:footnote w:type="continuationSeparator" w:id="0">
    <w:p w14:paraId="64800C37" w14:textId="77777777" w:rsidR="00F35BD9" w:rsidRDefault="00F3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E4A5" w14:textId="77777777" w:rsidR="00D9558C" w:rsidRDefault="00D9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C5CA5" w14:textId="77777777" w:rsidR="00D9558C" w:rsidRDefault="00D95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E1030" w14:textId="77777777" w:rsidR="00D9558C" w:rsidRDefault="00D9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37A97"/>
    <w:multiLevelType w:val="multilevel"/>
    <w:tmpl w:val="3D2414C0"/>
    <w:lvl w:ilvl="0">
      <w:start w:val="1"/>
      <w:numFmt w:val="decimal"/>
      <w:pStyle w:val="chris"/>
      <w:lvlText w:val="%1."/>
      <w:lvlJc w:val="left"/>
      <w:pPr>
        <w:tabs>
          <w:tab w:val="num" w:pos="1134"/>
        </w:tabs>
        <w:ind w:left="1134" w:hanging="1134"/>
      </w:pPr>
      <w:rPr>
        <w:rFonts w:ascii="Times New Roman" w:hAnsi="Times New Roman" w:hint="default"/>
        <w:b w:val="0"/>
        <w:i w:val="0"/>
        <w:sz w:val="20"/>
      </w:rPr>
    </w:lvl>
    <w:lvl w:ilvl="1">
      <w:start w:val="1"/>
      <w:numFmt w:val="decimal"/>
      <w:lvlText w:val="%1.%2."/>
      <w:lvlJc w:val="left"/>
      <w:pPr>
        <w:tabs>
          <w:tab w:val="num" w:pos="2608"/>
        </w:tabs>
        <w:ind w:left="2608" w:hanging="1965"/>
      </w:pPr>
      <w:rPr>
        <w:rFonts w:ascii="Times New Roman" w:hAnsi="Times New Roman" w:hint="default"/>
        <w:b w:val="0"/>
        <w:i w:val="0"/>
        <w:sz w:val="20"/>
      </w:rPr>
    </w:lvl>
    <w:lvl w:ilvl="2">
      <w:start w:val="1"/>
      <w:numFmt w:val="decimal"/>
      <w:lvlText w:val="%1.%2.%3."/>
      <w:lvlJc w:val="left"/>
      <w:pPr>
        <w:tabs>
          <w:tab w:val="num" w:pos="3345"/>
        </w:tabs>
        <w:ind w:left="3345" w:hanging="2608"/>
      </w:pPr>
      <w:rPr>
        <w:rFonts w:ascii="Times New Roman" w:hAnsi="Times New Roman" w:hint="default"/>
        <w:b w:val="0"/>
        <w:i w:val="0"/>
        <w:sz w:val="20"/>
      </w:rPr>
    </w:lvl>
    <w:lvl w:ilvl="3">
      <w:start w:val="1"/>
      <w:numFmt w:val="bullet"/>
      <w:lvlText w:val=""/>
      <w:lvlJc w:val="left"/>
      <w:pPr>
        <w:tabs>
          <w:tab w:val="num" w:pos="3345"/>
        </w:tabs>
        <w:ind w:left="3345" w:hanging="1247"/>
      </w:pPr>
      <w:rPr>
        <w:rFonts w:ascii="Symbol" w:hAnsi="Symbol" w:hint="default"/>
        <w:b w:val="0"/>
        <w:i w:val="0"/>
        <w:sz w:val="20"/>
      </w:rPr>
    </w:lvl>
    <w:lvl w:ilvl="4">
      <w:start w:val="1"/>
      <w:numFmt w:val="decimalZero"/>
      <w:lvlText w:val="%5"/>
      <w:lvlJc w:val="left"/>
      <w:pPr>
        <w:tabs>
          <w:tab w:val="num" w:pos="3459"/>
        </w:tabs>
        <w:ind w:left="3459" w:hanging="1871"/>
      </w:pPr>
      <w:rPr>
        <w:rFonts w:ascii="Times New Roman" w:hAnsi="Times New Roman" w:hint="default"/>
        <w:b w:val="0"/>
        <w:i w:val="0"/>
        <w:sz w:val="16"/>
      </w:rPr>
    </w:lvl>
    <w:lvl w:ilvl="5">
      <w:start w:val="1"/>
      <w:numFmt w:val="lowerLetter"/>
      <w:lvlText w:val="%6)"/>
      <w:lvlJc w:val="left"/>
      <w:pPr>
        <w:tabs>
          <w:tab w:val="num" w:pos="2948"/>
        </w:tabs>
        <w:ind w:left="2948" w:hanging="964"/>
      </w:pPr>
      <w:rPr>
        <w:rFonts w:ascii="Times New Roman" w:hAnsi="Times New Roman" w:hint="default"/>
        <w:b w:val="0"/>
        <w:i w:val="0"/>
        <w:sz w:val="20"/>
      </w:rPr>
    </w:lvl>
    <w:lvl w:ilvl="6">
      <w:start w:val="1"/>
      <w:numFmt w:val="cardinalText"/>
      <w:lvlText w:val="%7 )"/>
      <w:lvlJc w:val="left"/>
      <w:pPr>
        <w:tabs>
          <w:tab w:val="num" w:pos="3523"/>
        </w:tabs>
        <w:ind w:left="3061" w:hanging="618"/>
      </w:pPr>
      <w:rPr>
        <w:rFonts w:hint="default"/>
        <w:b w:val="0"/>
        <w:i w:val="0"/>
        <w:sz w:val="18"/>
      </w:rPr>
    </w:lvl>
    <w:lvl w:ilvl="7">
      <w:start w:val="1"/>
      <w:numFmt w:val="ordinalText"/>
      <w:lvlText w:val="%8"/>
      <w:lvlJc w:val="left"/>
      <w:pPr>
        <w:tabs>
          <w:tab w:val="num" w:pos="4423"/>
        </w:tabs>
        <w:ind w:left="4423" w:hanging="1928"/>
      </w:pPr>
      <w:rPr>
        <w:rFonts w:hint="default"/>
        <w:sz w:val="18"/>
      </w:rPr>
    </w:lvl>
    <w:lvl w:ilvl="8">
      <w:start w:val="1"/>
      <w:numFmt w:val="bullet"/>
      <w:lvlText w:val=""/>
      <w:lvlJc w:val="left"/>
      <w:pPr>
        <w:tabs>
          <w:tab w:val="num" w:pos="4139"/>
        </w:tabs>
        <w:ind w:left="4139" w:hanging="624"/>
      </w:pPr>
      <w:rPr>
        <w:rFonts w:ascii="Wingdings" w:hAnsi="Wingdings" w:hint="default"/>
        <w:sz w:val="20"/>
      </w:rPr>
    </w:lvl>
  </w:abstractNum>
  <w:abstractNum w:abstractNumId="1" w15:restartNumberingAfterBreak="0">
    <w:nsid w:val="31B22DE5"/>
    <w:multiLevelType w:val="multilevel"/>
    <w:tmpl w:val="922E5A36"/>
    <w:lvl w:ilvl="0">
      <w:start w:val="1"/>
      <w:numFmt w:val="decimal"/>
      <w:pStyle w:val="Minutes"/>
      <w:lvlText w:val="M%1"/>
      <w:lvlJc w:val="left"/>
      <w:pPr>
        <w:tabs>
          <w:tab w:val="num" w:pos="720"/>
        </w:tabs>
        <w:ind w:left="0" w:firstLine="0"/>
      </w:pPr>
      <w:rPr>
        <w:rFonts w:hint="default"/>
      </w:rPr>
    </w:lvl>
    <w:lvl w:ilvl="1">
      <w:start w:val="1"/>
      <w:numFmt w:val="lowerRoman"/>
      <w:lvlText w:val="(%2)"/>
      <w:lvlJc w:val="left"/>
      <w:pPr>
        <w:tabs>
          <w:tab w:val="num" w:pos="720"/>
        </w:tabs>
        <w:ind w:left="0" w:firstLine="0"/>
      </w:pPr>
      <w:rPr>
        <w:rFonts w:hint="default"/>
      </w:rPr>
    </w:lvl>
    <w:lvl w:ilvl="2">
      <w:start w:val="1"/>
      <w:numFmt w:val="lowerLetter"/>
      <w:lvlText w:val="(%3)"/>
      <w:lvlJc w:val="left"/>
      <w:pPr>
        <w:tabs>
          <w:tab w:val="num" w:pos="851"/>
        </w:tabs>
        <w:ind w:left="851" w:hanging="851"/>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593353C"/>
    <w:multiLevelType w:val="multilevel"/>
    <w:tmpl w:val="809A1C50"/>
    <w:lvl w:ilvl="0">
      <w:start w:val="1"/>
      <w:numFmt w:val="decimal"/>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lowerLetter"/>
      <w:lvlText w:val="(%3)"/>
      <w:lvlJc w:val="left"/>
      <w:pPr>
        <w:tabs>
          <w:tab w:val="num" w:pos="1928"/>
        </w:tabs>
        <w:ind w:left="1928" w:hanging="794"/>
      </w:pPr>
      <w:rPr>
        <w:rFonts w:ascii="Times New Roman" w:hAnsi="Times New Roman" w:hint="default"/>
        <w:b w:val="0"/>
        <w:i w:val="0"/>
        <w:sz w:val="24"/>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38"/>
    <w:rsid w:val="00016ED1"/>
    <w:rsid w:val="00131C02"/>
    <w:rsid w:val="001679E6"/>
    <w:rsid w:val="001C55B9"/>
    <w:rsid w:val="002612DF"/>
    <w:rsid w:val="002A03F4"/>
    <w:rsid w:val="002A72F0"/>
    <w:rsid w:val="002B378B"/>
    <w:rsid w:val="003370CC"/>
    <w:rsid w:val="00337D2F"/>
    <w:rsid w:val="003B3A62"/>
    <w:rsid w:val="00404C80"/>
    <w:rsid w:val="004B6C38"/>
    <w:rsid w:val="004E1C10"/>
    <w:rsid w:val="00623627"/>
    <w:rsid w:val="00680F6F"/>
    <w:rsid w:val="006A2AAF"/>
    <w:rsid w:val="007137E2"/>
    <w:rsid w:val="0075154A"/>
    <w:rsid w:val="007766E7"/>
    <w:rsid w:val="008A2382"/>
    <w:rsid w:val="00903FE5"/>
    <w:rsid w:val="009278AD"/>
    <w:rsid w:val="00A12768"/>
    <w:rsid w:val="00A61655"/>
    <w:rsid w:val="00A65E36"/>
    <w:rsid w:val="00AE19EC"/>
    <w:rsid w:val="00AF2A86"/>
    <w:rsid w:val="00B87BE7"/>
    <w:rsid w:val="00BC5721"/>
    <w:rsid w:val="00BE2D14"/>
    <w:rsid w:val="00C81BB7"/>
    <w:rsid w:val="00CC53ED"/>
    <w:rsid w:val="00CE76E2"/>
    <w:rsid w:val="00D5198E"/>
    <w:rsid w:val="00D640CB"/>
    <w:rsid w:val="00D9558C"/>
    <w:rsid w:val="00DD0799"/>
    <w:rsid w:val="00E21651"/>
    <w:rsid w:val="00F35BD9"/>
    <w:rsid w:val="00F749DC"/>
    <w:rsid w:val="00F81933"/>
    <w:rsid w:val="00F86609"/>
    <w:rsid w:val="00FC6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6C23D68"/>
  <w15:chartTrackingRefBased/>
  <w15:docId w15:val="{5357404B-832D-4F83-A22F-D943A40A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3B3A62"/>
    <w:rPr>
      <w:color w:val="0563C1"/>
      <w:u w:val="single"/>
    </w:rPr>
  </w:style>
  <w:style w:type="paragraph" w:customStyle="1" w:styleId="chris">
    <w:name w:val="chris"/>
    <w:basedOn w:val="Normal"/>
    <w:pPr>
      <w:numPr>
        <w:numId w:val="1"/>
      </w:numPr>
    </w:pPr>
    <w:rPr>
      <w:rFonts w:ascii="Verdana" w:hAnsi="Verdana"/>
      <w:color w:val="00000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overflowPunct w:val="0"/>
      <w:autoSpaceDE w:val="0"/>
      <w:autoSpaceDN w:val="0"/>
      <w:adjustRightInd w:val="0"/>
      <w:textAlignment w:val="baseline"/>
    </w:pPr>
    <w:rPr>
      <w:szCs w:val="20"/>
    </w:rPr>
  </w:style>
  <w:style w:type="paragraph" w:customStyle="1" w:styleId="Minutes">
    <w:name w:val="Minutes"/>
    <w:basedOn w:val="Normal"/>
    <w:pPr>
      <w:numPr>
        <w:numId w:val="2"/>
      </w:numPr>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ldham.gov.uk/info/200891/investment_schemes/1280/new_saddleworth_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glm01\Local%20Settings\Temporary%20Internet%20Files\OLK23\ex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1" ma:contentTypeDescription="Create a new document." ma:contentTypeScope="" ma:versionID="615904bc752eb8a719ceab15cc5ea532">
  <xsd:schema xmlns:xsd="http://www.w3.org/2001/XMLSchema" xmlns:xs="http://www.w3.org/2001/XMLSchema" xmlns:p="http://schemas.microsoft.com/office/2006/metadata/properties" xmlns:ns2="dbff3afa-e735-4a29-806a-596808872405" xmlns:ns3="b8663574-03e0-44a7-97e5-9c99d3661978" targetNamespace="http://schemas.microsoft.com/office/2006/metadata/properties" ma:root="true" ma:fieldsID="f1802b22316fe461ed073c32e1a69ebc" ns2:_="" ns3:_="">
    <xsd:import namespace="dbff3afa-e735-4a29-806a-596808872405"/>
    <xsd:import namespace="b8663574-03e0-44a7-97e5-9c99d3661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F912A-D34D-404D-8366-C61A79542DEF}">
  <ds:schemaRefs>
    <ds:schemaRef ds:uri="http://schemas.microsoft.com/sharepoint/v3/contenttype/forms"/>
  </ds:schemaRefs>
</ds:datastoreItem>
</file>

<file path=customXml/itemProps2.xml><?xml version="1.0" encoding="utf-8"?>
<ds:datastoreItem xmlns:ds="http://schemas.openxmlformats.org/officeDocument/2006/customXml" ds:itemID="{110B68E5-58C4-4C37-A09F-E133DDEE9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0045F-303E-42BF-B61E-DE71C39C78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ex28.dot</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OLDHAM BOROUGH COUNCIL</vt:lpstr>
    </vt:vector>
  </TitlesOfParts>
  <Company>oldhammbc</Company>
  <LinksUpToDate>false</LinksUpToDate>
  <CharactersWithSpaces>3895</CharactersWithSpaces>
  <SharedDoc>false</SharedDoc>
  <HLinks>
    <vt:vector size="6" baseType="variant">
      <vt:variant>
        <vt:i4>4980786</vt:i4>
      </vt:variant>
      <vt:variant>
        <vt:i4>0</vt:i4>
      </vt:variant>
      <vt:variant>
        <vt:i4>0</vt:i4>
      </vt:variant>
      <vt:variant>
        <vt:i4>5</vt:i4>
      </vt:variant>
      <vt:variant>
        <vt:lpwstr>https://www.oldham.gov.uk/info/200891/investment_schemes/1280/new_saddleworth_school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BOROUGH COUNCIL</dc:title>
  <dc:subject/>
  <dc:creator>OMBC</dc:creator>
  <cp:keywords/>
  <cp:lastModifiedBy>John Hamilton</cp:lastModifiedBy>
  <cp:revision>2</cp:revision>
  <cp:lastPrinted>2009-01-22T10:55:00Z</cp:lastPrinted>
  <dcterms:created xsi:type="dcterms:W3CDTF">2022-01-17T11:09:00Z</dcterms:created>
  <dcterms:modified xsi:type="dcterms:W3CDTF">2022-01-17T11:09:00Z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C:\Users\leglm01\AppData\Local\temp\SOLTMP\LINDA\Weds\linda174.xml</vt:lpwstr>
  </property>
</Properties>
</file>