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19A56" w14:textId="77777777" w:rsidR="00941351" w:rsidRPr="00673732" w:rsidRDefault="00673732" w:rsidP="00673732">
      <w:pPr>
        <w:jc w:val="center"/>
        <w:rPr>
          <w:rFonts w:ascii="Arial" w:hAnsi="Arial" w:cs="Arial"/>
          <w:b/>
        </w:rPr>
      </w:pPr>
      <w:smartTag w:uri="urn:schemas-microsoft-com:office:smarttags" w:element="place">
        <w:r w:rsidRPr="00673732">
          <w:rPr>
            <w:rFonts w:ascii="Arial" w:hAnsi="Arial" w:cs="Arial"/>
            <w:b/>
          </w:rPr>
          <w:t>OLDHAM</w:t>
        </w:r>
      </w:smartTag>
      <w:r w:rsidRPr="00673732">
        <w:rPr>
          <w:rFonts w:ascii="Arial" w:hAnsi="Arial" w:cs="Arial"/>
          <w:b/>
        </w:rPr>
        <w:t xml:space="preserve"> BOROUGH COUNCIL  </w:t>
      </w:r>
    </w:p>
    <w:p w14:paraId="059AD8AC" w14:textId="77777777" w:rsidR="00673732" w:rsidRPr="00673732" w:rsidRDefault="00673732" w:rsidP="00673732">
      <w:pPr>
        <w:jc w:val="center"/>
        <w:rPr>
          <w:rFonts w:ascii="Arial" w:hAnsi="Arial" w:cs="Arial"/>
          <w:b/>
        </w:rPr>
      </w:pPr>
    </w:p>
    <w:p w14:paraId="2076E2AD" w14:textId="77777777" w:rsidR="00673732" w:rsidRPr="00673732" w:rsidRDefault="00673732" w:rsidP="00673732">
      <w:pPr>
        <w:jc w:val="center"/>
        <w:rPr>
          <w:rFonts w:ascii="Arial" w:hAnsi="Arial" w:cs="Arial"/>
          <w:b/>
        </w:rPr>
      </w:pPr>
      <w:r w:rsidRPr="00673732">
        <w:rPr>
          <w:rFonts w:ascii="Arial" w:hAnsi="Arial" w:cs="Arial"/>
          <w:b/>
        </w:rPr>
        <w:t>ROAD TRAFFIC REGULATION ACT 1984</w:t>
      </w:r>
    </w:p>
    <w:p w14:paraId="0BE2D66D" w14:textId="77777777" w:rsidR="00673732" w:rsidRDefault="00673732" w:rsidP="00673732">
      <w:pPr>
        <w:jc w:val="center"/>
        <w:rPr>
          <w:rFonts w:ascii="Arial" w:hAnsi="Arial" w:cs="Arial"/>
        </w:rPr>
      </w:pPr>
    </w:p>
    <w:p w14:paraId="1848C354" w14:textId="389A6C31" w:rsidR="00673732" w:rsidRDefault="000860BA" w:rsidP="006737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Oldham – Un-Named Access Road (Off Huddersfield Road Diggle) To </w:t>
      </w:r>
      <w:r w:rsidRPr="007F4FE5">
        <w:rPr>
          <w:rFonts w:ascii="Arial" w:hAnsi="Arial" w:cs="Arial"/>
        </w:rPr>
        <w:t xml:space="preserve">Car Park </w:t>
      </w:r>
      <w:r>
        <w:rPr>
          <w:rFonts w:ascii="Arial" w:hAnsi="Arial" w:cs="Arial"/>
        </w:rPr>
        <w:t>and</w:t>
      </w:r>
      <w:r w:rsidRPr="007F4FE5">
        <w:rPr>
          <w:rFonts w:ascii="Arial" w:hAnsi="Arial" w:cs="Arial"/>
        </w:rPr>
        <w:t xml:space="preserve"> Residents Parking Area Opposite 37/39 To 53 Huddersfield</w:t>
      </w:r>
      <w:r>
        <w:rPr>
          <w:rFonts w:ascii="Arial" w:hAnsi="Arial" w:cs="Arial"/>
        </w:rPr>
        <w:t xml:space="preserve"> Road Diggle </w:t>
      </w:r>
      <w:r>
        <w:rPr>
          <w:rFonts w:ascii="Arial" w:hAnsi="Arial" w:cs="Arial"/>
        </w:rPr>
        <w:br/>
        <w:t xml:space="preserve">One Way Traffic Order </w:t>
      </w:r>
      <w:r w:rsidRPr="007F4FE5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</w:p>
    <w:p w14:paraId="3A7A3C0B" w14:textId="77777777" w:rsidR="00CF5E80" w:rsidRDefault="00CF5E80" w:rsidP="00673732">
      <w:pPr>
        <w:jc w:val="center"/>
        <w:rPr>
          <w:rFonts w:ascii="Arial" w:hAnsi="Arial" w:cs="Arial"/>
        </w:rPr>
      </w:pPr>
    </w:p>
    <w:p w14:paraId="7E5E3341" w14:textId="77777777" w:rsidR="00E3277D" w:rsidRDefault="00E3277D" w:rsidP="00E3277D">
      <w:pPr>
        <w:jc w:val="both"/>
        <w:rPr>
          <w:rFonts w:ascii="Arial" w:hAnsi="Arial" w:cs="Arial"/>
        </w:rPr>
      </w:pPr>
    </w:p>
    <w:p w14:paraId="7EE14CD4" w14:textId="77777777" w:rsidR="00E3277D" w:rsidRDefault="00E3277D" w:rsidP="00E327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Oldham Borough Council in exercise of its powers under Sections </w:t>
      </w:r>
      <w:r w:rsidR="00C71FBD" w:rsidRPr="00181180">
        <w:rPr>
          <w:rFonts w:ascii="Arial" w:hAnsi="Arial" w:cs="Arial"/>
        </w:rPr>
        <w:t xml:space="preserve">Section </w:t>
      </w:r>
      <w:r w:rsidR="00C71FBD" w:rsidRPr="005E790A">
        <w:rPr>
          <w:rFonts w:ascii="Arial" w:hAnsi="Arial" w:cs="Arial"/>
        </w:rPr>
        <w:t>1(1), 2(1), 2(2), 4(2), &amp; 9</w:t>
      </w:r>
      <w:r>
        <w:rPr>
          <w:rFonts w:ascii="Arial" w:hAnsi="Arial" w:cs="Arial"/>
        </w:rPr>
        <w:t xml:space="preserve"> of the Road Traffic Regulations Act 1984, as amended, (“the Act”) and Part IV of Schedule 9 to the Act and of all other enabling powers, and after consultation with the Chief Officer of Police in accordance with Part III of Schedule 9 to the Act hereby makes the following order: -</w:t>
      </w:r>
    </w:p>
    <w:p w14:paraId="244D69E9" w14:textId="77777777" w:rsidR="00673732" w:rsidRDefault="00673732" w:rsidP="00673732">
      <w:pPr>
        <w:rPr>
          <w:rFonts w:ascii="Arial" w:hAnsi="Arial" w:cs="Arial"/>
        </w:rPr>
      </w:pPr>
    </w:p>
    <w:p w14:paraId="48E4E417" w14:textId="77777777" w:rsidR="009826F2" w:rsidRDefault="00673732" w:rsidP="00B918F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This Order </w:t>
      </w:r>
      <w:r w:rsidR="00BD71BD">
        <w:rPr>
          <w:rFonts w:ascii="Arial" w:hAnsi="Arial" w:cs="Arial"/>
        </w:rPr>
        <w:t xml:space="preserve">made on </w:t>
      </w:r>
      <w:r w:rsidR="00F96234">
        <w:rPr>
          <w:rFonts w:ascii="Arial" w:hAnsi="Arial" w:cs="Arial"/>
        </w:rPr>
        <w:t>14</w:t>
      </w:r>
      <w:r w:rsidR="00F96234" w:rsidRPr="00F96234">
        <w:rPr>
          <w:rFonts w:ascii="Arial" w:hAnsi="Arial" w:cs="Arial"/>
          <w:vertAlign w:val="superscript"/>
        </w:rPr>
        <w:t>th</w:t>
      </w:r>
      <w:r w:rsidR="00F96234">
        <w:rPr>
          <w:rFonts w:ascii="Arial" w:hAnsi="Arial" w:cs="Arial"/>
        </w:rPr>
        <w:t xml:space="preserve"> February 2022</w:t>
      </w:r>
      <w:r w:rsidR="00BD71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shall come into operation on</w:t>
      </w:r>
      <w:r w:rsidR="00F96234">
        <w:rPr>
          <w:rFonts w:ascii="Arial" w:hAnsi="Arial" w:cs="Arial"/>
        </w:rPr>
        <w:t xml:space="preserve"> 21</w:t>
      </w:r>
      <w:r w:rsidR="00F96234" w:rsidRPr="00F96234">
        <w:rPr>
          <w:rFonts w:ascii="Arial" w:hAnsi="Arial" w:cs="Arial"/>
          <w:vertAlign w:val="superscript"/>
        </w:rPr>
        <w:t>st</w:t>
      </w:r>
      <w:r w:rsidR="00F96234">
        <w:rPr>
          <w:rFonts w:ascii="Arial" w:hAnsi="Arial" w:cs="Arial"/>
        </w:rPr>
        <w:t xml:space="preserve"> February 2022</w:t>
      </w:r>
      <w:r>
        <w:rPr>
          <w:rFonts w:ascii="Arial" w:hAnsi="Arial" w:cs="Arial"/>
        </w:rPr>
        <w:t xml:space="preserve"> and</w:t>
      </w:r>
      <w:r w:rsidR="00452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 be</w:t>
      </w:r>
      <w:r w:rsidR="00452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cited as the Oldham </w:t>
      </w:r>
      <w:proofErr w:type="gramStart"/>
      <w:r w:rsidR="00FD164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063E3">
        <w:rPr>
          <w:rFonts w:ascii="Arial" w:hAnsi="Arial" w:cs="Arial"/>
        </w:rPr>
        <w:t xml:space="preserve"> Un</w:t>
      </w:r>
      <w:proofErr w:type="gramEnd"/>
      <w:r w:rsidR="00A063E3">
        <w:rPr>
          <w:rFonts w:ascii="Arial" w:hAnsi="Arial" w:cs="Arial"/>
        </w:rPr>
        <w:t>-named access road (Off Huddersfield Road Diggle) to</w:t>
      </w:r>
      <w:r w:rsidR="005239C0">
        <w:rPr>
          <w:rFonts w:ascii="Arial" w:hAnsi="Arial" w:cs="Arial"/>
        </w:rPr>
        <w:t xml:space="preserve"> C</w:t>
      </w:r>
      <w:r w:rsidR="00A063E3">
        <w:rPr>
          <w:rFonts w:ascii="Arial" w:hAnsi="Arial" w:cs="Arial"/>
        </w:rPr>
        <w:t xml:space="preserve">ar </w:t>
      </w:r>
      <w:r w:rsidR="005239C0">
        <w:rPr>
          <w:rFonts w:ascii="Arial" w:hAnsi="Arial" w:cs="Arial"/>
        </w:rPr>
        <w:t>P</w:t>
      </w:r>
      <w:r w:rsidR="00A063E3">
        <w:rPr>
          <w:rFonts w:ascii="Arial" w:hAnsi="Arial" w:cs="Arial"/>
        </w:rPr>
        <w:t xml:space="preserve">ark &amp; Residents Parking Area Opposite 37/39 to 53 Huddersfield Road Diggle </w:t>
      </w:r>
      <w:r w:rsidR="005239C0">
        <w:rPr>
          <w:rFonts w:ascii="Arial" w:hAnsi="Arial" w:cs="Arial"/>
        </w:rPr>
        <w:t xml:space="preserve">One Way Traffic </w:t>
      </w:r>
      <w:r w:rsidR="00A063E3">
        <w:rPr>
          <w:rFonts w:ascii="Arial" w:hAnsi="Arial" w:cs="Arial"/>
        </w:rPr>
        <w:t xml:space="preserve">Order </w:t>
      </w:r>
      <w:r w:rsidR="00A063E3" w:rsidRPr="007F4FE5">
        <w:rPr>
          <w:rFonts w:ascii="Arial" w:hAnsi="Arial" w:cs="Arial"/>
        </w:rPr>
        <w:t>202</w:t>
      </w:r>
      <w:r w:rsidR="00A11E0A">
        <w:rPr>
          <w:rFonts w:ascii="Arial" w:hAnsi="Arial" w:cs="Arial"/>
        </w:rPr>
        <w:t>2</w:t>
      </w:r>
    </w:p>
    <w:p w14:paraId="100F1509" w14:textId="77777777" w:rsidR="003F5C59" w:rsidRDefault="003F5C59" w:rsidP="003F5C59">
      <w:pPr>
        <w:rPr>
          <w:rFonts w:ascii="Arial" w:hAnsi="Arial" w:cs="Arial"/>
        </w:rPr>
      </w:pPr>
    </w:p>
    <w:p w14:paraId="2DA6A31B" w14:textId="77777777" w:rsidR="00A063E3" w:rsidRPr="00A063E3" w:rsidRDefault="009826F2" w:rsidP="00A06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     </w:t>
      </w:r>
      <w:r w:rsidR="00A063E3" w:rsidRPr="00A063E3">
        <w:rPr>
          <w:rFonts w:ascii="Arial" w:hAnsi="Arial" w:cs="Arial"/>
        </w:rPr>
        <w:t xml:space="preserve">No person shall cause or permit any vehicle to proceed in the lengths of road specified   </w:t>
      </w:r>
    </w:p>
    <w:p w14:paraId="6CCC1C6C" w14:textId="77777777" w:rsidR="00A063E3" w:rsidRDefault="00A063E3" w:rsidP="00A063E3">
      <w:pPr>
        <w:rPr>
          <w:rFonts w:ascii="Arial" w:hAnsi="Arial" w:cs="Arial"/>
        </w:rPr>
      </w:pPr>
      <w:r w:rsidRPr="00A063E3">
        <w:rPr>
          <w:rFonts w:ascii="Arial" w:hAnsi="Arial" w:cs="Arial"/>
        </w:rPr>
        <w:tab/>
        <w:t xml:space="preserve">in Column 1 of the Schedule </w:t>
      </w:r>
      <w:r>
        <w:rPr>
          <w:rFonts w:ascii="Arial" w:hAnsi="Arial" w:cs="Arial"/>
        </w:rPr>
        <w:t>below</w:t>
      </w:r>
      <w:r w:rsidRPr="00A063E3">
        <w:rPr>
          <w:rFonts w:ascii="Arial" w:hAnsi="Arial" w:cs="Arial"/>
        </w:rPr>
        <w:t xml:space="preserve"> in any direction other than the direction specified in </w:t>
      </w:r>
    </w:p>
    <w:p w14:paraId="6D6B3E5D" w14:textId="77777777" w:rsidR="009826F2" w:rsidRDefault="00A063E3" w:rsidP="00A06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063E3">
        <w:rPr>
          <w:rFonts w:ascii="Arial" w:hAnsi="Arial" w:cs="Arial"/>
        </w:rPr>
        <w:t>relation to that length of road in Column 2 of the Schedule</w:t>
      </w:r>
      <w:r>
        <w:rPr>
          <w:rFonts w:ascii="Arial" w:hAnsi="Arial" w:cs="Arial"/>
        </w:rPr>
        <w:t xml:space="preserve"> below</w:t>
      </w:r>
    </w:p>
    <w:p w14:paraId="46445B9D" w14:textId="77777777" w:rsidR="006A0E6D" w:rsidRDefault="006A0E6D" w:rsidP="006A0E6D">
      <w:pPr>
        <w:rPr>
          <w:rFonts w:ascii="Arial" w:hAnsi="Arial" w:cs="Arial"/>
        </w:rPr>
      </w:pPr>
    </w:p>
    <w:p w14:paraId="477B6A2E" w14:textId="77777777" w:rsidR="00673732" w:rsidRDefault="00A063E3" w:rsidP="0067373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73732">
        <w:rPr>
          <w:rFonts w:ascii="Arial" w:hAnsi="Arial" w:cs="Arial"/>
        </w:rPr>
        <w:t>.</w:t>
      </w:r>
      <w:r w:rsidR="00673732">
        <w:rPr>
          <w:rFonts w:ascii="Arial" w:hAnsi="Arial" w:cs="Arial"/>
        </w:rPr>
        <w:tab/>
        <w:t xml:space="preserve">Nothing in this Order shall apply to a vehicle being used for fire brigade, </w:t>
      </w:r>
      <w:proofErr w:type="gramStart"/>
      <w:r w:rsidR="00673732">
        <w:rPr>
          <w:rFonts w:ascii="Arial" w:hAnsi="Arial" w:cs="Arial"/>
        </w:rPr>
        <w:t>ambulance</w:t>
      </w:r>
      <w:proofErr w:type="gramEnd"/>
      <w:r w:rsidR="00673732">
        <w:rPr>
          <w:rFonts w:ascii="Arial" w:hAnsi="Arial" w:cs="Arial"/>
        </w:rPr>
        <w:t xml:space="preserve"> or police purposes.</w:t>
      </w:r>
    </w:p>
    <w:p w14:paraId="64A53FE0" w14:textId="77777777" w:rsidR="00673732" w:rsidRDefault="00673732" w:rsidP="00673732">
      <w:pPr>
        <w:ind w:left="720" w:hanging="720"/>
        <w:rPr>
          <w:rFonts w:ascii="Arial" w:hAnsi="Arial" w:cs="Arial"/>
        </w:rPr>
      </w:pPr>
    </w:p>
    <w:p w14:paraId="3290540F" w14:textId="77777777" w:rsidR="00673732" w:rsidRDefault="00673732" w:rsidP="00673732">
      <w:pPr>
        <w:ind w:left="720" w:hanging="720"/>
        <w:rPr>
          <w:rFonts w:ascii="Arial" w:hAnsi="Arial" w:cs="Arial"/>
        </w:rPr>
      </w:pPr>
    </w:p>
    <w:p w14:paraId="65F59B90" w14:textId="77777777" w:rsidR="00673732" w:rsidRDefault="00BD71BD" w:rsidP="00BD71BD">
      <w:pPr>
        <w:ind w:left="720" w:hanging="720"/>
        <w:jc w:val="center"/>
        <w:rPr>
          <w:rFonts w:ascii="Arial" w:hAnsi="Arial" w:cs="Arial"/>
          <w:u w:val="single"/>
        </w:rPr>
      </w:pPr>
      <w:r w:rsidRPr="00BD71BD">
        <w:rPr>
          <w:rFonts w:ascii="Arial" w:hAnsi="Arial" w:cs="Arial"/>
          <w:u w:val="single"/>
        </w:rPr>
        <w:t>SCHEDULE</w:t>
      </w:r>
    </w:p>
    <w:p w14:paraId="1A5DD488" w14:textId="77777777" w:rsidR="00BD71BD" w:rsidRDefault="00BD71BD" w:rsidP="00BD71BD">
      <w:pPr>
        <w:ind w:left="720" w:hanging="720"/>
        <w:jc w:val="center"/>
        <w:rPr>
          <w:rFonts w:ascii="Arial" w:hAnsi="Arial" w:cs="Arial"/>
          <w:u w:val="single"/>
        </w:rPr>
      </w:pPr>
    </w:p>
    <w:p w14:paraId="1CAF2A7E" w14:textId="77777777" w:rsidR="00BD71BD" w:rsidRPr="00BD71BD" w:rsidRDefault="00BD71BD" w:rsidP="00BD71BD">
      <w:pPr>
        <w:ind w:left="720" w:hanging="7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One Way Traffic Restriction</w:t>
      </w:r>
      <w:r w:rsidR="00A575BA">
        <w:rPr>
          <w:rFonts w:ascii="Arial" w:hAnsi="Arial" w:cs="Arial"/>
          <w:u w:val="single"/>
        </w:rPr>
        <w:t xml:space="preserve"> </w:t>
      </w:r>
    </w:p>
    <w:p w14:paraId="06FDE963" w14:textId="77777777" w:rsidR="00673732" w:rsidRPr="003E77A4" w:rsidRDefault="00673732" w:rsidP="00673732">
      <w:pPr>
        <w:ind w:left="720" w:hanging="720"/>
        <w:rPr>
          <w:rFonts w:ascii="Arial" w:hAnsi="Arial" w:cs="Arial"/>
        </w:rPr>
      </w:pPr>
    </w:p>
    <w:tbl>
      <w:tblPr>
        <w:tblStyle w:val="Table3Deffects2"/>
        <w:tblW w:w="10774" w:type="dxa"/>
        <w:tblLook w:val="04A0" w:firstRow="1" w:lastRow="0" w:firstColumn="1" w:lastColumn="0" w:noHBand="0" w:noVBand="1"/>
      </w:tblPr>
      <w:tblGrid>
        <w:gridCol w:w="8222"/>
        <w:gridCol w:w="2552"/>
      </w:tblGrid>
      <w:tr w:rsidR="003E77A4" w:rsidRPr="00385188" w14:paraId="475EB2E0" w14:textId="77777777" w:rsidTr="00086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55EF24A0" w14:textId="77777777" w:rsidR="003E77A4" w:rsidRPr="000860BA" w:rsidRDefault="00BD71BD" w:rsidP="00385188">
            <w:pPr>
              <w:rPr>
                <w:rFonts w:ascii="Arial" w:hAnsi="Arial" w:cs="Arial"/>
                <w:bCs w:val="0"/>
              </w:rPr>
            </w:pPr>
            <w:r w:rsidRPr="000860BA">
              <w:rPr>
                <w:rFonts w:ascii="Arial" w:hAnsi="Arial" w:cs="Arial"/>
                <w:bCs w:val="0"/>
              </w:rPr>
              <w:t>Column 1</w:t>
            </w:r>
          </w:p>
          <w:p w14:paraId="525CE7AA" w14:textId="77777777" w:rsidR="00BD71BD" w:rsidRPr="00385188" w:rsidRDefault="00BD71BD" w:rsidP="00385188">
            <w:pPr>
              <w:rPr>
                <w:rFonts w:ascii="Arial" w:hAnsi="Arial" w:cs="Arial"/>
                <w:b w:val="0"/>
              </w:rPr>
            </w:pPr>
            <w:r w:rsidRPr="000860BA">
              <w:rPr>
                <w:rFonts w:ascii="Arial" w:hAnsi="Arial" w:cs="Arial"/>
                <w:bCs w:val="0"/>
              </w:rPr>
              <w:t>Length of Road</w:t>
            </w:r>
          </w:p>
        </w:tc>
        <w:tc>
          <w:tcPr>
            <w:tcW w:w="2552" w:type="dxa"/>
          </w:tcPr>
          <w:p w14:paraId="513040EB" w14:textId="77777777" w:rsidR="003E77A4" w:rsidRPr="000860BA" w:rsidRDefault="00BD71BD" w:rsidP="00385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0860BA">
              <w:rPr>
                <w:rFonts w:ascii="Arial" w:hAnsi="Arial" w:cs="Arial"/>
                <w:bCs w:val="0"/>
              </w:rPr>
              <w:t>Column 2</w:t>
            </w:r>
          </w:p>
          <w:p w14:paraId="4337613F" w14:textId="77777777" w:rsidR="00BD71BD" w:rsidRPr="000860BA" w:rsidRDefault="00BD71BD" w:rsidP="00385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0860BA">
              <w:rPr>
                <w:rFonts w:ascii="Arial" w:hAnsi="Arial" w:cs="Arial"/>
                <w:bCs w:val="0"/>
              </w:rPr>
              <w:t>Permitted Direction</w:t>
            </w:r>
          </w:p>
          <w:p w14:paraId="3E9A7A9D" w14:textId="77777777" w:rsidR="00A063E3" w:rsidRPr="00385188" w:rsidRDefault="00A063E3" w:rsidP="00385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3E77A4" w:rsidRPr="00385188" w14:paraId="0769232C" w14:textId="77777777" w:rsidTr="0008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E7E6E6" w:themeFill="background2"/>
          </w:tcPr>
          <w:p w14:paraId="17010D0D" w14:textId="77777777" w:rsidR="000B1281" w:rsidRDefault="000B1281" w:rsidP="00385188">
            <w:pPr>
              <w:rPr>
                <w:rFonts w:ascii="Arial" w:hAnsi="Arial" w:cs="Arial"/>
              </w:rPr>
            </w:pPr>
          </w:p>
          <w:p w14:paraId="1E5E5EC0" w14:textId="77777777" w:rsidR="00A063E3" w:rsidRPr="000860BA" w:rsidRDefault="00A063E3" w:rsidP="00385188">
            <w:pPr>
              <w:rPr>
                <w:rFonts w:ascii="Arial" w:hAnsi="Arial" w:cs="Arial"/>
              </w:rPr>
            </w:pPr>
            <w:r w:rsidRPr="000860BA">
              <w:rPr>
                <w:rFonts w:ascii="Arial" w:hAnsi="Arial" w:cs="Arial"/>
              </w:rPr>
              <w:t>Un-named access road to Car Park and Residents Parking Area opposite 37/39 to 53 Huddersfield Road Diggle</w:t>
            </w:r>
          </w:p>
          <w:p w14:paraId="2565B9FA" w14:textId="77777777" w:rsidR="00A063E3" w:rsidRDefault="00A063E3" w:rsidP="00385188">
            <w:pPr>
              <w:rPr>
                <w:rFonts w:ascii="Arial" w:hAnsi="Arial" w:cs="Arial"/>
              </w:rPr>
            </w:pPr>
          </w:p>
          <w:p w14:paraId="4A9C7793" w14:textId="77777777" w:rsidR="00A063E3" w:rsidRPr="00A063E3" w:rsidRDefault="00A063E3" w:rsidP="00385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its junction with Huddersfield Road opposite property number 53 to its junction with Huddersfield Road opposite property numbers 37/39 for its entire length</w:t>
            </w:r>
          </w:p>
          <w:p w14:paraId="6FA40E61" w14:textId="77777777" w:rsidR="000B1281" w:rsidRPr="00385188" w:rsidRDefault="000B1281" w:rsidP="00A063E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03C88020" w14:textId="77777777" w:rsidR="000B1281" w:rsidRDefault="000B1281" w:rsidP="0038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E7F9DB" w14:textId="77777777" w:rsidR="003E77A4" w:rsidRPr="00385188" w:rsidRDefault="00A063E3" w:rsidP="0038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Clockwise</w:t>
            </w:r>
            <w:r w:rsidR="00BD71BD" w:rsidRPr="00385188">
              <w:rPr>
                <w:rFonts w:ascii="Arial" w:hAnsi="Arial" w:cs="Arial"/>
              </w:rPr>
              <w:t xml:space="preserve"> direction</w:t>
            </w:r>
          </w:p>
        </w:tc>
      </w:tr>
    </w:tbl>
    <w:p w14:paraId="677715F0" w14:textId="77777777" w:rsidR="00673732" w:rsidRDefault="00673732" w:rsidP="00673732">
      <w:pPr>
        <w:ind w:left="720" w:hanging="720"/>
        <w:rPr>
          <w:rFonts w:ascii="Arial" w:hAnsi="Arial" w:cs="Arial"/>
        </w:rPr>
      </w:pPr>
    </w:p>
    <w:p w14:paraId="5E9198EA" w14:textId="77777777" w:rsidR="00673732" w:rsidRDefault="00673732" w:rsidP="00673732">
      <w:pPr>
        <w:ind w:left="720" w:hanging="720"/>
        <w:rPr>
          <w:rFonts w:ascii="Arial" w:hAnsi="Arial" w:cs="Arial"/>
        </w:rPr>
      </w:pPr>
      <w:r w:rsidRPr="00673732">
        <w:rPr>
          <w:rFonts w:ascii="Arial" w:hAnsi="Arial" w:cs="Arial"/>
          <w:u w:val="single"/>
        </w:rPr>
        <w:t>THE COMMON SEAL</w:t>
      </w:r>
      <w:r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14:paraId="12A42519" w14:textId="77777777" w:rsidR="00673732" w:rsidRPr="00673732" w:rsidRDefault="00673732" w:rsidP="00673732">
      <w:pPr>
        <w:ind w:left="720" w:hanging="720"/>
        <w:rPr>
          <w:rFonts w:ascii="Arial" w:hAnsi="Arial" w:cs="Arial"/>
        </w:rPr>
      </w:pPr>
      <w:smartTag w:uri="urn:schemas-microsoft-com:office:smarttags" w:element="place">
        <w:r w:rsidRPr="00673732">
          <w:rPr>
            <w:rFonts w:ascii="Arial" w:hAnsi="Arial" w:cs="Arial"/>
            <w:u w:val="single"/>
          </w:rPr>
          <w:t>OLDHAM</w:t>
        </w:r>
      </w:smartTag>
      <w:r w:rsidRPr="00673732">
        <w:rPr>
          <w:rFonts w:ascii="Arial" w:hAnsi="Arial" w:cs="Arial"/>
          <w:u w:val="single"/>
        </w:rPr>
        <w:t xml:space="preserve"> BOROUGH COUNCIL </w:t>
      </w:r>
      <w:r>
        <w:rPr>
          <w:rFonts w:ascii="Arial" w:hAnsi="Arial" w:cs="Arial"/>
          <w:u w:val="single"/>
        </w:rPr>
        <w:tab/>
      </w:r>
      <w:r w:rsidRPr="00673732">
        <w:rPr>
          <w:rFonts w:ascii="Arial" w:hAnsi="Arial" w:cs="Arial"/>
        </w:rPr>
        <w:tab/>
        <w:t>)</w:t>
      </w:r>
    </w:p>
    <w:p w14:paraId="3E2FECA0" w14:textId="77777777" w:rsidR="00673732" w:rsidRDefault="00673732" w:rsidP="0067373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was hereunto affixed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14:paraId="4F9586F9" w14:textId="77777777" w:rsidR="00673732" w:rsidRDefault="00673732" w:rsidP="0067373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in the presence </w:t>
      </w:r>
      <w:proofErr w:type="gramStart"/>
      <w:r>
        <w:rPr>
          <w:rFonts w:ascii="Arial" w:hAnsi="Arial" w:cs="Arial"/>
        </w:rPr>
        <w:t>of:-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14:paraId="3667D7EC" w14:textId="77777777" w:rsidR="00A063E3" w:rsidRDefault="00A063E3" w:rsidP="00673732">
      <w:pPr>
        <w:ind w:left="720" w:hanging="720"/>
        <w:rPr>
          <w:rFonts w:ascii="Arial" w:hAnsi="Arial" w:cs="Arial"/>
        </w:rPr>
      </w:pPr>
    </w:p>
    <w:p w14:paraId="48D34DED" w14:textId="77777777" w:rsidR="00A063E3" w:rsidRDefault="00A063E3" w:rsidP="00673732">
      <w:pPr>
        <w:ind w:left="720" w:hanging="720"/>
        <w:rPr>
          <w:rFonts w:ascii="Arial" w:hAnsi="Arial" w:cs="Arial"/>
        </w:rPr>
      </w:pPr>
    </w:p>
    <w:p w14:paraId="6D616B17" w14:textId="77777777" w:rsidR="00A063E3" w:rsidRDefault="00A063E3" w:rsidP="00673732">
      <w:pPr>
        <w:ind w:left="720" w:hanging="720"/>
        <w:rPr>
          <w:rFonts w:ascii="Arial" w:hAnsi="Arial" w:cs="Arial"/>
        </w:rPr>
      </w:pPr>
    </w:p>
    <w:p w14:paraId="4D564412" w14:textId="77777777" w:rsidR="00A063E3" w:rsidRDefault="00A063E3" w:rsidP="00673732">
      <w:pPr>
        <w:ind w:left="720" w:hanging="720"/>
        <w:rPr>
          <w:rFonts w:ascii="Arial" w:hAnsi="Arial" w:cs="Arial"/>
        </w:rPr>
      </w:pPr>
    </w:p>
    <w:p w14:paraId="017E43FB" w14:textId="77777777" w:rsidR="00A063E3" w:rsidRDefault="00A063E3" w:rsidP="00673732">
      <w:pPr>
        <w:ind w:left="720" w:hanging="720"/>
        <w:rPr>
          <w:rFonts w:ascii="Arial" w:hAnsi="Arial" w:cs="Arial"/>
        </w:rPr>
      </w:pPr>
    </w:p>
    <w:p w14:paraId="640294B3" w14:textId="77777777" w:rsidR="00A063E3" w:rsidRPr="00A063E3" w:rsidRDefault="00A063E3" w:rsidP="00673732">
      <w:pPr>
        <w:ind w:left="720" w:hanging="720"/>
        <w:rPr>
          <w:rFonts w:ascii="Arial" w:hAnsi="Arial" w:cs="Arial"/>
          <w:sz w:val="20"/>
          <w:szCs w:val="20"/>
        </w:rPr>
      </w:pPr>
      <w:r w:rsidRPr="00A063E3">
        <w:rPr>
          <w:rFonts w:ascii="Arial" w:hAnsi="Arial" w:cs="Arial"/>
          <w:sz w:val="20"/>
          <w:szCs w:val="20"/>
        </w:rPr>
        <w:t>TO20/16 VF18377</w:t>
      </w:r>
    </w:p>
    <w:sectPr w:rsidR="00A063E3" w:rsidRPr="00A063E3" w:rsidSect="00B918FE">
      <w:pgSz w:w="11909" w:h="16834" w:code="9"/>
      <w:pgMar w:top="794" w:right="852" w:bottom="964" w:left="1021" w:header="851" w:footer="851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2"/>
    <w:rsid w:val="000860BA"/>
    <w:rsid w:val="000B1281"/>
    <w:rsid w:val="000B31A3"/>
    <w:rsid w:val="00105F38"/>
    <w:rsid w:val="002B295D"/>
    <w:rsid w:val="002E14CD"/>
    <w:rsid w:val="00385188"/>
    <w:rsid w:val="003C4708"/>
    <w:rsid w:val="003E77A4"/>
    <w:rsid w:val="003F5C59"/>
    <w:rsid w:val="0045260F"/>
    <w:rsid w:val="004E7268"/>
    <w:rsid w:val="005239C0"/>
    <w:rsid w:val="00537F28"/>
    <w:rsid w:val="005E790A"/>
    <w:rsid w:val="00673732"/>
    <w:rsid w:val="00690114"/>
    <w:rsid w:val="006A0E6D"/>
    <w:rsid w:val="006B1012"/>
    <w:rsid w:val="006B3B26"/>
    <w:rsid w:val="0078280F"/>
    <w:rsid w:val="00785214"/>
    <w:rsid w:val="007F4FE5"/>
    <w:rsid w:val="008839F7"/>
    <w:rsid w:val="009015C3"/>
    <w:rsid w:val="00913C49"/>
    <w:rsid w:val="00921C93"/>
    <w:rsid w:val="00941351"/>
    <w:rsid w:val="009826F2"/>
    <w:rsid w:val="009D1BBF"/>
    <w:rsid w:val="009E7181"/>
    <w:rsid w:val="009F3DEB"/>
    <w:rsid w:val="00A063E3"/>
    <w:rsid w:val="00A11E0A"/>
    <w:rsid w:val="00A575BA"/>
    <w:rsid w:val="00A95E3B"/>
    <w:rsid w:val="00AA4F56"/>
    <w:rsid w:val="00AE55E5"/>
    <w:rsid w:val="00B722C4"/>
    <w:rsid w:val="00B918FE"/>
    <w:rsid w:val="00BD71BD"/>
    <w:rsid w:val="00C71FBD"/>
    <w:rsid w:val="00C8703F"/>
    <w:rsid w:val="00CB7AFD"/>
    <w:rsid w:val="00CF5E80"/>
    <w:rsid w:val="00E3277D"/>
    <w:rsid w:val="00E87016"/>
    <w:rsid w:val="00EF6F2D"/>
    <w:rsid w:val="00F424A6"/>
    <w:rsid w:val="00F96234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325AB1"/>
  <w15:chartTrackingRefBased/>
  <w15:docId w15:val="{FC301B68-AAAE-4BA2-9628-F30AB56C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7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1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15C3"/>
    <w:rPr>
      <w:rFonts w:ascii="Segoe UI" w:hAnsi="Segoe UI" w:cs="Segoe UI"/>
      <w:sz w:val="18"/>
      <w:szCs w:val="18"/>
    </w:rPr>
  </w:style>
  <w:style w:type="table" w:styleId="Table3Deffects2">
    <w:name w:val="Table 3D effects 2"/>
    <w:basedOn w:val="TableNormal"/>
    <w:rsid w:val="000860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82237-FCA7-4CD1-AE46-B960523DD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02EC7-EF2D-479E-808A-FB82A18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024BF-37F3-491B-9576-1A4A11FFA6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BOROUGH COUNCIL</vt:lpstr>
    </vt:vector>
  </TitlesOfParts>
  <Company>OMBC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BOROUGH COUNCIL</dc:title>
  <dc:subject/>
  <dc:creator>charlotte.francis</dc:creator>
  <cp:keywords/>
  <dc:description/>
  <cp:lastModifiedBy>John Hamilton</cp:lastModifiedBy>
  <cp:revision>2</cp:revision>
  <cp:lastPrinted>2019-04-10T09:57:00Z</cp:lastPrinted>
  <dcterms:created xsi:type="dcterms:W3CDTF">2022-01-17T11:13:00Z</dcterms:created>
  <dcterms:modified xsi:type="dcterms:W3CDTF">2022-01-17T11:13:00Z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verActionType">
    <vt:lpwstr>edit-document</vt:lpwstr>
  </property>
  <property fmtid="{D5CDD505-2E9C-101B-9397-08002B2CF9AE}" pid="3" name="RecoverXML">
    <vt:lpwstr>C:\Users\leglm01\AppData\Local\temp\SOLTMP\LINDA\Thurs\linda185.xml</vt:lpwstr>
  </property>
</Properties>
</file>