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63643" w14:textId="343BC83E" w:rsidR="007848E8" w:rsidRPr="00A875F7" w:rsidRDefault="007848E8" w:rsidP="007848E8">
      <w:pPr>
        <w:pStyle w:val="Heading2"/>
        <w:jc w:val="left"/>
        <w:rPr>
          <w:rFonts w:ascii="Arial" w:hAnsi="Arial" w:cs="Arial"/>
          <w:b w:val="0"/>
          <w:bCs w:val="0"/>
          <w:u w:val="none"/>
        </w:rPr>
      </w:pPr>
      <w:r>
        <w:rPr>
          <w:noProof/>
        </w:rPr>
        <w:drawing>
          <wp:anchor distT="0" distB="0" distL="114300" distR="114300" simplePos="0" relativeHeight="251658240" behindDoc="0" locked="0" layoutInCell="1" allowOverlap="1" wp14:anchorId="508AA816" wp14:editId="67115EAA">
            <wp:simplePos x="0" y="0"/>
            <wp:positionH relativeFrom="page">
              <wp:posOffset>6215380</wp:posOffset>
            </wp:positionH>
            <wp:positionV relativeFrom="page">
              <wp:posOffset>334010</wp:posOffset>
            </wp:positionV>
            <wp:extent cx="899795" cy="1024255"/>
            <wp:effectExtent l="0" t="0" r="0" b="4445"/>
            <wp:wrapNone/>
            <wp:docPr id="1" name="Picture 1"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5F7">
        <w:rPr>
          <w:rFonts w:ascii="Arial" w:hAnsi="Arial" w:cs="Arial"/>
          <w:b w:val="0"/>
          <w:sz w:val="36"/>
          <w:u w:val="none"/>
        </w:rPr>
        <w:t>The Licensing Act 2003</w:t>
      </w:r>
    </w:p>
    <w:p w14:paraId="51CC60E9" w14:textId="77777777" w:rsidR="007848E8" w:rsidRPr="00A875F7" w:rsidRDefault="007848E8" w:rsidP="007848E8">
      <w:pPr>
        <w:rPr>
          <w:rFonts w:ascii="Arial" w:hAnsi="Arial" w:cs="Arial"/>
          <w:bCs/>
          <w:sz w:val="36"/>
          <w:u w:val="single"/>
        </w:rPr>
      </w:pPr>
      <w:r>
        <w:rPr>
          <w:rFonts w:ascii="Arial" w:hAnsi="Arial" w:cs="Arial"/>
          <w:bCs/>
          <w:sz w:val="36"/>
          <w:u w:val="single"/>
        </w:rPr>
        <w:t>Interested Party</w:t>
      </w:r>
      <w:r w:rsidRPr="00A875F7">
        <w:rPr>
          <w:rFonts w:ascii="Arial" w:hAnsi="Arial" w:cs="Arial"/>
          <w:bCs/>
          <w:sz w:val="36"/>
          <w:u w:val="single"/>
        </w:rPr>
        <w:t xml:space="preserve"> Representation Form</w:t>
      </w:r>
    </w:p>
    <w:p w14:paraId="05F4D68A" w14:textId="31F5D2B8" w:rsidR="006B09AB" w:rsidRDefault="006B09AB"/>
    <w:p w14:paraId="60626BBC" w14:textId="77777777" w:rsidR="007848E8" w:rsidRDefault="007848E8" w:rsidP="007848E8">
      <w:pPr>
        <w:jc w:val="both"/>
        <w:rPr>
          <w:rFonts w:ascii="Arial" w:hAnsi="Arial" w:cs="Arial"/>
        </w:rPr>
      </w:pPr>
    </w:p>
    <w:p w14:paraId="4E045579" w14:textId="3ACC031C" w:rsidR="007848E8" w:rsidRPr="007848E8" w:rsidRDefault="007848E8" w:rsidP="007848E8">
      <w:pPr>
        <w:jc w:val="both"/>
        <w:rPr>
          <w:rFonts w:ascii="Arial" w:hAnsi="Arial" w:cs="Arial"/>
          <w:sz w:val="22"/>
          <w:szCs w:val="22"/>
        </w:rPr>
      </w:pPr>
      <w:r w:rsidRPr="007848E8">
        <w:rPr>
          <w:rFonts w:ascii="Arial" w:hAnsi="Arial" w:cs="Arial"/>
          <w:sz w:val="22"/>
          <w:szCs w:val="22"/>
        </w:rPr>
        <w:t>The Licensing Act 2003 (the act) makes local authorities responsible for the licensing of pubs, clubs, theatres, cinemas, restaurants, takeaways and so on.  Some premises may apply to extend their hours or add some form of regulated entertainment and this is where interested parties can have their say by making relevant representations and objecting to the proposals.</w:t>
      </w:r>
    </w:p>
    <w:p w14:paraId="714BA7F2" w14:textId="77777777" w:rsidR="007848E8" w:rsidRPr="007848E8" w:rsidRDefault="007848E8" w:rsidP="007848E8">
      <w:pPr>
        <w:pStyle w:val="Heading1"/>
      </w:pPr>
      <w:r w:rsidRPr="007848E8">
        <w:t>Interested parties</w:t>
      </w:r>
    </w:p>
    <w:p w14:paraId="7E76EB5E" w14:textId="77777777" w:rsidR="007848E8" w:rsidRPr="007848E8" w:rsidRDefault="007848E8" w:rsidP="007848E8">
      <w:pPr>
        <w:rPr>
          <w:sz w:val="22"/>
          <w:szCs w:val="22"/>
        </w:rPr>
      </w:pPr>
    </w:p>
    <w:p w14:paraId="33306A1D" w14:textId="36A8EDF1" w:rsidR="007848E8" w:rsidRPr="007848E8" w:rsidRDefault="007848E8" w:rsidP="007848E8">
      <w:pPr>
        <w:jc w:val="both"/>
        <w:rPr>
          <w:rFonts w:ascii="Arial" w:hAnsi="Arial" w:cs="Arial"/>
          <w:sz w:val="22"/>
          <w:szCs w:val="22"/>
        </w:rPr>
      </w:pPr>
      <w:r w:rsidRPr="007848E8">
        <w:rPr>
          <w:rFonts w:ascii="Arial" w:hAnsi="Arial" w:cs="Arial"/>
          <w:sz w:val="22"/>
          <w:szCs w:val="22"/>
        </w:rPr>
        <w:t>As well as Responsible Authorities, any other person can play a role in a number of licensing processes under the 2003 Act. This includes any individual, body or business entitled to make representations to licensing authorities in relation to application for the grant, variation, minor variation or review o</w:t>
      </w:r>
      <w:r w:rsidR="002F7908">
        <w:rPr>
          <w:rFonts w:ascii="Arial" w:hAnsi="Arial" w:cs="Arial"/>
          <w:sz w:val="22"/>
          <w:szCs w:val="22"/>
        </w:rPr>
        <w:t>f</w:t>
      </w:r>
      <w:r w:rsidRPr="007848E8">
        <w:rPr>
          <w:rFonts w:ascii="Arial" w:hAnsi="Arial" w:cs="Arial"/>
          <w:sz w:val="22"/>
          <w:szCs w:val="22"/>
        </w:rPr>
        <w:t xml:space="preserve"> premises licence</w:t>
      </w:r>
      <w:r w:rsidR="002F7908">
        <w:rPr>
          <w:rFonts w:ascii="Arial" w:hAnsi="Arial" w:cs="Arial"/>
          <w:sz w:val="22"/>
          <w:szCs w:val="22"/>
        </w:rPr>
        <w:t>s</w:t>
      </w:r>
      <w:r w:rsidRPr="007848E8">
        <w:rPr>
          <w:rFonts w:ascii="Arial" w:hAnsi="Arial" w:cs="Arial"/>
          <w:sz w:val="22"/>
          <w:szCs w:val="22"/>
        </w:rPr>
        <w:t xml:space="preserve"> and club premises certificates, regardless of their geographical proximity to the premises. Any representations made by these persons must be ‘relevant’. For a representation to be relevant it must:</w:t>
      </w:r>
    </w:p>
    <w:p w14:paraId="6363A2D7" w14:textId="77777777" w:rsidR="007848E8" w:rsidRPr="007848E8" w:rsidRDefault="007848E8" w:rsidP="007848E8">
      <w:pPr>
        <w:jc w:val="both"/>
        <w:rPr>
          <w:rFonts w:ascii="Arial" w:hAnsi="Arial" w:cs="Arial"/>
          <w:sz w:val="22"/>
          <w:szCs w:val="22"/>
        </w:rPr>
      </w:pPr>
      <w:r w:rsidRPr="007848E8">
        <w:rPr>
          <w:rFonts w:ascii="Arial" w:hAnsi="Arial" w:cs="Arial"/>
          <w:sz w:val="22"/>
          <w:szCs w:val="22"/>
        </w:rPr>
        <w:t xml:space="preserve"> </w:t>
      </w:r>
    </w:p>
    <w:p w14:paraId="006AF6D0" w14:textId="77777777" w:rsidR="007848E8" w:rsidRP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relate to the likely effect of the grant of the licence on the promotion of the licensing objectives</w:t>
      </w:r>
    </w:p>
    <w:p w14:paraId="228B41D6" w14:textId="77777777" w:rsidR="007848E8" w:rsidRP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be made by an interested party or responsible authority</w:t>
      </w:r>
    </w:p>
    <w:p w14:paraId="53697207" w14:textId="77777777" w:rsidR="007848E8" w:rsidRP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not have been withdrawn</w:t>
      </w:r>
    </w:p>
    <w:p w14:paraId="66A085F5" w14:textId="3475399D" w:rsid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 xml:space="preserve">not be ‘frivolous’ or ‘vexatious’ or, in the case of a review, ‘repetitious’ if made by an interested party </w:t>
      </w:r>
    </w:p>
    <w:p w14:paraId="103002FF" w14:textId="72EBAC5F" w:rsidR="00A92629" w:rsidRDefault="00A92629" w:rsidP="00A92629">
      <w:pPr>
        <w:jc w:val="both"/>
        <w:rPr>
          <w:rFonts w:ascii="Arial" w:hAnsi="Arial" w:cs="Arial"/>
          <w:sz w:val="22"/>
          <w:szCs w:val="22"/>
        </w:rPr>
      </w:pPr>
    </w:p>
    <w:p w14:paraId="56409A84" w14:textId="2C505562" w:rsidR="00A92629" w:rsidRPr="007848E8" w:rsidRDefault="00A92629" w:rsidP="00A92629">
      <w:pPr>
        <w:jc w:val="both"/>
        <w:rPr>
          <w:rFonts w:ascii="Arial" w:hAnsi="Arial" w:cs="Arial"/>
          <w:sz w:val="22"/>
          <w:szCs w:val="22"/>
        </w:rPr>
      </w:pPr>
      <w:r>
        <w:rPr>
          <w:rFonts w:ascii="Arial" w:hAnsi="Arial" w:cs="Arial"/>
          <w:sz w:val="22"/>
          <w:szCs w:val="22"/>
        </w:rPr>
        <w:t>In the case of variation applications, the representation must be confined to the subject matter of the variation.</w:t>
      </w:r>
    </w:p>
    <w:p w14:paraId="373FEFA1" w14:textId="77777777" w:rsidR="007848E8" w:rsidRPr="007848E8" w:rsidRDefault="007848E8" w:rsidP="007848E8">
      <w:pPr>
        <w:pStyle w:val="Heading1"/>
      </w:pPr>
      <w:r w:rsidRPr="007848E8">
        <w:t>What are the Licensing Objectives?</w:t>
      </w:r>
    </w:p>
    <w:p w14:paraId="2AD8D559" w14:textId="77777777" w:rsidR="007848E8" w:rsidRPr="007848E8" w:rsidRDefault="007848E8" w:rsidP="007848E8">
      <w:pPr>
        <w:jc w:val="both"/>
        <w:rPr>
          <w:rFonts w:ascii="Arial" w:hAnsi="Arial" w:cs="Arial"/>
          <w:sz w:val="22"/>
          <w:szCs w:val="22"/>
        </w:rPr>
      </w:pPr>
    </w:p>
    <w:p w14:paraId="5B7D7359"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The prevention of crime and disorder</w:t>
      </w:r>
    </w:p>
    <w:p w14:paraId="76BF0A20" w14:textId="77777777"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(Examples of representations relevant to this objective are illegal drugs, sex related activities, violent behaviour, anti-social behaviour, drunkenness, drug dealing, underage selling, however, guidance issued under Section 182 of the Act states that beyond the immediate area surrounding the premises are matters for the personal responsibility of individuals under the law)</w:t>
      </w:r>
    </w:p>
    <w:p w14:paraId="19F463F0" w14:textId="77777777" w:rsidR="007848E8" w:rsidRPr="007848E8" w:rsidRDefault="007848E8" w:rsidP="007848E8">
      <w:pPr>
        <w:jc w:val="both"/>
        <w:rPr>
          <w:rFonts w:ascii="Arial" w:hAnsi="Arial" w:cs="Arial"/>
          <w:sz w:val="22"/>
          <w:szCs w:val="22"/>
        </w:rPr>
      </w:pPr>
    </w:p>
    <w:p w14:paraId="4FAAC0D5"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Public safety</w:t>
      </w:r>
    </w:p>
    <w:p w14:paraId="4C24557A" w14:textId="77777777" w:rsidR="0053506B" w:rsidRPr="0094565E" w:rsidRDefault="0053506B" w:rsidP="0053506B">
      <w:pPr>
        <w:pStyle w:val="NoSpacing"/>
        <w:rPr>
          <w:rFonts w:ascii="Arial" w:hAnsi="Arial" w:cs="Arial"/>
          <w:i/>
          <w:iCs/>
        </w:rPr>
      </w:pPr>
      <w:r w:rsidRPr="0094565E">
        <w:rPr>
          <w:rFonts w:ascii="Arial" w:hAnsi="Arial" w:cs="Arial"/>
          <w:i/>
          <w:iCs/>
        </w:rPr>
        <w:t xml:space="preserve">(Examples of representations relevant to this objective are </w:t>
      </w:r>
      <w:r>
        <w:rPr>
          <w:rFonts w:ascii="Arial" w:hAnsi="Arial" w:cs="Arial"/>
          <w:i/>
          <w:iCs/>
        </w:rPr>
        <w:t xml:space="preserve">lack of adequate lighting, </w:t>
      </w:r>
      <w:r w:rsidRPr="0094565E">
        <w:rPr>
          <w:rFonts w:ascii="Arial" w:hAnsi="Arial" w:cs="Arial"/>
          <w:i/>
          <w:iCs/>
        </w:rPr>
        <w:t>unauthorised alterations to property and so on)</w:t>
      </w:r>
    </w:p>
    <w:p w14:paraId="7E6A0FDD" w14:textId="77777777" w:rsidR="007848E8" w:rsidRPr="007848E8" w:rsidRDefault="007848E8" w:rsidP="007848E8">
      <w:pPr>
        <w:jc w:val="both"/>
        <w:rPr>
          <w:rFonts w:ascii="Arial" w:hAnsi="Arial" w:cs="Arial"/>
          <w:sz w:val="22"/>
          <w:szCs w:val="22"/>
        </w:rPr>
      </w:pPr>
    </w:p>
    <w:p w14:paraId="45EF8845"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The prevention of public nuisance</w:t>
      </w:r>
    </w:p>
    <w:p w14:paraId="114BA9FE" w14:textId="77777777"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(Examples of representations relevant to this objective are noise nuisance, noxious smells, anti-social behaviour, litter in the vicinity and so on)</w:t>
      </w:r>
    </w:p>
    <w:p w14:paraId="1EC53078" w14:textId="77777777" w:rsidR="007848E8" w:rsidRPr="007848E8" w:rsidRDefault="007848E8" w:rsidP="007848E8">
      <w:pPr>
        <w:jc w:val="both"/>
        <w:rPr>
          <w:rFonts w:ascii="Arial" w:hAnsi="Arial" w:cs="Arial"/>
          <w:sz w:val="22"/>
          <w:szCs w:val="22"/>
        </w:rPr>
      </w:pPr>
    </w:p>
    <w:p w14:paraId="0DE1321B"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The protection of children from harm</w:t>
      </w:r>
    </w:p>
    <w:p w14:paraId="134BE65D" w14:textId="77777777"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(Examples of representations relevant to this objective are underage selling, sexual activities, access to premises, drugs use and so on)</w:t>
      </w:r>
    </w:p>
    <w:p w14:paraId="35667A75" w14:textId="77777777" w:rsidR="007848E8" w:rsidRPr="007848E8" w:rsidRDefault="007848E8" w:rsidP="007848E8">
      <w:pPr>
        <w:ind w:left="360"/>
        <w:rPr>
          <w:rFonts w:ascii="Arial" w:hAnsi="Arial" w:cs="Arial"/>
          <w:sz w:val="22"/>
          <w:szCs w:val="22"/>
        </w:rPr>
      </w:pPr>
    </w:p>
    <w:p w14:paraId="37749A1E" w14:textId="77777777" w:rsidR="007848E8" w:rsidRPr="007848E8" w:rsidRDefault="007848E8" w:rsidP="007848E8">
      <w:pPr>
        <w:rPr>
          <w:rFonts w:ascii="Arial" w:hAnsi="Arial" w:cs="Arial"/>
          <w:sz w:val="22"/>
          <w:szCs w:val="22"/>
        </w:rPr>
      </w:pPr>
      <w:r w:rsidRPr="007848E8">
        <w:rPr>
          <w:rFonts w:ascii="Arial" w:hAnsi="Arial" w:cs="Arial"/>
          <w:sz w:val="22"/>
          <w:szCs w:val="22"/>
        </w:rPr>
        <w:t xml:space="preserve">The Section 182 Guidance is a valuable source of information that interested parties may wish to consult when considering making a representation and can be found online on this link: </w:t>
      </w:r>
      <w:hyperlink r:id="rId6" w:history="1">
        <w:r w:rsidRPr="007848E8">
          <w:rPr>
            <w:rStyle w:val="Hyperlink"/>
            <w:rFonts w:ascii="Arial" w:hAnsi="Arial" w:cs="Arial"/>
            <w:sz w:val="22"/>
            <w:szCs w:val="22"/>
          </w:rPr>
          <w:t>https://www.gov.uk/government/publications/explanatory-memorandum-revised-guidance-issued-under-s-182-of-licensing-act-2003</w:t>
        </w:r>
      </w:hyperlink>
    </w:p>
    <w:p w14:paraId="3EA1A394" w14:textId="7A6DDF58" w:rsidR="007848E8" w:rsidRDefault="007848E8"/>
    <w:tbl>
      <w:tblPr>
        <w:tblStyle w:val="TableGrid"/>
        <w:tblW w:w="0" w:type="auto"/>
        <w:tblLook w:val="04A0" w:firstRow="1" w:lastRow="0" w:firstColumn="1" w:lastColumn="0" w:noHBand="0" w:noVBand="1"/>
      </w:tblPr>
      <w:tblGrid>
        <w:gridCol w:w="2972"/>
        <w:gridCol w:w="6044"/>
      </w:tblGrid>
      <w:tr w:rsidR="007848E8" w14:paraId="05EB2050" w14:textId="77777777" w:rsidTr="00897207">
        <w:tc>
          <w:tcPr>
            <w:tcW w:w="9016" w:type="dxa"/>
            <w:gridSpan w:val="2"/>
            <w:shd w:val="clear" w:color="auto" w:fill="F2F2F2" w:themeFill="background1" w:themeFillShade="F2"/>
          </w:tcPr>
          <w:p w14:paraId="0F5981F3" w14:textId="77777777" w:rsidR="00A92629" w:rsidRDefault="00A92629">
            <w:pPr>
              <w:rPr>
                <w:rFonts w:ascii="Arial" w:hAnsi="Arial" w:cs="Arial"/>
                <w:b/>
                <w:bCs/>
              </w:rPr>
            </w:pPr>
          </w:p>
          <w:p w14:paraId="2056C6B6" w14:textId="20E86AE4" w:rsidR="007848E8" w:rsidRDefault="007848E8">
            <w:pPr>
              <w:rPr>
                <w:rFonts w:ascii="Arial" w:hAnsi="Arial" w:cs="Arial"/>
                <w:b/>
                <w:bCs/>
              </w:rPr>
            </w:pPr>
            <w:r w:rsidRPr="00897207">
              <w:rPr>
                <w:rFonts w:ascii="Arial" w:hAnsi="Arial" w:cs="Arial"/>
                <w:b/>
                <w:bCs/>
              </w:rPr>
              <w:t>Section 1 - Application Details</w:t>
            </w:r>
          </w:p>
          <w:p w14:paraId="61D6BBAF" w14:textId="127B541E" w:rsidR="00897207" w:rsidRPr="007848E8" w:rsidRDefault="00897207">
            <w:pPr>
              <w:rPr>
                <w:rFonts w:ascii="Arial" w:hAnsi="Arial" w:cs="Arial"/>
                <w:b/>
                <w:bCs/>
                <w:sz w:val="22"/>
                <w:szCs w:val="18"/>
              </w:rPr>
            </w:pPr>
          </w:p>
        </w:tc>
      </w:tr>
      <w:tr w:rsidR="007848E8" w14:paraId="6C3C847E" w14:textId="77777777" w:rsidTr="00A00A88">
        <w:tc>
          <w:tcPr>
            <w:tcW w:w="2972" w:type="dxa"/>
          </w:tcPr>
          <w:p w14:paraId="3140E0DC" w14:textId="77777777" w:rsidR="007848E8" w:rsidRDefault="007848E8">
            <w:pPr>
              <w:rPr>
                <w:rFonts w:ascii="Arial" w:hAnsi="Arial" w:cs="Arial"/>
                <w:sz w:val="22"/>
                <w:szCs w:val="18"/>
              </w:rPr>
            </w:pPr>
            <w:r w:rsidRPr="007848E8">
              <w:rPr>
                <w:rFonts w:ascii="Arial" w:hAnsi="Arial" w:cs="Arial"/>
                <w:sz w:val="22"/>
                <w:szCs w:val="18"/>
              </w:rPr>
              <w:t>Applicants Name</w:t>
            </w:r>
          </w:p>
          <w:p w14:paraId="5849DC30" w14:textId="512C72E7" w:rsidR="00897207" w:rsidRPr="007848E8" w:rsidRDefault="00897207">
            <w:pPr>
              <w:rPr>
                <w:rFonts w:ascii="Arial" w:hAnsi="Arial" w:cs="Arial"/>
                <w:sz w:val="22"/>
                <w:szCs w:val="18"/>
              </w:rPr>
            </w:pPr>
          </w:p>
        </w:tc>
        <w:tc>
          <w:tcPr>
            <w:tcW w:w="6044" w:type="dxa"/>
          </w:tcPr>
          <w:p w14:paraId="249110C1" w14:textId="77777777" w:rsidR="007848E8" w:rsidRPr="007848E8" w:rsidRDefault="007848E8">
            <w:pPr>
              <w:rPr>
                <w:rFonts w:ascii="Arial" w:hAnsi="Arial" w:cs="Arial"/>
                <w:sz w:val="22"/>
                <w:szCs w:val="18"/>
              </w:rPr>
            </w:pPr>
          </w:p>
        </w:tc>
      </w:tr>
      <w:tr w:rsidR="007848E8" w14:paraId="502CA9FE" w14:textId="77777777" w:rsidTr="00A00A88">
        <w:tc>
          <w:tcPr>
            <w:tcW w:w="2972" w:type="dxa"/>
          </w:tcPr>
          <w:p w14:paraId="76E31181" w14:textId="77777777" w:rsidR="007848E8" w:rsidRDefault="007848E8">
            <w:pPr>
              <w:rPr>
                <w:rFonts w:ascii="Arial" w:hAnsi="Arial" w:cs="Arial"/>
                <w:sz w:val="22"/>
                <w:szCs w:val="18"/>
              </w:rPr>
            </w:pPr>
            <w:r w:rsidRPr="007848E8">
              <w:rPr>
                <w:rFonts w:ascii="Arial" w:hAnsi="Arial" w:cs="Arial"/>
                <w:sz w:val="22"/>
                <w:szCs w:val="18"/>
              </w:rPr>
              <w:t>Premises Name</w:t>
            </w:r>
          </w:p>
          <w:p w14:paraId="68B3C171" w14:textId="20FF22B4" w:rsidR="00897207" w:rsidRPr="007848E8" w:rsidRDefault="00897207">
            <w:pPr>
              <w:rPr>
                <w:rFonts w:ascii="Arial" w:hAnsi="Arial" w:cs="Arial"/>
                <w:sz w:val="22"/>
                <w:szCs w:val="18"/>
              </w:rPr>
            </w:pPr>
          </w:p>
        </w:tc>
        <w:tc>
          <w:tcPr>
            <w:tcW w:w="6044" w:type="dxa"/>
          </w:tcPr>
          <w:p w14:paraId="53110D00" w14:textId="77777777" w:rsidR="007848E8" w:rsidRPr="007848E8" w:rsidRDefault="007848E8">
            <w:pPr>
              <w:rPr>
                <w:rFonts w:ascii="Arial" w:hAnsi="Arial" w:cs="Arial"/>
                <w:sz w:val="22"/>
                <w:szCs w:val="18"/>
              </w:rPr>
            </w:pPr>
          </w:p>
        </w:tc>
      </w:tr>
      <w:tr w:rsidR="007848E8" w14:paraId="5015E074" w14:textId="77777777" w:rsidTr="00A00A88">
        <w:tc>
          <w:tcPr>
            <w:tcW w:w="2972" w:type="dxa"/>
          </w:tcPr>
          <w:p w14:paraId="6AD793A7" w14:textId="77777777" w:rsidR="007848E8" w:rsidRDefault="007848E8">
            <w:pPr>
              <w:rPr>
                <w:rFonts w:ascii="Arial" w:hAnsi="Arial" w:cs="Arial"/>
                <w:sz w:val="22"/>
                <w:szCs w:val="18"/>
              </w:rPr>
            </w:pPr>
            <w:r w:rsidRPr="007848E8">
              <w:rPr>
                <w:rFonts w:ascii="Arial" w:hAnsi="Arial" w:cs="Arial"/>
                <w:sz w:val="22"/>
                <w:szCs w:val="18"/>
              </w:rPr>
              <w:t>Premises Address</w:t>
            </w:r>
          </w:p>
          <w:p w14:paraId="5C824BD0" w14:textId="002371F6" w:rsidR="00897207" w:rsidRPr="007848E8" w:rsidRDefault="00897207">
            <w:pPr>
              <w:rPr>
                <w:rFonts w:ascii="Arial" w:hAnsi="Arial" w:cs="Arial"/>
                <w:sz w:val="22"/>
                <w:szCs w:val="18"/>
              </w:rPr>
            </w:pPr>
          </w:p>
        </w:tc>
        <w:tc>
          <w:tcPr>
            <w:tcW w:w="6044" w:type="dxa"/>
          </w:tcPr>
          <w:p w14:paraId="0DA362E7" w14:textId="77777777" w:rsidR="007848E8" w:rsidRPr="007848E8" w:rsidRDefault="007848E8">
            <w:pPr>
              <w:rPr>
                <w:rFonts w:ascii="Arial" w:hAnsi="Arial" w:cs="Arial"/>
                <w:sz w:val="22"/>
                <w:szCs w:val="18"/>
              </w:rPr>
            </w:pPr>
          </w:p>
        </w:tc>
      </w:tr>
      <w:tr w:rsidR="007848E8" w14:paraId="653AFF0B" w14:textId="77777777" w:rsidTr="00A00A88">
        <w:tc>
          <w:tcPr>
            <w:tcW w:w="2972" w:type="dxa"/>
          </w:tcPr>
          <w:p w14:paraId="4F67C0B9" w14:textId="77777777" w:rsidR="007848E8" w:rsidRDefault="007848E8">
            <w:pPr>
              <w:rPr>
                <w:rFonts w:ascii="Arial" w:hAnsi="Arial" w:cs="Arial"/>
                <w:sz w:val="22"/>
                <w:szCs w:val="18"/>
              </w:rPr>
            </w:pPr>
            <w:r w:rsidRPr="007848E8">
              <w:rPr>
                <w:rFonts w:ascii="Arial" w:hAnsi="Arial" w:cs="Arial"/>
                <w:sz w:val="22"/>
                <w:szCs w:val="18"/>
              </w:rPr>
              <w:t>Type of Application</w:t>
            </w:r>
          </w:p>
          <w:p w14:paraId="7250A63E" w14:textId="6B484ABA" w:rsidR="00897207" w:rsidRPr="007848E8" w:rsidRDefault="00897207">
            <w:pPr>
              <w:rPr>
                <w:rFonts w:ascii="Arial" w:hAnsi="Arial" w:cs="Arial"/>
                <w:sz w:val="22"/>
                <w:szCs w:val="18"/>
              </w:rPr>
            </w:pPr>
          </w:p>
        </w:tc>
        <w:tc>
          <w:tcPr>
            <w:tcW w:w="6044" w:type="dxa"/>
          </w:tcPr>
          <w:p w14:paraId="1B068C24" w14:textId="77777777" w:rsidR="007848E8" w:rsidRPr="007848E8" w:rsidRDefault="007848E8">
            <w:pPr>
              <w:rPr>
                <w:rFonts w:ascii="Arial" w:hAnsi="Arial" w:cs="Arial"/>
                <w:sz w:val="22"/>
                <w:szCs w:val="18"/>
              </w:rPr>
            </w:pPr>
          </w:p>
        </w:tc>
      </w:tr>
    </w:tbl>
    <w:p w14:paraId="5FBF364F" w14:textId="5B7877E1" w:rsidR="007848E8" w:rsidRDefault="007848E8"/>
    <w:tbl>
      <w:tblPr>
        <w:tblStyle w:val="TableGrid"/>
        <w:tblW w:w="0" w:type="auto"/>
        <w:tblLook w:val="04A0" w:firstRow="1" w:lastRow="0" w:firstColumn="1" w:lastColumn="0" w:noHBand="0" w:noVBand="1"/>
      </w:tblPr>
      <w:tblGrid>
        <w:gridCol w:w="2972"/>
        <w:gridCol w:w="6044"/>
      </w:tblGrid>
      <w:tr w:rsidR="00897207" w14:paraId="326D8418" w14:textId="77777777" w:rsidTr="007136F4">
        <w:tc>
          <w:tcPr>
            <w:tcW w:w="9016" w:type="dxa"/>
            <w:gridSpan w:val="2"/>
            <w:shd w:val="clear" w:color="auto" w:fill="F2F2F2" w:themeFill="background1" w:themeFillShade="F2"/>
          </w:tcPr>
          <w:p w14:paraId="6024BF77" w14:textId="2C1172CE" w:rsidR="00897207" w:rsidRDefault="00897207" w:rsidP="007136F4">
            <w:pPr>
              <w:rPr>
                <w:rFonts w:ascii="Arial" w:hAnsi="Arial" w:cs="Arial"/>
                <w:b/>
                <w:bCs/>
              </w:rPr>
            </w:pPr>
            <w:r w:rsidRPr="00897207">
              <w:rPr>
                <w:rFonts w:ascii="Arial" w:hAnsi="Arial" w:cs="Arial"/>
                <w:b/>
                <w:bCs/>
              </w:rPr>
              <w:t xml:space="preserve">Section </w:t>
            </w:r>
            <w:r>
              <w:rPr>
                <w:rFonts w:ascii="Arial" w:hAnsi="Arial" w:cs="Arial"/>
                <w:b/>
                <w:bCs/>
              </w:rPr>
              <w:t>2</w:t>
            </w:r>
            <w:r w:rsidRPr="00897207">
              <w:rPr>
                <w:rFonts w:ascii="Arial" w:hAnsi="Arial" w:cs="Arial"/>
                <w:b/>
                <w:bCs/>
              </w:rPr>
              <w:t xml:space="preserve"> </w:t>
            </w:r>
            <w:r>
              <w:rPr>
                <w:rFonts w:ascii="Arial" w:hAnsi="Arial" w:cs="Arial"/>
                <w:b/>
                <w:bCs/>
              </w:rPr>
              <w:t>–</w:t>
            </w:r>
            <w:r w:rsidRPr="00897207">
              <w:rPr>
                <w:rFonts w:ascii="Arial" w:hAnsi="Arial" w:cs="Arial"/>
                <w:b/>
                <w:bCs/>
              </w:rPr>
              <w:t xml:space="preserve"> </w:t>
            </w:r>
            <w:r>
              <w:rPr>
                <w:rFonts w:ascii="Arial" w:hAnsi="Arial" w:cs="Arial"/>
                <w:b/>
                <w:bCs/>
              </w:rPr>
              <w:t xml:space="preserve">Details of Person making Representation </w:t>
            </w:r>
          </w:p>
          <w:p w14:paraId="1824CA6B" w14:textId="11756808" w:rsidR="00897207" w:rsidRDefault="00897207" w:rsidP="007136F4">
            <w:pPr>
              <w:rPr>
                <w:rFonts w:ascii="Arial" w:hAnsi="Arial" w:cs="Arial"/>
                <w:b/>
                <w:bCs/>
              </w:rPr>
            </w:pPr>
            <w:r w:rsidRPr="00897207">
              <w:rPr>
                <w:rFonts w:ascii="Arial" w:hAnsi="Arial" w:cs="Arial"/>
                <w:i/>
                <w:iCs/>
                <w:sz w:val="22"/>
                <w:szCs w:val="18"/>
              </w:rPr>
              <w:t>(if you are a representative for an objector please use the next section)</w:t>
            </w:r>
          </w:p>
          <w:p w14:paraId="21BEDE93" w14:textId="3C11F65B" w:rsidR="00897207" w:rsidRPr="007848E8" w:rsidRDefault="00897207" w:rsidP="007136F4">
            <w:pPr>
              <w:rPr>
                <w:rFonts w:ascii="Arial" w:hAnsi="Arial" w:cs="Arial"/>
                <w:b/>
                <w:bCs/>
                <w:sz w:val="22"/>
                <w:szCs w:val="18"/>
              </w:rPr>
            </w:pPr>
          </w:p>
        </w:tc>
      </w:tr>
      <w:tr w:rsidR="00897207" w14:paraId="1D8654D2" w14:textId="77777777" w:rsidTr="00A00A88">
        <w:tc>
          <w:tcPr>
            <w:tcW w:w="2972" w:type="dxa"/>
          </w:tcPr>
          <w:p w14:paraId="2E716CA1" w14:textId="3FBA76C2" w:rsidR="00897207" w:rsidRDefault="00897207" w:rsidP="007136F4">
            <w:pPr>
              <w:rPr>
                <w:rFonts w:ascii="Arial" w:hAnsi="Arial" w:cs="Arial"/>
                <w:sz w:val="22"/>
                <w:szCs w:val="18"/>
              </w:rPr>
            </w:pPr>
            <w:r>
              <w:rPr>
                <w:rFonts w:ascii="Arial" w:hAnsi="Arial" w:cs="Arial"/>
                <w:sz w:val="22"/>
                <w:szCs w:val="18"/>
              </w:rPr>
              <w:t>Title</w:t>
            </w:r>
          </w:p>
          <w:p w14:paraId="50612325" w14:textId="26F931B1" w:rsidR="00897207" w:rsidRPr="00897207" w:rsidRDefault="00897207" w:rsidP="007136F4">
            <w:pPr>
              <w:rPr>
                <w:rFonts w:ascii="Arial" w:hAnsi="Arial" w:cs="Arial"/>
                <w:i/>
                <w:iCs/>
                <w:sz w:val="20"/>
                <w:szCs w:val="16"/>
              </w:rPr>
            </w:pPr>
            <w:r w:rsidRPr="00897207">
              <w:rPr>
                <w:rFonts w:ascii="Arial" w:hAnsi="Arial" w:cs="Arial"/>
                <w:i/>
                <w:iCs/>
                <w:sz w:val="20"/>
                <w:szCs w:val="16"/>
              </w:rPr>
              <w:t>(Mr/Mrs/Miss/Ms/Other)</w:t>
            </w:r>
          </w:p>
        </w:tc>
        <w:tc>
          <w:tcPr>
            <w:tcW w:w="6044" w:type="dxa"/>
          </w:tcPr>
          <w:p w14:paraId="398E274C" w14:textId="77777777" w:rsidR="00897207" w:rsidRPr="007848E8" w:rsidRDefault="00897207" w:rsidP="007136F4">
            <w:pPr>
              <w:rPr>
                <w:rFonts w:ascii="Arial" w:hAnsi="Arial" w:cs="Arial"/>
                <w:sz w:val="22"/>
                <w:szCs w:val="18"/>
              </w:rPr>
            </w:pPr>
          </w:p>
        </w:tc>
      </w:tr>
      <w:tr w:rsidR="00897207" w14:paraId="16596EE9" w14:textId="77777777" w:rsidTr="00A00A88">
        <w:tc>
          <w:tcPr>
            <w:tcW w:w="2972" w:type="dxa"/>
          </w:tcPr>
          <w:p w14:paraId="4570B755" w14:textId="3B06DA53" w:rsidR="00897207" w:rsidRDefault="00897207" w:rsidP="007136F4">
            <w:pPr>
              <w:rPr>
                <w:rFonts w:ascii="Arial" w:hAnsi="Arial" w:cs="Arial"/>
                <w:sz w:val="22"/>
                <w:szCs w:val="18"/>
              </w:rPr>
            </w:pPr>
            <w:r>
              <w:rPr>
                <w:rFonts w:ascii="Arial" w:hAnsi="Arial" w:cs="Arial"/>
                <w:sz w:val="22"/>
                <w:szCs w:val="18"/>
              </w:rPr>
              <w:t>Full Name</w:t>
            </w:r>
          </w:p>
          <w:p w14:paraId="103616D1" w14:textId="77777777" w:rsidR="00897207" w:rsidRPr="007848E8" w:rsidRDefault="00897207" w:rsidP="007136F4">
            <w:pPr>
              <w:rPr>
                <w:rFonts w:ascii="Arial" w:hAnsi="Arial" w:cs="Arial"/>
                <w:sz w:val="22"/>
                <w:szCs w:val="18"/>
              </w:rPr>
            </w:pPr>
          </w:p>
        </w:tc>
        <w:tc>
          <w:tcPr>
            <w:tcW w:w="6044" w:type="dxa"/>
          </w:tcPr>
          <w:p w14:paraId="061608BA" w14:textId="77777777" w:rsidR="00897207" w:rsidRPr="007848E8" w:rsidRDefault="00897207" w:rsidP="007136F4">
            <w:pPr>
              <w:rPr>
                <w:rFonts w:ascii="Arial" w:hAnsi="Arial" w:cs="Arial"/>
                <w:sz w:val="22"/>
                <w:szCs w:val="18"/>
              </w:rPr>
            </w:pPr>
          </w:p>
        </w:tc>
      </w:tr>
      <w:tr w:rsidR="00897207" w14:paraId="359B5B81" w14:textId="77777777" w:rsidTr="00A00A88">
        <w:tc>
          <w:tcPr>
            <w:tcW w:w="2972" w:type="dxa"/>
          </w:tcPr>
          <w:p w14:paraId="0000A1FC" w14:textId="3E899A15" w:rsidR="00897207" w:rsidRDefault="00897207" w:rsidP="007136F4">
            <w:pPr>
              <w:rPr>
                <w:rFonts w:ascii="Arial" w:hAnsi="Arial" w:cs="Arial"/>
                <w:sz w:val="22"/>
                <w:szCs w:val="18"/>
              </w:rPr>
            </w:pPr>
            <w:r>
              <w:rPr>
                <w:rFonts w:ascii="Arial" w:hAnsi="Arial" w:cs="Arial"/>
                <w:sz w:val="22"/>
                <w:szCs w:val="18"/>
              </w:rPr>
              <w:t>Telephone</w:t>
            </w:r>
          </w:p>
          <w:p w14:paraId="33530302" w14:textId="77777777" w:rsidR="00897207" w:rsidRPr="007848E8" w:rsidRDefault="00897207" w:rsidP="007136F4">
            <w:pPr>
              <w:rPr>
                <w:rFonts w:ascii="Arial" w:hAnsi="Arial" w:cs="Arial"/>
                <w:sz w:val="22"/>
                <w:szCs w:val="18"/>
              </w:rPr>
            </w:pPr>
          </w:p>
        </w:tc>
        <w:tc>
          <w:tcPr>
            <w:tcW w:w="6044" w:type="dxa"/>
          </w:tcPr>
          <w:p w14:paraId="12A741FE" w14:textId="77777777" w:rsidR="00897207" w:rsidRPr="007848E8" w:rsidRDefault="00897207" w:rsidP="007136F4">
            <w:pPr>
              <w:rPr>
                <w:rFonts w:ascii="Arial" w:hAnsi="Arial" w:cs="Arial"/>
                <w:sz w:val="22"/>
                <w:szCs w:val="18"/>
              </w:rPr>
            </w:pPr>
          </w:p>
        </w:tc>
      </w:tr>
      <w:tr w:rsidR="00A00A88" w14:paraId="785A8369" w14:textId="77777777" w:rsidTr="00A00A88">
        <w:tc>
          <w:tcPr>
            <w:tcW w:w="2972" w:type="dxa"/>
          </w:tcPr>
          <w:p w14:paraId="7B64DE94" w14:textId="77777777" w:rsidR="00A00A88" w:rsidRDefault="00A00A88" w:rsidP="007136F4">
            <w:pPr>
              <w:rPr>
                <w:rFonts w:ascii="Arial" w:hAnsi="Arial" w:cs="Arial"/>
                <w:sz w:val="22"/>
                <w:szCs w:val="18"/>
              </w:rPr>
            </w:pPr>
            <w:r>
              <w:rPr>
                <w:rFonts w:ascii="Arial" w:hAnsi="Arial" w:cs="Arial"/>
                <w:sz w:val="22"/>
                <w:szCs w:val="18"/>
              </w:rPr>
              <w:t>Email Address</w:t>
            </w:r>
          </w:p>
          <w:p w14:paraId="262B2BD2" w14:textId="6C4D7411" w:rsidR="00A00A88" w:rsidRPr="00A00A88" w:rsidRDefault="00A00A88" w:rsidP="007136F4">
            <w:pPr>
              <w:rPr>
                <w:rFonts w:ascii="Arial" w:hAnsi="Arial" w:cs="Arial"/>
                <w:i/>
                <w:iCs/>
                <w:sz w:val="20"/>
                <w:szCs w:val="16"/>
              </w:rPr>
            </w:pPr>
            <w:r>
              <w:rPr>
                <w:rFonts w:ascii="Arial" w:hAnsi="Arial" w:cs="Arial"/>
                <w:i/>
                <w:iCs/>
                <w:sz w:val="20"/>
                <w:szCs w:val="16"/>
              </w:rPr>
              <w:t>(we will use this to correspond with you unless you notify us otherwise)</w:t>
            </w:r>
          </w:p>
        </w:tc>
        <w:tc>
          <w:tcPr>
            <w:tcW w:w="6044" w:type="dxa"/>
          </w:tcPr>
          <w:p w14:paraId="613CE643" w14:textId="77777777" w:rsidR="00A00A88" w:rsidRPr="007848E8" w:rsidRDefault="00A00A88" w:rsidP="007136F4">
            <w:pPr>
              <w:rPr>
                <w:rFonts w:ascii="Arial" w:hAnsi="Arial" w:cs="Arial"/>
                <w:sz w:val="22"/>
                <w:szCs w:val="18"/>
              </w:rPr>
            </w:pPr>
          </w:p>
        </w:tc>
      </w:tr>
      <w:tr w:rsidR="00897207" w14:paraId="1020A7C5" w14:textId="77777777" w:rsidTr="00A00A88">
        <w:tc>
          <w:tcPr>
            <w:tcW w:w="2972" w:type="dxa"/>
          </w:tcPr>
          <w:p w14:paraId="2412407A" w14:textId="0E3B0984" w:rsidR="00897207" w:rsidRDefault="00897207" w:rsidP="007136F4">
            <w:pPr>
              <w:rPr>
                <w:rFonts w:ascii="Arial" w:hAnsi="Arial" w:cs="Arial"/>
                <w:sz w:val="22"/>
                <w:szCs w:val="18"/>
              </w:rPr>
            </w:pPr>
            <w:r>
              <w:rPr>
                <w:rFonts w:ascii="Arial" w:hAnsi="Arial" w:cs="Arial"/>
                <w:sz w:val="22"/>
                <w:szCs w:val="18"/>
              </w:rPr>
              <w:t>Full Address</w:t>
            </w:r>
          </w:p>
          <w:p w14:paraId="09E8D856" w14:textId="1FEF684F" w:rsidR="00897207" w:rsidRPr="00897207" w:rsidRDefault="00897207" w:rsidP="007136F4">
            <w:pPr>
              <w:rPr>
                <w:rFonts w:ascii="Arial" w:hAnsi="Arial" w:cs="Arial"/>
                <w:i/>
                <w:iCs/>
                <w:sz w:val="20"/>
                <w:szCs w:val="16"/>
              </w:rPr>
            </w:pPr>
            <w:r w:rsidRPr="00897207">
              <w:rPr>
                <w:rFonts w:ascii="Arial" w:hAnsi="Arial" w:cs="Arial"/>
                <w:i/>
                <w:iCs/>
                <w:sz w:val="20"/>
                <w:szCs w:val="16"/>
              </w:rPr>
              <w:t>(Including postcode)</w:t>
            </w:r>
          </w:p>
          <w:p w14:paraId="6B404F46" w14:textId="77777777" w:rsidR="00897207" w:rsidRPr="007848E8" w:rsidRDefault="00897207" w:rsidP="007136F4">
            <w:pPr>
              <w:rPr>
                <w:rFonts w:ascii="Arial" w:hAnsi="Arial" w:cs="Arial"/>
                <w:sz w:val="22"/>
                <w:szCs w:val="18"/>
              </w:rPr>
            </w:pPr>
          </w:p>
        </w:tc>
        <w:tc>
          <w:tcPr>
            <w:tcW w:w="6044" w:type="dxa"/>
          </w:tcPr>
          <w:p w14:paraId="1D2E3129" w14:textId="77777777" w:rsidR="00897207" w:rsidRPr="007848E8" w:rsidRDefault="00897207" w:rsidP="007136F4">
            <w:pPr>
              <w:rPr>
                <w:rFonts w:ascii="Arial" w:hAnsi="Arial" w:cs="Arial"/>
                <w:sz w:val="22"/>
                <w:szCs w:val="18"/>
              </w:rPr>
            </w:pPr>
          </w:p>
        </w:tc>
      </w:tr>
    </w:tbl>
    <w:p w14:paraId="379BCDB4" w14:textId="3DD17EE4" w:rsidR="00897207" w:rsidRDefault="00897207"/>
    <w:p w14:paraId="466A3C0C" w14:textId="77777777" w:rsidR="00897207" w:rsidRDefault="00897207" w:rsidP="00897207">
      <w:pPr>
        <w:rPr>
          <w:rFonts w:ascii="Arial" w:hAnsi="Arial" w:cs="Arial"/>
          <w:b/>
          <w:bCs/>
        </w:rPr>
      </w:pPr>
      <w:r>
        <w:rPr>
          <w:rFonts w:ascii="Arial" w:hAnsi="Arial" w:cs="Arial"/>
          <w:b/>
          <w:bCs/>
        </w:rPr>
        <w:t>Please note that a full copy of your objection (including your name and address) will be sent to the applicant and will be a public document at any hearing of this matter.</w:t>
      </w:r>
    </w:p>
    <w:p w14:paraId="5511E1B5" w14:textId="77777777" w:rsidR="00897207" w:rsidRDefault="00897207"/>
    <w:tbl>
      <w:tblPr>
        <w:tblStyle w:val="TableGrid"/>
        <w:tblW w:w="0" w:type="auto"/>
        <w:tblLook w:val="04A0" w:firstRow="1" w:lastRow="0" w:firstColumn="1" w:lastColumn="0" w:noHBand="0" w:noVBand="1"/>
      </w:tblPr>
      <w:tblGrid>
        <w:gridCol w:w="2972"/>
        <w:gridCol w:w="6044"/>
      </w:tblGrid>
      <w:tr w:rsidR="00897207" w14:paraId="6C33951D" w14:textId="77777777" w:rsidTr="007136F4">
        <w:tc>
          <w:tcPr>
            <w:tcW w:w="9016" w:type="dxa"/>
            <w:gridSpan w:val="2"/>
            <w:shd w:val="clear" w:color="auto" w:fill="F2F2F2" w:themeFill="background1" w:themeFillShade="F2"/>
          </w:tcPr>
          <w:p w14:paraId="245021D6" w14:textId="2155456A" w:rsidR="00897207" w:rsidRDefault="00897207" w:rsidP="007136F4">
            <w:pPr>
              <w:rPr>
                <w:rFonts w:ascii="Arial" w:hAnsi="Arial" w:cs="Arial"/>
                <w:b/>
                <w:bCs/>
              </w:rPr>
            </w:pPr>
            <w:r w:rsidRPr="00897207">
              <w:rPr>
                <w:rFonts w:ascii="Arial" w:hAnsi="Arial" w:cs="Arial"/>
                <w:b/>
                <w:bCs/>
              </w:rPr>
              <w:t>Section</w:t>
            </w:r>
            <w:r>
              <w:rPr>
                <w:rFonts w:ascii="Arial" w:hAnsi="Arial" w:cs="Arial"/>
                <w:b/>
                <w:bCs/>
              </w:rPr>
              <w:t xml:space="preserve"> 3</w:t>
            </w:r>
            <w:r w:rsidRPr="00897207">
              <w:rPr>
                <w:rFonts w:ascii="Arial" w:hAnsi="Arial" w:cs="Arial"/>
                <w:b/>
                <w:bCs/>
              </w:rPr>
              <w:t xml:space="preserve"> </w:t>
            </w:r>
            <w:r>
              <w:rPr>
                <w:rFonts w:ascii="Arial" w:hAnsi="Arial" w:cs="Arial"/>
                <w:b/>
                <w:bCs/>
              </w:rPr>
              <w:t>–</w:t>
            </w:r>
            <w:r w:rsidRPr="00897207">
              <w:rPr>
                <w:rFonts w:ascii="Arial" w:hAnsi="Arial" w:cs="Arial"/>
                <w:b/>
                <w:bCs/>
              </w:rPr>
              <w:t xml:space="preserve"> </w:t>
            </w:r>
            <w:r>
              <w:rPr>
                <w:rFonts w:ascii="Arial" w:hAnsi="Arial" w:cs="Arial"/>
                <w:b/>
                <w:bCs/>
              </w:rPr>
              <w:t>Details of Representative</w:t>
            </w:r>
          </w:p>
          <w:p w14:paraId="312ED1CE" w14:textId="77777777" w:rsidR="00897207" w:rsidRPr="007848E8" w:rsidRDefault="00897207" w:rsidP="007136F4">
            <w:pPr>
              <w:rPr>
                <w:rFonts w:ascii="Arial" w:hAnsi="Arial" w:cs="Arial"/>
                <w:b/>
                <w:bCs/>
                <w:sz w:val="22"/>
                <w:szCs w:val="18"/>
              </w:rPr>
            </w:pPr>
          </w:p>
        </w:tc>
      </w:tr>
      <w:tr w:rsidR="00897207" w14:paraId="37B3A948" w14:textId="77777777" w:rsidTr="00A00A88">
        <w:tc>
          <w:tcPr>
            <w:tcW w:w="2972" w:type="dxa"/>
          </w:tcPr>
          <w:p w14:paraId="11EC6C1B" w14:textId="77777777" w:rsidR="00897207" w:rsidRDefault="00897207" w:rsidP="007136F4">
            <w:pPr>
              <w:rPr>
                <w:rFonts w:ascii="Arial" w:hAnsi="Arial" w:cs="Arial"/>
                <w:sz w:val="22"/>
                <w:szCs w:val="18"/>
              </w:rPr>
            </w:pPr>
            <w:r>
              <w:rPr>
                <w:rFonts w:ascii="Arial" w:hAnsi="Arial" w:cs="Arial"/>
                <w:sz w:val="22"/>
                <w:szCs w:val="18"/>
              </w:rPr>
              <w:t>Title</w:t>
            </w:r>
          </w:p>
          <w:p w14:paraId="35FBF0F2" w14:textId="77777777" w:rsidR="00897207" w:rsidRPr="00897207" w:rsidRDefault="00897207" w:rsidP="007136F4">
            <w:pPr>
              <w:rPr>
                <w:rFonts w:ascii="Arial" w:hAnsi="Arial" w:cs="Arial"/>
                <w:i/>
                <w:iCs/>
                <w:sz w:val="20"/>
                <w:szCs w:val="16"/>
              </w:rPr>
            </w:pPr>
            <w:r w:rsidRPr="00897207">
              <w:rPr>
                <w:rFonts w:ascii="Arial" w:hAnsi="Arial" w:cs="Arial"/>
                <w:i/>
                <w:iCs/>
                <w:sz w:val="20"/>
                <w:szCs w:val="16"/>
              </w:rPr>
              <w:t>(Mr/Mrs/Miss/Ms/Other)</w:t>
            </w:r>
          </w:p>
        </w:tc>
        <w:tc>
          <w:tcPr>
            <w:tcW w:w="6044" w:type="dxa"/>
          </w:tcPr>
          <w:p w14:paraId="1D57430A" w14:textId="77777777" w:rsidR="00897207" w:rsidRPr="007848E8" w:rsidRDefault="00897207" w:rsidP="007136F4">
            <w:pPr>
              <w:rPr>
                <w:rFonts w:ascii="Arial" w:hAnsi="Arial" w:cs="Arial"/>
                <w:sz w:val="22"/>
                <w:szCs w:val="18"/>
              </w:rPr>
            </w:pPr>
          </w:p>
        </w:tc>
      </w:tr>
      <w:tr w:rsidR="00897207" w14:paraId="0D576411" w14:textId="77777777" w:rsidTr="00A00A88">
        <w:tc>
          <w:tcPr>
            <w:tcW w:w="2972" w:type="dxa"/>
          </w:tcPr>
          <w:p w14:paraId="0271F00C" w14:textId="77777777" w:rsidR="00897207" w:rsidRDefault="00897207" w:rsidP="007136F4">
            <w:pPr>
              <w:rPr>
                <w:rFonts w:ascii="Arial" w:hAnsi="Arial" w:cs="Arial"/>
                <w:sz w:val="22"/>
                <w:szCs w:val="18"/>
              </w:rPr>
            </w:pPr>
            <w:r>
              <w:rPr>
                <w:rFonts w:ascii="Arial" w:hAnsi="Arial" w:cs="Arial"/>
                <w:sz w:val="22"/>
                <w:szCs w:val="18"/>
              </w:rPr>
              <w:t>Full Name</w:t>
            </w:r>
          </w:p>
          <w:p w14:paraId="6812BB5F" w14:textId="77777777" w:rsidR="00897207" w:rsidRPr="007848E8" w:rsidRDefault="00897207" w:rsidP="007136F4">
            <w:pPr>
              <w:rPr>
                <w:rFonts w:ascii="Arial" w:hAnsi="Arial" w:cs="Arial"/>
                <w:sz w:val="22"/>
                <w:szCs w:val="18"/>
              </w:rPr>
            </w:pPr>
          </w:p>
        </w:tc>
        <w:tc>
          <w:tcPr>
            <w:tcW w:w="6044" w:type="dxa"/>
          </w:tcPr>
          <w:p w14:paraId="31AB2280" w14:textId="77777777" w:rsidR="00897207" w:rsidRPr="007848E8" w:rsidRDefault="00897207" w:rsidP="007136F4">
            <w:pPr>
              <w:rPr>
                <w:rFonts w:ascii="Arial" w:hAnsi="Arial" w:cs="Arial"/>
                <w:sz w:val="22"/>
                <w:szCs w:val="18"/>
              </w:rPr>
            </w:pPr>
          </w:p>
        </w:tc>
      </w:tr>
      <w:tr w:rsidR="00897207" w14:paraId="640FF236" w14:textId="77777777" w:rsidTr="00A00A88">
        <w:tc>
          <w:tcPr>
            <w:tcW w:w="2972" w:type="dxa"/>
          </w:tcPr>
          <w:p w14:paraId="6CA6924D" w14:textId="77777777" w:rsidR="00897207" w:rsidRDefault="00897207" w:rsidP="007136F4">
            <w:pPr>
              <w:rPr>
                <w:rFonts w:ascii="Arial" w:hAnsi="Arial" w:cs="Arial"/>
                <w:sz w:val="22"/>
                <w:szCs w:val="18"/>
              </w:rPr>
            </w:pPr>
            <w:r>
              <w:rPr>
                <w:rFonts w:ascii="Arial" w:hAnsi="Arial" w:cs="Arial"/>
                <w:sz w:val="22"/>
                <w:szCs w:val="18"/>
              </w:rPr>
              <w:t>Telephone</w:t>
            </w:r>
          </w:p>
          <w:p w14:paraId="4D4781AB" w14:textId="77777777" w:rsidR="00897207" w:rsidRPr="007848E8" w:rsidRDefault="00897207" w:rsidP="007136F4">
            <w:pPr>
              <w:rPr>
                <w:rFonts w:ascii="Arial" w:hAnsi="Arial" w:cs="Arial"/>
                <w:sz w:val="22"/>
                <w:szCs w:val="18"/>
              </w:rPr>
            </w:pPr>
          </w:p>
        </w:tc>
        <w:tc>
          <w:tcPr>
            <w:tcW w:w="6044" w:type="dxa"/>
          </w:tcPr>
          <w:p w14:paraId="4B4653F6" w14:textId="77777777" w:rsidR="00897207" w:rsidRPr="007848E8" w:rsidRDefault="00897207" w:rsidP="007136F4">
            <w:pPr>
              <w:rPr>
                <w:rFonts w:ascii="Arial" w:hAnsi="Arial" w:cs="Arial"/>
                <w:sz w:val="22"/>
                <w:szCs w:val="18"/>
              </w:rPr>
            </w:pPr>
          </w:p>
        </w:tc>
      </w:tr>
      <w:tr w:rsidR="00897207" w14:paraId="1024E2EE" w14:textId="77777777" w:rsidTr="00A00A88">
        <w:tc>
          <w:tcPr>
            <w:tcW w:w="2972" w:type="dxa"/>
          </w:tcPr>
          <w:p w14:paraId="3B466C50" w14:textId="77777777" w:rsidR="00897207" w:rsidRDefault="00897207" w:rsidP="007136F4">
            <w:pPr>
              <w:rPr>
                <w:rFonts w:ascii="Arial" w:hAnsi="Arial" w:cs="Arial"/>
                <w:sz w:val="22"/>
                <w:szCs w:val="18"/>
              </w:rPr>
            </w:pPr>
            <w:r>
              <w:rPr>
                <w:rFonts w:ascii="Arial" w:hAnsi="Arial" w:cs="Arial"/>
                <w:sz w:val="22"/>
                <w:szCs w:val="18"/>
              </w:rPr>
              <w:t>Organisation</w:t>
            </w:r>
          </w:p>
          <w:p w14:paraId="7CF47F25" w14:textId="2652384B" w:rsidR="00897207" w:rsidRDefault="00897207" w:rsidP="007136F4">
            <w:pPr>
              <w:rPr>
                <w:rFonts w:ascii="Arial" w:hAnsi="Arial" w:cs="Arial"/>
                <w:sz w:val="22"/>
                <w:szCs w:val="18"/>
              </w:rPr>
            </w:pPr>
          </w:p>
        </w:tc>
        <w:tc>
          <w:tcPr>
            <w:tcW w:w="6044" w:type="dxa"/>
          </w:tcPr>
          <w:p w14:paraId="4ABEADF8" w14:textId="77777777" w:rsidR="00897207" w:rsidRPr="007848E8" w:rsidRDefault="00897207" w:rsidP="007136F4">
            <w:pPr>
              <w:rPr>
                <w:rFonts w:ascii="Arial" w:hAnsi="Arial" w:cs="Arial"/>
                <w:sz w:val="22"/>
                <w:szCs w:val="18"/>
              </w:rPr>
            </w:pPr>
          </w:p>
        </w:tc>
      </w:tr>
      <w:tr w:rsidR="00A00A88" w14:paraId="254C8862" w14:textId="77777777" w:rsidTr="007136F4">
        <w:tc>
          <w:tcPr>
            <w:tcW w:w="2972" w:type="dxa"/>
          </w:tcPr>
          <w:p w14:paraId="366D6CBA" w14:textId="77777777" w:rsidR="00A00A88" w:rsidRDefault="00A00A88" w:rsidP="007136F4">
            <w:pPr>
              <w:rPr>
                <w:rFonts w:ascii="Arial" w:hAnsi="Arial" w:cs="Arial"/>
                <w:sz w:val="22"/>
                <w:szCs w:val="18"/>
              </w:rPr>
            </w:pPr>
            <w:r>
              <w:rPr>
                <w:rFonts w:ascii="Arial" w:hAnsi="Arial" w:cs="Arial"/>
                <w:sz w:val="22"/>
                <w:szCs w:val="18"/>
              </w:rPr>
              <w:t>Email Address</w:t>
            </w:r>
          </w:p>
          <w:p w14:paraId="1EF0DC03" w14:textId="77777777" w:rsidR="00A00A88" w:rsidRPr="00A00A88" w:rsidRDefault="00A00A88" w:rsidP="007136F4">
            <w:pPr>
              <w:rPr>
                <w:rFonts w:ascii="Arial" w:hAnsi="Arial" w:cs="Arial"/>
                <w:i/>
                <w:iCs/>
                <w:sz w:val="20"/>
                <w:szCs w:val="16"/>
              </w:rPr>
            </w:pPr>
            <w:r>
              <w:rPr>
                <w:rFonts w:ascii="Arial" w:hAnsi="Arial" w:cs="Arial"/>
                <w:i/>
                <w:iCs/>
                <w:sz w:val="20"/>
                <w:szCs w:val="16"/>
              </w:rPr>
              <w:t>(we will use this to correspond with you unless you notify us otherwise)</w:t>
            </w:r>
          </w:p>
        </w:tc>
        <w:tc>
          <w:tcPr>
            <w:tcW w:w="6044" w:type="dxa"/>
          </w:tcPr>
          <w:p w14:paraId="19351AA9" w14:textId="77777777" w:rsidR="00A00A88" w:rsidRPr="007848E8" w:rsidRDefault="00A00A88" w:rsidP="007136F4">
            <w:pPr>
              <w:rPr>
                <w:rFonts w:ascii="Arial" w:hAnsi="Arial" w:cs="Arial"/>
                <w:sz w:val="22"/>
                <w:szCs w:val="18"/>
              </w:rPr>
            </w:pPr>
          </w:p>
        </w:tc>
      </w:tr>
      <w:tr w:rsidR="00897207" w14:paraId="26EC3FF7" w14:textId="77777777" w:rsidTr="00A00A88">
        <w:tc>
          <w:tcPr>
            <w:tcW w:w="2972" w:type="dxa"/>
          </w:tcPr>
          <w:p w14:paraId="52CBE665" w14:textId="77777777" w:rsidR="00897207" w:rsidRDefault="00897207" w:rsidP="007136F4">
            <w:pPr>
              <w:rPr>
                <w:rFonts w:ascii="Arial" w:hAnsi="Arial" w:cs="Arial"/>
                <w:sz w:val="22"/>
                <w:szCs w:val="18"/>
              </w:rPr>
            </w:pPr>
            <w:r>
              <w:rPr>
                <w:rFonts w:ascii="Arial" w:hAnsi="Arial" w:cs="Arial"/>
                <w:sz w:val="22"/>
                <w:szCs w:val="18"/>
              </w:rPr>
              <w:t>Full Address</w:t>
            </w:r>
          </w:p>
          <w:p w14:paraId="7352964B" w14:textId="77777777" w:rsidR="00897207" w:rsidRPr="00897207" w:rsidRDefault="00897207" w:rsidP="007136F4">
            <w:pPr>
              <w:rPr>
                <w:rFonts w:ascii="Arial" w:hAnsi="Arial" w:cs="Arial"/>
                <w:i/>
                <w:iCs/>
                <w:sz w:val="20"/>
                <w:szCs w:val="16"/>
              </w:rPr>
            </w:pPr>
            <w:r w:rsidRPr="00897207">
              <w:rPr>
                <w:rFonts w:ascii="Arial" w:hAnsi="Arial" w:cs="Arial"/>
                <w:i/>
                <w:iCs/>
                <w:sz w:val="20"/>
                <w:szCs w:val="16"/>
              </w:rPr>
              <w:t>(Including postcode)</w:t>
            </w:r>
          </w:p>
          <w:p w14:paraId="425CA0C6" w14:textId="77777777" w:rsidR="00897207" w:rsidRPr="007848E8" w:rsidRDefault="00897207" w:rsidP="007136F4">
            <w:pPr>
              <w:rPr>
                <w:rFonts w:ascii="Arial" w:hAnsi="Arial" w:cs="Arial"/>
                <w:sz w:val="22"/>
                <w:szCs w:val="18"/>
              </w:rPr>
            </w:pPr>
          </w:p>
        </w:tc>
        <w:tc>
          <w:tcPr>
            <w:tcW w:w="6044" w:type="dxa"/>
          </w:tcPr>
          <w:p w14:paraId="7690AA90" w14:textId="77777777" w:rsidR="00897207" w:rsidRPr="007848E8" w:rsidRDefault="00897207" w:rsidP="007136F4">
            <w:pPr>
              <w:rPr>
                <w:rFonts w:ascii="Arial" w:hAnsi="Arial" w:cs="Arial"/>
                <w:sz w:val="22"/>
                <w:szCs w:val="18"/>
              </w:rPr>
            </w:pPr>
          </w:p>
        </w:tc>
      </w:tr>
      <w:tr w:rsidR="00897207" w14:paraId="0C9CDFA3" w14:textId="77777777" w:rsidTr="00897207">
        <w:tc>
          <w:tcPr>
            <w:tcW w:w="9016" w:type="dxa"/>
            <w:gridSpan w:val="2"/>
          </w:tcPr>
          <w:p w14:paraId="7E3A471A" w14:textId="77777777" w:rsidR="00897207" w:rsidRDefault="00897207" w:rsidP="00897207">
            <w:pPr>
              <w:rPr>
                <w:rFonts w:ascii="Arial" w:hAnsi="Arial" w:cs="Arial"/>
                <w:b/>
                <w:bCs/>
              </w:rPr>
            </w:pPr>
            <w:r w:rsidRPr="00897207">
              <w:rPr>
                <w:rFonts w:ascii="Arial" w:hAnsi="Arial" w:cs="Arial"/>
                <w:b/>
                <w:bCs/>
              </w:rPr>
              <w:t>Please state nature of representation:</w:t>
            </w:r>
          </w:p>
          <w:p w14:paraId="01082E12" w14:textId="77777777" w:rsidR="00897207" w:rsidRDefault="00897207" w:rsidP="00897207">
            <w:pPr>
              <w:rPr>
                <w:rFonts w:ascii="Arial" w:hAnsi="Arial" w:cs="Arial"/>
                <w:sz w:val="22"/>
                <w:szCs w:val="18"/>
              </w:rPr>
            </w:pPr>
            <w:r>
              <w:rPr>
                <w:rFonts w:ascii="Arial" w:hAnsi="Arial" w:cs="Arial"/>
                <w:i/>
                <w:iCs/>
                <w:sz w:val="22"/>
                <w:szCs w:val="18"/>
              </w:rPr>
              <w:t>(residents association / ward councillor / MP / trade association)</w:t>
            </w:r>
          </w:p>
          <w:p w14:paraId="643CD659" w14:textId="77777777" w:rsidR="00897207" w:rsidRDefault="00897207" w:rsidP="00897207">
            <w:pPr>
              <w:rPr>
                <w:rFonts w:ascii="Arial" w:hAnsi="Arial" w:cs="Arial"/>
                <w:sz w:val="22"/>
                <w:szCs w:val="18"/>
              </w:rPr>
            </w:pPr>
          </w:p>
          <w:p w14:paraId="27D2DB24" w14:textId="77777777" w:rsidR="00A00A88" w:rsidRDefault="00A00A88" w:rsidP="00897207">
            <w:pPr>
              <w:rPr>
                <w:rFonts w:ascii="Arial" w:hAnsi="Arial" w:cs="Arial"/>
                <w:sz w:val="22"/>
                <w:szCs w:val="18"/>
              </w:rPr>
            </w:pPr>
          </w:p>
          <w:p w14:paraId="31539FEB" w14:textId="77777777" w:rsidR="00897207" w:rsidRDefault="00897207" w:rsidP="00897207">
            <w:pPr>
              <w:rPr>
                <w:rFonts w:ascii="Arial" w:hAnsi="Arial" w:cs="Arial"/>
                <w:sz w:val="22"/>
                <w:szCs w:val="18"/>
              </w:rPr>
            </w:pPr>
          </w:p>
          <w:p w14:paraId="3F2514D4" w14:textId="011C2F6A" w:rsidR="00A00A88" w:rsidRPr="00897207" w:rsidRDefault="00A00A88" w:rsidP="00897207">
            <w:pPr>
              <w:rPr>
                <w:rFonts w:ascii="Arial" w:hAnsi="Arial" w:cs="Arial"/>
                <w:sz w:val="22"/>
                <w:szCs w:val="18"/>
              </w:rPr>
            </w:pPr>
          </w:p>
        </w:tc>
      </w:tr>
      <w:tr w:rsidR="00897207" w14:paraId="4E2FD31B" w14:textId="77777777" w:rsidTr="00897207">
        <w:tc>
          <w:tcPr>
            <w:tcW w:w="9016" w:type="dxa"/>
            <w:gridSpan w:val="2"/>
            <w:shd w:val="clear" w:color="auto" w:fill="F2F2F2" w:themeFill="background1" w:themeFillShade="F2"/>
          </w:tcPr>
          <w:p w14:paraId="2FFB13B5" w14:textId="1F1DDDE8" w:rsidR="00897207" w:rsidRPr="00897207" w:rsidRDefault="00897207">
            <w:pPr>
              <w:rPr>
                <w:rFonts w:ascii="Arial" w:hAnsi="Arial" w:cs="Arial"/>
                <w:b/>
                <w:bCs/>
              </w:rPr>
            </w:pPr>
            <w:r w:rsidRPr="00897207">
              <w:rPr>
                <w:rFonts w:ascii="Arial" w:hAnsi="Arial" w:cs="Arial"/>
                <w:b/>
                <w:bCs/>
              </w:rPr>
              <w:lastRenderedPageBreak/>
              <w:t>Section 4 – Representation Details</w:t>
            </w:r>
          </w:p>
        </w:tc>
      </w:tr>
      <w:tr w:rsidR="00897207" w14:paraId="1221A7E7" w14:textId="77777777" w:rsidTr="00897207">
        <w:tc>
          <w:tcPr>
            <w:tcW w:w="9016" w:type="dxa"/>
            <w:gridSpan w:val="2"/>
          </w:tcPr>
          <w:p w14:paraId="6A9024B4" w14:textId="77777777" w:rsidR="00897207" w:rsidRDefault="00897207">
            <w:pPr>
              <w:rPr>
                <w:rFonts w:ascii="Arial" w:hAnsi="Arial" w:cs="Arial"/>
              </w:rPr>
            </w:pPr>
          </w:p>
          <w:tbl>
            <w:tblPr>
              <w:tblW w:w="0" w:type="auto"/>
              <w:tblInd w:w="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
              <w:gridCol w:w="7849"/>
            </w:tblGrid>
            <w:tr w:rsidR="00897207" w:rsidRPr="00897207" w14:paraId="57D99F76" w14:textId="77777777" w:rsidTr="007136F4">
              <w:trPr>
                <w:trHeight w:val="203"/>
              </w:trPr>
              <w:tc>
                <w:tcPr>
                  <w:tcW w:w="679" w:type="dxa"/>
                  <w:tcBorders>
                    <w:top w:val="single" w:sz="4" w:space="0" w:color="auto"/>
                    <w:left w:val="single" w:sz="4" w:space="0" w:color="auto"/>
                    <w:bottom w:val="single" w:sz="4" w:space="0" w:color="auto"/>
                    <w:right w:val="single" w:sz="4" w:space="0" w:color="auto"/>
                  </w:tcBorders>
                </w:tcPr>
                <w:p w14:paraId="190B099C" w14:textId="77777777" w:rsidR="00897207" w:rsidRPr="00897207" w:rsidRDefault="00897207" w:rsidP="00897207">
                  <w:pPr>
                    <w:rPr>
                      <w:rFonts w:ascii="Arial" w:hAnsi="Arial" w:cs="Arial"/>
                      <w:sz w:val="22"/>
                      <w:szCs w:val="22"/>
                    </w:rPr>
                  </w:pPr>
                </w:p>
              </w:tc>
              <w:tc>
                <w:tcPr>
                  <w:tcW w:w="7849" w:type="dxa"/>
                  <w:tcBorders>
                    <w:top w:val="nil"/>
                    <w:left w:val="nil"/>
                    <w:bottom w:val="nil"/>
                    <w:right w:val="nil"/>
                  </w:tcBorders>
                </w:tcPr>
                <w:p w14:paraId="577C551A" w14:textId="77777777" w:rsidR="00897207" w:rsidRPr="00897207" w:rsidRDefault="00897207" w:rsidP="00897207">
                  <w:pPr>
                    <w:rPr>
                      <w:rFonts w:ascii="Arial" w:hAnsi="Arial" w:cs="Arial"/>
                      <w:sz w:val="22"/>
                      <w:szCs w:val="22"/>
                    </w:rPr>
                  </w:pPr>
                  <w:r w:rsidRPr="00897207">
                    <w:rPr>
                      <w:rFonts w:ascii="Arial" w:hAnsi="Arial" w:cs="Arial"/>
                      <w:sz w:val="22"/>
                      <w:szCs w:val="22"/>
                    </w:rPr>
                    <w:t>I object to the application being granted at all</w:t>
                  </w:r>
                </w:p>
              </w:tc>
            </w:tr>
            <w:tr w:rsidR="00897207" w:rsidRPr="00897207" w14:paraId="7689F2CB" w14:textId="77777777" w:rsidTr="007136F4">
              <w:tc>
                <w:tcPr>
                  <w:tcW w:w="679" w:type="dxa"/>
                  <w:tcBorders>
                    <w:top w:val="single" w:sz="4" w:space="0" w:color="auto"/>
                    <w:left w:val="single" w:sz="4" w:space="0" w:color="auto"/>
                    <w:bottom w:val="single" w:sz="4" w:space="0" w:color="auto"/>
                    <w:right w:val="single" w:sz="4" w:space="0" w:color="auto"/>
                  </w:tcBorders>
                </w:tcPr>
                <w:p w14:paraId="52C7439D" w14:textId="77777777" w:rsidR="00897207" w:rsidRPr="00897207" w:rsidRDefault="00897207" w:rsidP="00897207">
                  <w:pPr>
                    <w:rPr>
                      <w:rFonts w:ascii="Arial" w:hAnsi="Arial" w:cs="Arial"/>
                      <w:sz w:val="22"/>
                      <w:szCs w:val="22"/>
                    </w:rPr>
                  </w:pPr>
                </w:p>
              </w:tc>
              <w:tc>
                <w:tcPr>
                  <w:tcW w:w="7849" w:type="dxa"/>
                  <w:tcBorders>
                    <w:top w:val="nil"/>
                    <w:left w:val="nil"/>
                    <w:bottom w:val="nil"/>
                    <w:right w:val="nil"/>
                  </w:tcBorders>
                </w:tcPr>
                <w:p w14:paraId="4179BE65" w14:textId="77777777" w:rsidR="00897207" w:rsidRPr="00897207" w:rsidRDefault="00897207" w:rsidP="00897207">
                  <w:pPr>
                    <w:rPr>
                      <w:rFonts w:ascii="Arial" w:hAnsi="Arial" w:cs="Arial"/>
                      <w:sz w:val="22"/>
                      <w:szCs w:val="22"/>
                    </w:rPr>
                  </w:pPr>
                  <w:r w:rsidRPr="00897207">
                    <w:rPr>
                      <w:rFonts w:ascii="Arial" w:hAnsi="Arial" w:cs="Arial"/>
                      <w:sz w:val="22"/>
                      <w:szCs w:val="22"/>
                    </w:rPr>
                    <w:t xml:space="preserve">I object to the application being granted in its current form*    </w:t>
                  </w:r>
                </w:p>
              </w:tc>
            </w:tr>
          </w:tbl>
          <w:p w14:paraId="597EF077" w14:textId="2534483D" w:rsidR="00897207" w:rsidRPr="00897207" w:rsidRDefault="00897207">
            <w:pPr>
              <w:rPr>
                <w:rFonts w:ascii="Arial" w:hAnsi="Arial" w:cs="Arial"/>
                <w:sz w:val="22"/>
                <w:szCs w:val="22"/>
              </w:rPr>
            </w:pPr>
          </w:p>
          <w:p w14:paraId="61C4149D" w14:textId="2A13BF2F" w:rsidR="00897207" w:rsidRPr="00897207" w:rsidRDefault="00897207">
            <w:pPr>
              <w:rPr>
                <w:rFonts w:ascii="Arial" w:hAnsi="Arial" w:cs="Arial"/>
                <w:sz w:val="22"/>
                <w:szCs w:val="22"/>
              </w:rPr>
            </w:pPr>
            <w:r w:rsidRPr="00897207">
              <w:rPr>
                <w:rFonts w:ascii="Arial" w:hAnsi="Arial" w:cs="Arial"/>
                <w:sz w:val="22"/>
                <w:szCs w:val="22"/>
              </w:rPr>
              <w:t xml:space="preserve">*if you choose this option remember to tell us in </w:t>
            </w:r>
            <w:r w:rsidR="00A00A88">
              <w:rPr>
                <w:rFonts w:ascii="Arial" w:hAnsi="Arial" w:cs="Arial"/>
                <w:sz w:val="22"/>
                <w:szCs w:val="22"/>
              </w:rPr>
              <w:t>Section 5</w:t>
            </w:r>
            <w:r w:rsidRPr="00897207">
              <w:rPr>
                <w:rFonts w:ascii="Arial" w:hAnsi="Arial" w:cs="Arial"/>
                <w:sz w:val="22"/>
                <w:szCs w:val="22"/>
              </w:rPr>
              <w:t xml:space="preserve"> what changes you would like to see</w:t>
            </w:r>
          </w:p>
          <w:p w14:paraId="1BC2902C" w14:textId="36DD0E6B" w:rsidR="00897207" w:rsidRPr="00897207" w:rsidRDefault="00897207">
            <w:pPr>
              <w:rPr>
                <w:rFonts w:ascii="Arial" w:hAnsi="Arial" w:cs="Arial"/>
              </w:rPr>
            </w:pPr>
          </w:p>
        </w:tc>
      </w:tr>
      <w:tr w:rsidR="00897207" w14:paraId="0188B0FE" w14:textId="77777777" w:rsidTr="00897207">
        <w:tc>
          <w:tcPr>
            <w:tcW w:w="9016" w:type="dxa"/>
            <w:gridSpan w:val="2"/>
          </w:tcPr>
          <w:p w14:paraId="017C888B" w14:textId="77777777" w:rsidR="00897207" w:rsidRDefault="00897207">
            <w:pPr>
              <w:rPr>
                <w:rFonts w:ascii="Arial" w:hAnsi="Arial" w:cs="Arial"/>
                <w:sz w:val="22"/>
                <w:szCs w:val="18"/>
              </w:rPr>
            </w:pPr>
            <w:r>
              <w:rPr>
                <w:rFonts w:ascii="Arial" w:hAnsi="Arial" w:cs="Arial"/>
                <w:sz w:val="22"/>
                <w:szCs w:val="18"/>
              </w:rPr>
              <w:t>You need to complete the boxes below as fully as possible. If you do not, then the Licensing Panel may not understand why you have objected.</w:t>
            </w:r>
          </w:p>
          <w:p w14:paraId="03FAB0BD" w14:textId="77777777" w:rsidR="00897207" w:rsidRDefault="00897207">
            <w:pPr>
              <w:rPr>
                <w:rFonts w:ascii="Arial" w:hAnsi="Arial" w:cs="Arial"/>
                <w:sz w:val="22"/>
                <w:szCs w:val="18"/>
              </w:rPr>
            </w:pPr>
          </w:p>
          <w:p w14:paraId="72F3797D" w14:textId="10F8D1B5" w:rsidR="00897207" w:rsidRPr="00897207" w:rsidRDefault="00897207">
            <w:pPr>
              <w:rPr>
                <w:rFonts w:ascii="Arial" w:hAnsi="Arial" w:cs="Arial"/>
                <w:sz w:val="22"/>
                <w:szCs w:val="18"/>
              </w:rPr>
            </w:pPr>
            <w:r>
              <w:rPr>
                <w:rFonts w:ascii="Arial" w:hAnsi="Arial" w:cs="Arial"/>
                <w:sz w:val="22"/>
                <w:szCs w:val="18"/>
              </w:rPr>
              <w:t xml:space="preserve">Try to be as specific as possible and give examples such as </w:t>
            </w:r>
            <w:r w:rsidRPr="00897207">
              <w:rPr>
                <w:rFonts w:ascii="Arial" w:hAnsi="Arial" w:cs="Arial"/>
                <w:i/>
                <w:iCs/>
                <w:sz w:val="22"/>
                <w:szCs w:val="18"/>
              </w:rPr>
              <w:t>“on 1</w:t>
            </w:r>
            <w:r w:rsidRPr="00897207">
              <w:rPr>
                <w:rFonts w:ascii="Arial" w:hAnsi="Arial" w:cs="Arial"/>
                <w:i/>
                <w:iCs/>
                <w:sz w:val="22"/>
                <w:szCs w:val="18"/>
                <w:vertAlign w:val="superscript"/>
              </w:rPr>
              <w:t>st</w:t>
            </w:r>
            <w:r w:rsidRPr="00897207">
              <w:rPr>
                <w:rFonts w:ascii="Arial" w:hAnsi="Arial" w:cs="Arial"/>
                <w:i/>
                <w:iCs/>
                <w:sz w:val="22"/>
                <w:szCs w:val="18"/>
              </w:rPr>
              <w:t xml:space="preserve"> February 2021 I could hear loud music from the premises between 10pm and 1am. I am concerned that if the premises is allowed to open until 2am this will cause further public nuisance to me and other residents on the street”</w:t>
            </w:r>
          </w:p>
        </w:tc>
      </w:tr>
      <w:tr w:rsidR="00A00A88" w14:paraId="60D25B9E" w14:textId="77777777" w:rsidTr="00A00A88">
        <w:tc>
          <w:tcPr>
            <w:tcW w:w="9016" w:type="dxa"/>
            <w:gridSpan w:val="2"/>
            <w:shd w:val="clear" w:color="auto" w:fill="F2F2F2" w:themeFill="background1" w:themeFillShade="F2"/>
          </w:tcPr>
          <w:p w14:paraId="2061BE68" w14:textId="65993CE3" w:rsidR="00A00A88" w:rsidRPr="00A00A88" w:rsidRDefault="00A00A88">
            <w:pPr>
              <w:rPr>
                <w:rFonts w:ascii="Arial" w:hAnsi="Arial" w:cs="Arial"/>
                <w:b/>
                <w:bCs/>
                <w:sz w:val="22"/>
                <w:szCs w:val="18"/>
              </w:rPr>
            </w:pPr>
            <w:r w:rsidRPr="00A00A88">
              <w:rPr>
                <w:rFonts w:ascii="Arial" w:hAnsi="Arial" w:cs="Arial"/>
                <w:b/>
                <w:bCs/>
              </w:rPr>
              <w:t>Licensing Objectives</w:t>
            </w:r>
          </w:p>
        </w:tc>
      </w:tr>
      <w:tr w:rsidR="00A00A88" w14:paraId="7830EB91" w14:textId="77777777" w:rsidTr="00897207">
        <w:tc>
          <w:tcPr>
            <w:tcW w:w="9016" w:type="dxa"/>
            <w:gridSpan w:val="2"/>
          </w:tcPr>
          <w:p w14:paraId="69EC2578" w14:textId="77777777" w:rsidR="00A00A88" w:rsidRPr="00A00A88" w:rsidRDefault="00A00A88">
            <w:pPr>
              <w:rPr>
                <w:rFonts w:ascii="Arial" w:hAnsi="Arial" w:cs="Arial"/>
                <w:b/>
                <w:bCs/>
                <w:sz w:val="22"/>
                <w:szCs w:val="18"/>
              </w:rPr>
            </w:pPr>
            <w:r w:rsidRPr="00A00A88">
              <w:rPr>
                <w:rFonts w:ascii="Arial" w:hAnsi="Arial" w:cs="Arial"/>
                <w:b/>
                <w:bCs/>
                <w:sz w:val="22"/>
                <w:szCs w:val="18"/>
              </w:rPr>
              <w:t>The Prevention of Crime &amp; Disorder</w:t>
            </w:r>
          </w:p>
          <w:p w14:paraId="4F770112" w14:textId="77777777" w:rsidR="00A00A88" w:rsidRDefault="00A00A88">
            <w:pPr>
              <w:rPr>
                <w:rFonts w:ascii="Arial" w:hAnsi="Arial" w:cs="Arial"/>
                <w:i/>
                <w:iCs/>
                <w:sz w:val="20"/>
                <w:szCs w:val="16"/>
              </w:rPr>
            </w:pPr>
            <w:r w:rsidRPr="00A00A88">
              <w:rPr>
                <w:rFonts w:ascii="Arial" w:hAnsi="Arial" w:cs="Arial"/>
                <w:i/>
                <w:iCs/>
                <w:sz w:val="20"/>
                <w:szCs w:val="16"/>
              </w:rPr>
              <w:t>Please state the reasons you believe granting the application will undermine this objective</w:t>
            </w:r>
          </w:p>
          <w:p w14:paraId="3DB3200A" w14:textId="77777777" w:rsidR="00A00A88" w:rsidRDefault="00A00A88">
            <w:pPr>
              <w:rPr>
                <w:rFonts w:ascii="Arial" w:hAnsi="Arial" w:cs="Arial"/>
                <w:sz w:val="22"/>
                <w:szCs w:val="18"/>
              </w:rPr>
            </w:pPr>
          </w:p>
          <w:p w14:paraId="215C424B" w14:textId="77777777" w:rsidR="00A00A88" w:rsidRDefault="00A00A88">
            <w:pPr>
              <w:rPr>
                <w:rFonts w:ascii="Arial" w:hAnsi="Arial" w:cs="Arial"/>
                <w:sz w:val="22"/>
                <w:szCs w:val="18"/>
              </w:rPr>
            </w:pPr>
          </w:p>
          <w:p w14:paraId="10CEFCE7" w14:textId="77777777" w:rsidR="00A00A88" w:rsidRDefault="00A00A88">
            <w:pPr>
              <w:rPr>
                <w:rFonts w:ascii="Arial" w:hAnsi="Arial" w:cs="Arial"/>
                <w:sz w:val="22"/>
                <w:szCs w:val="18"/>
              </w:rPr>
            </w:pPr>
          </w:p>
          <w:p w14:paraId="1ABDA35D" w14:textId="6B680685" w:rsidR="00A00A88" w:rsidRPr="00A00A88" w:rsidRDefault="00A00A88">
            <w:pPr>
              <w:rPr>
                <w:rFonts w:ascii="Arial" w:hAnsi="Arial" w:cs="Arial"/>
                <w:sz w:val="22"/>
                <w:szCs w:val="18"/>
              </w:rPr>
            </w:pPr>
          </w:p>
        </w:tc>
      </w:tr>
      <w:tr w:rsidR="00A00A88" w14:paraId="3499E686" w14:textId="77777777" w:rsidTr="00897207">
        <w:tc>
          <w:tcPr>
            <w:tcW w:w="9016" w:type="dxa"/>
            <w:gridSpan w:val="2"/>
          </w:tcPr>
          <w:p w14:paraId="488362F6" w14:textId="18A2B2EC" w:rsidR="00A00A88" w:rsidRPr="00A00A88" w:rsidRDefault="00A00A88" w:rsidP="00A00A88">
            <w:pPr>
              <w:rPr>
                <w:rFonts w:ascii="Arial" w:hAnsi="Arial" w:cs="Arial"/>
                <w:b/>
                <w:bCs/>
                <w:sz w:val="22"/>
                <w:szCs w:val="18"/>
              </w:rPr>
            </w:pPr>
            <w:r>
              <w:rPr>
                <w:rFonts w:ascii="Arial" w:hAnsi="Arial" w:cs="Arial"/>
                <w:b/>
                <w:bCs/>
                <w:sz w:val="22"/>
                <w:szCs w:val="18"/>
              </w:rPr>
              <w:t>Public Safety</w:t>
            </w:r>
          </w:p>
          <w:p w14:paraId="737841EB" w14:textId="77777777" w:rsidR="00A00A88" w:rsidRDefault="00A00A88" w:rsidP="00A00A88">
            <w:pPr>
              <w:rPr>
                <w:rFonts w:ascii="Arial" w:hAnsi="Arial" w:cs="Arial"/>
                <w:i/>
                <w:iCs/>
                <w:sz w:val="20"/>
                <w:szCs w:val="16"/>
              </w:rPr>
            </w:pPr>
            <w:r w:rsidRPr="00A00A88">
              <w:rPr>
                <w:rFonts w:ascii="Arial" w:hAnsi="Arial" w:cs="Arial"/>
                <w:i/>
                <w:iCs/>
                <w:sz w:val="20"/>
                <w:szCs w:val="16"/>
              </w:rPr>
              <w:t>Please state the reasons you believe granting the application will undermine this objective</w:t>
            </w:r>
          </w:p>
          <w:p w14:paraId="64B9AFF0" w14:textId="77777777" w:rsidR="00A00A88" w:rsidRDefault="00A00A88">
            <w:pPr>
              <w:rPr>
                <w:rFonts w:ascii="Arial" w:hAnsi="Arial" w:cs="Arial"/>
                <w:b/>
                <w:bCs/>
                <w:sz w:val="22"/>
                <w:szCs w:val="18"/>
              </w:rPr>
            </w:pPr>
          </w:p>
          <w:p w14:paraId="7A84D2EA" w14:textId="77777777" w:rsidR="00A00A88" w:rsidRDefault="00A00A88">
            <w:pPr>
              <w:rPr>
                <w:rFonts w:ascii="Arial" w:hAnsi="Arial" w:cs="Arial"/>
                <w:b/>
                <w:bCs/>
                <w:sz w:val="22"/>
                <w:szCs w:val="18"/>
              </w:rPr>
            </w:pPr>
          </w:p>
          <w:p w14:paraId="0D5878E2" w14:textId="77777777" w:rsidR="00A00A88" w:rsidRDefault="00A00A88">
            <w:pPr>
              <w:rPr>
                <w:rFonts w:ascii="Arial" w:hAnsi="Arial" w:cs="Arial"/>
                <w:b/>
                <w:bCs/>
                <w:sz w:val="22"/>
                <w:szCs w:val="18"/>
              </w:rPr>
            </w:pPr>
          </w:p>
          <w:p w14:paraId="08AB7450" w14:textId="16224095" w:rsidR="00A00A88" w:rsidRPr="00A00A88" w:rsidRDefault="00A00A88">
            <w:pPr>
              <w:rPr>
                <w:rFonts w:ascii="Arial" w:hAnsi="Arial" w:cs="Arial"/>
                <w:b/>
                <w:bCs/>
                <w:sz w:val="22"/>
                <w:szCs w:val="18"/>
              </w:rPr>
            </w:pPr>
          </w:p>
        </w:tc>
      </w:tr>
      <w:tr w:rsidR="00A00A88" w14:paraId="405512CF" w14:textId="77777777" w:rsidTr="00897207">
        <w:tc>
          <w:tcPr>
            <w:tcW w:w="9016" w:type="dxa"/>
            <w:gridSpan w:val="2"/>
          </w:tcPr>
          <w:p w14:paraId="1ABF5F4D" w14:textId="4E85D3E7" w:rsidR="00A00A88" w:rsidRPr="00A00A88" w:rsidRDefault="00A00A88" w:rsidP="00A00A88">
            <w:pPr>
              <w:rPr>
                <w:rFonts w:ascii="Arial" w:hAnsi="Arial" w:cs="Arial"/>
                <w:b/>
                <w:bCs/>
                <w:sz w:val="22"/>
                <w:szCs w:val="18"/>
              </w:rPr>
            </w:pPr>
            <w:r w:rsidRPr="00A00A88">
              <w:rPr>
                <w:rFonts w:ascii="Arial" w:hAnsi="Arial" w:cs="Arial"/>
                <w:b/>
                <w:bCs/>
                <w:sz w:val="22"/>
                <w:szCs w:val="18"/>
              </w:rPr>
              <w:t xml:space="preserve">The Prevention of </w:t>
            </w:r>
            <w:r>
              <w:rPr>
                <w:rFonts w:ascii="Arial" w:hAnsi="Arial" w:cs="Arial"/>
                <w:b/>
                <w:bCs/>
                <w:sz w:val="22"/>
                <w:szCs w:val="18"/>
              </w:rPr>
              <w:t>Public Nuisance</w:t>
            </w:r>
          </w:p>
          <w:p w14:paraId="3AB7C71E" w14:textId="77777777" w:rsidR="00A00A88" w:rsidRDefault="00A00A88" w:rsidP="00A00A88">
            <w:pPr>
              <w:rPr>
                <w:rFonts w:ascii="Arial" w:hAnsi="Arial" w:cs="Arial"/>
                <w:i/>
                <w:iCs/>
                <w:sz w:val="20"/>
                <w:szCs w:val="16"/>
              </w:rPr>
            </w:pPr>
            <w:r w:rsidRPr="00A00A88">
              <w:rPr>
                <w:rFonts w:ascii="Arial" w:hAnsi="Arial" w:cs="Arial"/>
                <w:i/>
                <w:iCs/>
                <w:sz w:val="20"/>
                <w:szCs w:val="16"/>
              </w:rPr>
              <w:t>Please state the reasons you believe granting the application will undermine this objective</w:t>
            </w:r>
          </w:p>
          <w:p w14:paraId="44775E70" w14:textId="77777777" w:rsidR="00A00A88" w:rsidRDefault="00A00A88" w:rsidP="00A00A88">
            <w:pPr>
              <w:rPr>
                <w:rFonts w:ascii="Arial" w:hAnsi="Arial" w:cs="Arial"/>
                <w:b/>
                <w:bCs/>
                <w:sz w:val="22"/>
                <w:szCs w:val="18"/>
              </w:rPr>
            </w:pPr>
          </w:p>
          <w:p w14:paraId="5C91916C" w14:textId="77777777" w:rsidR="00A00A88" w:rsidRDefault="00A00A88" w:rsidP="00A00A88">
            <w:pPr>
              <w:rPr>
                <w:rFonts w:ascii="Arial" w:hAnsi="Arial" w:cs="Arial"/>
                <w:b/>
                <w:bCs/>
                <w:sz w:val="22"/>
                <w:szCs w:val="18"/>
              </w:rPr>
            </w:pPr>
          </w:p>
          <w:p w14:paraId="1E18113A" w14:textId="77777777" w:rsidR="00A00A88" w:rsidRDefault="00A00A88" w:rsidP="00A00A88">
            <w:pPr>
              <w:rPr>
                <w:rFonts w:ascii="Arial" w:hAnsi="Arial" w:cs="Arial"/>
                <w:b/>
                <w:bCs/>
                <w:sz w:val="22"/>
                <w:szCs w:val="18"/>
              </w:rPr>
            </w:pPr>
          </w:p>
          <w:p w14:paraId="1ED3D9BE" w14:textId="5784D624" w:rsidR="00A00A88" w:rsidRDefault="00A00A88" w:rsidP="00A00A88">
            <w:pPr>
              <w:rPr>
                <w:rFonts w:ascii="Arial" w:hAnsi="Arial" w:cs="Arial"/>
                <w:b/>
                <w:bCs/>
                <w:sz w:val="22"/>
                <w:szCs w:val="18"/>
              </w:rPr>
            </w:pPr>
          </w:p>
        </w:tc>
      </w:tr>
      <w:tr w:rsidR="00A00A88" w14:paraId="750EE351" w14:textId="77777777" w:rsidTr="00897207">
        <w:tc>
          <w:tcPr>
            <w:tcW w:w="9016" w:type="dxa"/>
            <w:gridSpan w:val="2"/>
          </w:tcPr>
          <w:p w14:paraId="57339EE6" w14:textId="1B15972F" w:rsidR="00A00A88" w:rsidRPr="00A00A88" w:rsidRDefault="00A00A88" w:rsidP="00A00A88">
            <w:pPr>
              <w:rPr>
                <w:rFonts w:ascii="Arial" w:hAnsi="Arial" w:cs="Arial"/>
                <w:b/>
                <w:bCs/>
                <w:sz w:val="22"/>
                <w:szCs w:val="18"/>
              </w:rPr>
            </w:pPr>
            <w:r>
              <w:rPr>
                <w:rFonts w:ascii="Arial" w:hAnsi="Arial" w:cs="Arial"/>
                <w:b/>
                <w:bCs/>
                <w:sz w:val="22"/>
                <w:szCs w:val="18"/>
              </w:rPr>
              <w:t>Protection of Children from Harm</w:t>
            </w:r>
          </w:p>
          <w:p w14:paraId="7263BCC9" w14:textId="77777777" w:rsidR="00A00A88" w:rsidRDefault="00A00A88" w:rsidP="00A00A88">
            <w:pPr>
              <w:rPr>
                <w:rFonts w:ascii="Arial" w:hAnsi="Arial" w:cs="Arial"/>
                <w:i/>
                <w:iCs/>
                <w:sz w:val="20"/>
                <w:szCs w:val="16"/>
              </w:rPr>
            </w:pPr>
            <w:r w:rsidRPr="00A00A88">
              <w:rPr>
                <w:rFonts w:ascii="Arial" w:hAnsi="Arial" w:cs="Arial"/>
                <w:i/>
                <w:iCs/>
                <w:sz w:val="20"/>
                <w:szCs w:val="16"/>
              </w:rPr>
              <w:t>Please state the reasons you believe granting the application will undermine this objective</w:t>
            </w:r>
          </w:p>
          <w:p w14:paraId="415BA501" w14:textId="77777777" w:rsidR="00A00A88" w:rsidRDefault="00A00A88" w:rsidP="00A00A88">
            <w:pPr>
              <w:rPr>
                <w:rFonts w:ascii="Arial" w:hAnsi="Arial" w:cs="Arial"/>
                <w:b/>
                <w:bCs/>
                <w:sz w:val="22"/>
                <w:szCs w:val="18"/>
              </w:rPr>
            </w:pPr>
          </w:p>
          <w:p w14:paraId="72D3AB2D" w14:textId="77777777" w:rsidR="00A00A88" w:rsidRDefault="00A00A88" w:rsidP="00A00A88">
            <w:pPr>
              <w:rPr>
                <w:rFonts w:ascii="Arial" w:hAnsi="Arial" w:cs="Arial"/>
                <w:b/>
                <w:bCs/>
                <w:sz w:val="22"/>
                <w:szCs w:val="18"/>
              </w:rPr>
            </w:pPr>
          </w:p>
          <w:p w14:paraId="6287B53E" w14:textId="77777777" w:rsidR="00A00A88" w:rsidRDefault="00A00A88" w:rsidP="00A00A88">
            <w:pPr>
              <w:rPr>
                <w:rFonts w:ascii="Arial" w:hAnsi="Arial" w:cs="Arial"/>
                <w:b/>
                <w:bCs/>
                <w:sz w:val="22"/>
                <w:szCs w:val="18"/>
              </w:rPr>
            </w:pPr>
          </w:p>
          <w:p w14:paraId="696F7CAD" w14:textId="0B40FBC5" w:rsidR="00A00A88" w:rsidRPr="00A00A88" w:rsidRDefault="00A00A88" w:rsidP="00A00A88">
            <w:pPr>
              <w:rPr>
                <w:rFonts w:ascii="Arial" w:hAnsi="Arial" w:cs="Arial"/>
                <w:b/>
                <w:bCs/>
                <w:sz w:val="22"/>
                <w:szCs w:val="18"/>
              </w:rPr>
            </w:pPr>
          </w:p>
        </w:tc>
      </w:tr>
    </w:tbl>
    <w:p w14:paraId="2F39626D" w14:textId="702ACCDE" w:rsidR="00897207" w:rsidRDefault="00897207"/>
    <w:p w14:paraId="35024577" w14:textId="77777777" w:rsidR="00A00A88" w:rsidRDefault="00A00A88"/>
    <w:tbl>
      <w:tblPr>
        <w:tblStyle w:val="TableGrid"/>
        <w:tblW w:w="0" w:type="auto"/>
        <w:tblLook w:val="04A0" w:firstRow="1" w:lastRow="0" w:firstColumn="1" w:lastColumn="0" w:noHBand="0" w:noVBand="1"/>
      </w:tblPr>
      <w:tblGrid>
        <w:gridCol w:w="9016"/>
      </w:tblGrid>
      <w:tr w:rsidR="00A00A88" w14:paraId="5BD73873" w14:textId="77777777" w:rsidTr="007136F4">
        <w:tc>
          <w:tcPr>
            <w:tcW w:w="9016" w:type="dxa"/>
            <w:shd w:val="clear" w:color="auto" w:fill="F2F2F2" w:themeFill="background1" w:themeFillShade="F2"/>
          </w:tcPr>
          <w:p w14:paraId="283D3212" w14:textId="510409FB" w:rsidR="00A00A88" w:rsidRDefault="00A00A88" w:rsidP="007136F4">
            <w:pPr>
              <w:rPr>
                <w:rFonts w:ascii="Arial" w:hAnsi="Arial" w:cs="Arial"/>
                <w:b/>
                <w:bCs/>
              </w:rPr>
            </w:pPr>
            <w:r w:rsidRPr="00897207">
              <w:rPr>
                <w:rFonts w:ascii="Arial" w:hAnsi="Arial" w:cs="Arial"/>
                <w:b/>
                <w:bCs/>
              </w:rPr>
              <w:t xml:space="preserve">Section </w:t>
            </w:r>
            <w:r>
              <w:rPr>
                <w:rFonts w:ascii="Arial" w:hAnsi="Arial" w:cs="Arial"/>
                <w:b/>
                <w:bCs/>
              </w:rPr>
              <w:t>5 – Suggestions</w:t>
            </w:r>
          </w:p>
          <w:p w14:paraId="5BB5785C" w14:textId="4CF43A98" w:rsidR="00A00A88" w:rsidRPr="00A00A88" w:rsidRDefault="00A00A88" w:rsidP="007136F4">
            <w:pPr>
              <w:rPr>
                <w:rFonts w:ascii="Arial" w:hAnsi="Arial" w:cs="Arial"/>
                <w:i/>
                <w:iCs/>
                <w:sz w:val="22"/>
                <w:szCs w:val="18"/>
              </w:rPr>
            </w:pPr>
            <w:r>
              <w:rPr>
                <w:rFonts w:ascii="Arial" w:hAnsi="Arial" w:cs="Arial"/>
                <w:i/>
                <w:iCs/>
                <w:sz w:val="22"/>
                <w:szCs w:val="18"/>
              </w:rPr>
              <w:t>(please provide any suggested conditions that could be added to the licence if granted which would remedy the cause of your representation, or other suggestions you would like the licensing panel to consider)</w:t>
            </w:r>
          </w:p>
        </w:tc>
      </w:tr>
      <w:tr w:rsidR="00A00A88" w14:paraId="71C8C836" w14:textId="77777777" w:rsidTr="007136F4">
        <w:tc>
          <w:tcPr>
            <w:tcW w:w="9016" w:type="dxa"/>
          </w:tcPr>
          <w:p w14:paraId="1BB3C298" w14:textId="77777777" w:rsidR="00A00A88" w:rsidRDefault="00A00A88" w:rsidP="007136F4">
            <w:pPr>
              <w:rPr>
                <w:rFonts w:ascii="Arial" w:hAnsi="Arial" w:cs="Arial"/>
                <w:b/>
                <w:bCs/>
                <w:sz w:val="22"/>
                <w:szCs w:val="18"/>
              </w:rPr>
            </w:pPr>
          </w:p>
          <w:p w14:paraId="44B32A02" w14:textId="77777777" w:rsidR="00A00A88" w:rsidRDefault="00A00A88" w:rsidP="007136F4">
            <w:pPr>
              <w:rPr>
                <w:rFonts w:ascii="Arial" w:hAnsi="Arial" w:cs="Arial"/>
                <w:b/>
                <w:bCs/>
                <w:sz w:val="22"/>
                <w:szCs w:val="18"/>
              </w:rPr>
            </w:pPr>
          </w:p>
          <w:p w14:paraId="6EC85985" w14:textId="77777777" w:rsidR="00A00A88" w:rsidRDefault="00A00A88" w:rsidP="007136F4">
            <w:pPr>
              <w:rPr>
                <w:rFonts w:ascii="Arial" w:hAnsi="Arial" w:cs="Arial"/>
                <w:b/>
                <w:bCs/>
                <w:sz w:val="22"/>
                <w:szCs w:val="18"/>
              </w:rPr>
            </w:pPr>
          </w:p>
          <w:p w14:paraId="21520666" w14:textId="77777777" w:rsidR="00A00A88" w:rsidRDefault="00A00A88" w:rsidP="007136F4">
            <w:pPr>
              <w:rPr>
                <w:rFonts w:ascii="Arial" w:hAnsi="Arial" w:cs="Arial"/>
                <w:b/>
                <w:bCs/>
                <w:sz w:val="22"/>
                <w:szCs w:val="18"/>
              </w:rPr>
            </w:pPr>
          </w:p>
          <w:p w14:paraId="505434E0" w14:textId="77777777" w:rsidR="00A00A88" w:rsidRDefault="00A00A88" w:rsidP="007136F4">
            <w:pPr>
              <w:rPr>
                <w:rFonts w:ascii="Arial" w:hAnsi="Arial" w:cs="Arial"/>
                <w:b/>
                <w:bCs/>
                <w:sz w:val="22"/>
                <w:szCs w:val="18"/>
              </w:rPr>
            </w:pPr>
          </w:p>
          <w:p w14:paraId="68B652BE" w14:textId="77777777" w:rsidR="00A00A88" w:rsidRDefault="00A00A88" w:rsidP="007136F4">
            <w:pPr>
              <w:rPr>
                <w:rFonts w:ascii="Arial" w:hAnsi="Arial" w:cs="Arial"/>
                <w:b/>
                <w:bCs/>
                <w:sz w:val="22"/>
                <w:szCs w:val="18"/>
              </w:rPr>
            </w:pPr>
          </w:p>
          <w:p w14:paraId="1F82489E" w14:textId="77777777" w:rsidR="00A00A88" w:rsidRDefault="00A00A88" w:rsidP="007136F4">
            <w:pPr>
              <w:rPr>
                <w:rFonts w:ascii="Arial" w:hAnsi="Arial" w:cs="Arial"/>
                <w:b/>
                <w:bCs/>
                <w:sz w:val="22"/>
                <w:szCs w:val="18"/>
              </w:rPr>
            </w:pPr>
          </w:p>
          <w:p w14:paraId="040ED46B" w14:textId="77777777" w:rsidR="00A00A88" w:rsidRDefault="00A00A88" w:rsidP="007136F4">
            <w:pPr>
              <w:rPr>
                <w:rFonts w:ascii="Arial" w:hAnsi="Arial" w:cs="Arial"/>
                <w:b/>
                <w:bCs/>
                <w:sz w:val="22"/>
                <w:szCs w:val="18"/>
              </w:rPr>
            </w:pPr>
          </w:p>
          <w:p w14:paraId="3337BD53" w14:textId="77777777" w:rsidR="00A00A88" w:rsidRDefault="00A00A88" w:rsidP="007136F4">
            <w:pPr>
              <w:rPr>
                <w:rFonts w:ascii="Arial" w:hAnsi="Arial" w:cs="Arial"/>
                <w:b/>
                <w:bCs/>
                <w:sz w:val="22"/>
                <w:szCs w:val="18"/>
              </w:rPr>
            </w:pPr>
          </w:p>
          <w:p w14:paraId="5A3D03D4" w14:textId="228DC127" w:rsidR="00A00A88" w:rsidRPr="00A00A88" w:rsidRDefault="00A00A88" w:rsidP="007136F4">
            <w:pPr>
              <w:rPr>
                <w:rFonts w:ascii="Arial" w:hAnsi="Arial" w:cs="Arial"/>
                <w:b/>
                <w:bCs/>
                <w:sz w:val="22"/>
                <w:szCs w:val="18"/>
              </w:rPr>
            </w:pPr>
          </w:p>
        </w:tc>
      </w:tr>
      <w:tr w:rsidR="00A00A88" w14:paraId="2DC7E863" w14:textId="77777777" w:rsidTr="00A00A88">
        <w:tc>
          <w:tcPr>
            <w:tcW w:w="9016" w:type="dxa"/>
            <w:shd w:val="clear" w:color="auto" w:fill="F2F2F2" w:themeFill="background1" w:themeFillShade="F2"/>
          </w:tcPr>
          <w:p w14:paraId="2E5C0644" w14:textId="523D8084" w:rsidR="00A00A88" w:rsidRDefault="00A00A88" w:rsidP="007136F4">
            <w:pPr>
              <w:rPr>
                <w:rFonts w:ascii="Arial" w:hAnsi="Arial" w:cs="Arial"/>
                <w:b/>
                <w:bCs/>
              </w:rPr>
            </w:pPr>
            <w:r w:rsidRPr="00897207">
              <w:rPr>
                <w:rFonts w:ascii="Arial" w:hAnsi="Arial" w:cs="Arial"/>
                <w:b/>
                <w:bCs/>
              </w:rPr>
              <w:lastRenderedPageBreak/>
              <w:t xml:space="preserve">Section </w:t>
            </w:r>
            <w:r>
              <w:rPr>
                <w:rFonts w:ascii="Arial" w:hAnsi="Arial" w:cs="Arial"/>
                <w:b/>
                <w:bCs/>
              </w:rPr>
              <w:t>6 – Signature</w:t>
            </w:r>
          </w:p>
          <w:p w14:paraId="1B6932A0" w14:textId="4D18FA0C" w:rsidR="00A00A88" w:rsidRPr="00A00A88" w:rsidRDefault="00A00A88" w:rsidP="007136F4">
            <w:pPr>
              <w:rPr>
                <w:rFonts w:ascii="Arial" w:hAnsi="Arial" w:cs="Arial"/>
                <w:i/>
                <w:iCs/>
                <w:sz w:val="22"/>
                <w:szCs w:val="18"/>
              </w:rPr>
            </w:pPr>
          </w:p>
        </w:tc>
      </w:tr>
      <w:tr w:rsidR="00A00A88" w14:paraId="740A8323" w14:textId="77777777" w:rsidTr="00A00A88">
        <w:tc>
          <w:tcPr>
            <w:tcW w:w="9016" w:type="dxa"/>
          </w:tcPr>
          <w:p w14:paraId="476A7DC8" w14:textId="2E8AB2D6" w:rsidR="00A00A88" w:rsidRDefault="00A00A88" w:rsidP="007136F4">
            <w:pPr>
              <w:rPr>
                <w:rFonts w:ascii="Arial" w:hAnsi="Arial" w:cs="Arial"/>
                <w:b/>
                <w:bCs/>
                <w:sz w:val="22"/>
                <w:szCs w:val="18"/>
              </w:rPr>
            </w:pPr>
          </w:p>
          <w:p w14:paraId="19FB8660" w14:textId="459C563F" w:rsidR="00A00A88" w:rsidRDefault="00A00A88" w:rsidP="007136F4">
            <w:pPr>
              <w:rPr>
                <w:rFonts w:ascii="Arial" w:hAnsi="Arial" w:cs="Arial"/>
                <w:b/>
                <w:bCs/>
                <w:sz w:val="22"/>
                <w:szCs w:val="18"/>
              </w:rPr>
            </w:pPr>
            <w:r>
              <w:rPr>
                <w:rFonts w:ascii="Arial" w:hAnsi="Arial" w:cs="Arial"/>
                <w:b/>
                <w:bCs/>
                <w:sz w:val="22"/>
                <w:szCs w:val="18"/>
              </w:rPr>
              <w:t>Sign:</w:t>
            </w:r>
          </w:p>
          <w:p w14:paraId="19A591CB" w14:textId="7FD6E997" w:rsidR="00A00A88" w:rsidRDefault="00A00A88" w:rsidP="007136F4">
            <w:pPr>
              <w:rPr>
                <w:rFonts w:ascii="Arial" w:hAnsi="Arial" w:cs="Arial"/>
                <w:b/>
                <w:bCs/>
                <w:sz w:val="22"/>
                <w:szCs w:val="18"/>
              </w:rPr>
            </w:pPr>
          </w:p>
          <w:p w14:paraId="72CC45AE" w14:textId="3BAC854D" w:rsidR="00A00A88" w:rsidRDefault="00A00A88" w:rsidP="007136F4">
            <w:pPr>
              <w:rPr>
                <w:rFonts w:ascii="Arial" w:hAnsi="Arial" w:cs="Arial"/>
                <w:b/>
                <w:bCs/>
                <w:sz w:val="22"/>
                <w:szCs w:val="18"/>
              </w:rPr>
            </w:pPr>
            <w:r>
              <w:rPr>
                <w:rFonts w:ascii="Arial" w:hAnsi="Arial" w:cs="Arial"/>
                <w:b/>
                <w:bCs/>
                <w:sz w:val="22"/>
                <w:szCs w:val="18"/>
              </w:rPr>
              <w:t>Date:</w:t>
            </w:r>
          </w:p>
          <w:p w14:paraId="2D356258" w14:textId="1C781FD9" w:rsidR="00A00A88" w:rsidRPr="00A00A88" w:rsidRDefault="00A00A88" w:rsidP="007136F4">
            <w:pPr>
              <w:rPr>
                <w:rFonts w:ascii="Arial" w:hAnsi="Arial" w:cs="Arial"/>
                <w:b/>
                <w:bCs/>
                <w:sz w:val="22"/>
                <w:szCs w:val="18"/>
              </w:rPr>
            </w:pPr>
          </w:p>
        </w:tc>
      </w:tr>
    </w:tbl>
    <w:p w14:paraId="5E03E893" w14:textId="6482AC1E" w:rsidR="00897207" w:rsidRDefault="00897207"/>
    <w:p w14:paraId="28CC7907" w14:textId="728B9B06" w:rsidR="00A92629" w:rsidRPr="00A92629" w:rsidRDefault="00A92629">
      <w:pPr>
        <w:rPr>
          <w:rFonts w:ascii="Arial" w:hAnsi="Arial" w:cs="Arial"/>
          <w:b/>
          <w:bCs/>
          <w:sz w:val="22"/>
          <w:szCs w:val="18"/>
        </w:rPr>
      </w:pPr>
      <w:r w:rsidRPr="00A92629">
        <w:rPr>
          <w:rFonts w:ascii="Arial" w:hAnsi="Arial" w:cs="Arial"/>
          <w:b/>
          <w:bCs/>
          <w:sz w:val="22"/>
          <w:szCs w:val="18"/>
        </w:rPr>
        <w:t>Guidance Notes:</w:t>
      </w:r>
    </w:p>
    <w:p w14:paraId="70C72139" w14:textId="27E0B302" w:rsidR="00A92629" w:rsidRDefault="00A92629">
      <w:pPr>
        <w:rPr>
          <w:rFonts w:ascii="Arial" w:hAnsi="Arial" w:cs="Arial"/>
          <w:sz w:val="22"/>
          <w:szCs w:val="18"/>
        </w:rPr>
      </w:pPr>
      <w:r>
        <w:rPr>
          <w:rFonts w:ascii="Arial" w:hAnsi="Arial" w:cs="Arial"/>
          <w:sz w:val="22"/>
          <w:szCs w:val="18"/>
        </w:rPr>
        <w:t xml:space="preserve">Please provide all relevant information you feel is pertinent to the consideration of the application. The Licensing Authority will review all representations as they are received, and any information contained within representations that is not considered relevant for the purposes of determining the application will be highlighted. </w:t>
      </w:r>
    </w:p>
    <w:p w14:paraId="6778BD0A" w14:textId="1DF9240B" w:rsidR="00A92629" w:rsidRDefault="00A92629">
      <w:pPr>
        <w:rPr>
          <w:rFonts w:ascii="Arial" w:hAnsi="Arial" w:cs="Arial"/>
          <w:sz w:val="22"/>
          <w:szCs w:val="18"/>
        </w:rPr>
      </w:pPr>
    </w:p>
    <w:p w14:paraId="79E87F27" w14:textId="60B5A06A" w:rsidR="00A92629" w:rsidRDefault="00A92629">
      <w:pPr>
        <w:rPr>
          <w:rFonts w:ascii="Arial" w:hAnsi="Arial" w:cs="Arial"/>
          <w:sz w:val="22"/>
          <w:szCs w:val="18"/>
        </w:rPr>
      </w:pPr>
      <w:r>
        <w:rPr>
          <w:rFonts w:ascii="Arial" w:hAnsi="Arial" w:cs="Arial"/>
          <w:sz w:val="22"/>
          <w:szCs w:val="18"/>
        </w:rPr>
        <w:t xml:space="preserve">Members of the Panel who preside over any subsequent hearing to determine the application will be alerted to the highlighted sections of representations and informed those sections </w:t>
      </w:r>
      <w:r w:rsidR="00862DC2">
        <w:rPr>
          <w:rFonts w:ascii="Arial" w:hAnsi="Arial" w:cs="Arial"/>
          <w:sz w:val="22"/>
          <w:szCs w:val="18"/>
        </w:rPr>
        <w:t>cannot</w:t>
      </w:r>
      <w:r>
        <w:rPr>
          <w:rFonts w:ascii="Arial" w:hAnsi="Arial" w:cs="Arial"/>
          <w:sz w:val="22"/>
          <w:szCs w:val="18"/>
        </w:rPr>
        <w:t xml:space="preserve"> be considered in their decision-making process.</w:t>
      </w:r>
    </w:p>
    <w:p w14:paraId="7492E8B1" w14:textId="42F5C151" w:rsidR="00A92629" w:rsidRDefault="00A92629">
      <w:pPr>
        <w:rPr>
          <w:rFonts w:ascii="Arial" w:hAnsi="Arial" w:cs="Arial"/>
          <w:sz w:val="22"/>
          <w:szCs w:val="18"/>
        </w:rPr>
      </w:pPr>
    </w:p>
    <w:p w14:paraId="0411F03D" w14:textId="005B369C" w:rsidR="00A00A88" w:rsidRDefault="00A92629">
      <w:pPr>
        <w:rPr>
          <w:rFonts w:ascii="Arial" w:hAnsi="Arial" w:cs="Arial"/>
          <w:sz w:val="22"/>
          <w:szCs w:val="18"/>
        </w:rPr>
      </w:pPr>
      <w:r>
        <w:rPr>
          <w:rFonts w:ascii="Arial" w:hAnsi="Arial" w:cs="Arial"/>
          <w:sz w:val="22"/>
          <w:szCs w:val="18"/>
        </w:rPr>
        <w:t>I</w:t>
      </w:r>
      <w:r w:rsidR="00A00A88">
        <w:rPr>
          <w:rFonts w:ascii="Arial" w:hAnsi="Arial" w:cs="Arial"/>
          <w:sz w:val="22"/>
          <w:szCs w:val="18"/>
        </w:rPr>
        <w:t>f you do make a representation you will be invited to attend the Licensing Panel hearing and any subsequent appeal hearings.</w:t>
      </w:r>
      <w:r>
        <w:rPr>
          <w:rFonts w:ascii="Arial" w:hAnsi="Arial" w:cs="Arial"/>
          <w:sz w:val="22"/>
          <w:szCs w:val="18"/>
        </w:rPr>
        <w:t xml:space="preserve"> Where you choose to attend the Panel, you may only address the panel around the relevant sections of your </w:t>
      </w:r>
      <w:r w:rsidR="00EA78E4">
        <w:rPr>
          <w:rFonts w:ascii="Arial" w:hAnsi="Arial" w:cs="Arial"/>
          <w:sz w:val="22"/>
          <w:szCs w:val="18"/>
        </w:rPr>
        <w:t>representation and</w:t>
      </w:r>
      <w:r>
        <w:rPr>
          <w:rFonts w:ascii="Arial" w:hAnsi="Arial" w:cs="Arial"/>
          <w:sz w:val="22"/>
          <w:szCs w:val="18"/>
        </w:rPr>
        <w:t xml:space="preserve"> will not be permitted to discuss the highlighted irrelevant information.</w:t>
      </w:r>
    </w:p>
    <w:p w14:paraId="51BB8815" w14:textId="22607F39" w:rsidR="00A00A88" w:rsidRDefault="00A00A88">
      <w:pPr>
        <w:rPr>
          <w:rFonts w:ascii="Arial" w:hAnsi="Arial" w:cs="Arial"/>
          <w:sz w:val="22"/>
          <w:szCs w:val="18"/>
        </w:rPr>
      </w:pPr>
    </w:p>
    <w:p w14:paraId="6AFD6F44" w14:textId="05E5464B" w:rsidR="00A00A88" w:rsidRDefault="00A00A88">
      <w:pPr>
        <w:rPr>
          <w:rFonts w:ascii="Arial" w:hAnsi="Arial" w:cs="Arial"/>
          <w:sz w:val="22"/>
          <w:szCs w:val="18"/>
        </w:rPr>
      </w:pPr>
      <w:r>
        <w:rPr>
          <w:rFonts w:ascii="Arial" w:hAnsi="Arial" w:cs="Arial"/>
          <w:sz w:val="22"/>
          <w:szCs w:val="18"/>
        </w:rPr>
        <w:t xml:space="preserve">Please return the completed representation form, and any additional evidence, to the Licensing Service, Sir Robert Peacock House, Vulcan Street, Oldham, OL1 4LA or email to </w:t>
      </w:r>
      <w:hyperlink r:id="rId7" w:history="1">
        <w:r w:rsidRPr="00382A9E">
          <w:rPr>
            <w:rStyle w:val="Hyperlink"/>
            <w:rFonts w:ascii="Arial" w:hAnsi="Arial" w:cs="Arial"/>
            <w:sz w:val="22"/>
            <w:szCs w:val="18"/>
          </w:rPr>
          <w:t>licensing@oldham.gov.uk</w:t>
        </w:r>
      </w:hyperlink>
    </w:p>
    <w:p w14:paraId="0C24A191" w14:textId="47C650C9" w:rsidR="00A00A88" w:rsidRDefault="00A00A88">
      <w:pPr>
        <w:rPr>
          <w:rFonts w:ascii="Arial" w:hAnsi="Arial" w:cs="Arial"/>
          <w:sz w:val="22"/>
          <w:szCs w:val="18"/>
        </w:rPr>
      </w:pPr>
    </w:p>
    <w:p w14:paraId="1E1608F0" w14:textId="1F964164" w:rsidR="00A00A88" w:rsidRDefault="00A00A88">
      <w:pPr>
        <w:rPr>
          <w:rFonts w:ascii="Arial" w:hAnsi="Arial" w:cs="Arial"/>
          <w:b/>
          <w:bCs/>
        </w:rPr>
      </w:pPr>
      <w:r>
        <w:rPr>
          <w:rFonts w:ascii="Arial" w:hAnsi="Arial" w:cs="Arial"/>
          <w:b/>
          <w:bCs/>
        </w:rPr>
        <w:t>TIME LIMITS</w:t>
      </w:r>
    </w:p>
    <w:p w14:paraId="625758F1" w14:textId="4BFBF78E" w:rsidR="00A00A88" w:rsidRDefault="00A00A88">
      <w:pPr>
        <w:rPr>
          <w:rFonts w:ascii="Arial" w:hAnsi="Arial" w:cs="Arial"/>
        </w:rPr>
      </w:pPr>
    </w:p>
    <w:p w14:paraId="1C54F2E8" w14:textId="6B762022" w:rsidR="00A00A88" w:rsidRDefault="00A00A88">
      <w:pPr>
        <w:rPr>
          <w:rFonts w:ascii="Arial" w:hAnsi="Arial" w:cs="Arial"/>
          <w:sz w:val="22"/>
          <w:szCs w:val="18"/>
        </w:rPr>
      </w:pPr>
      <w:r>
        <w:rPr>
          <w:rFonts w:ascii="Arial" w:hAnsi="Arial" w:cs="Arial"/>
          <w:sz w:val="22"/>
          <w:szCs w:val="18"/>
        </w:rPr>
        <w:t>All representations must be returned within the statutory period, generally 28 days from the date the notice was displayed on the premises or the date specified in the public notice in the newspaper.</w:t>
      </w:r>
    </w:p>
    <w:p w14:paraId="2DBBA5E6" w14:textId="12D8319D" w:rsidR="00A00A88" w:rsidRDefault="00A00A88">
      <w:pPr>
        <w:rPr>
          <w:rFonts w:ascii="Arial" w:hAnsi="Arial" w:cs="Arial"/>
          <w:sz w:val="22"/>
          <w:szCs w:val="18"/>
        </w:rPr>
      </w:pPr>
    </w:p>
    <w:p w14:paraId="0AF40B56" w14:textId="25CEACC4" w:rsidR="00A00A88" w:rsidRPr="00A00A88" w:rsidRDefault="00A00A88">
      <w:pPr>
        <w:rPr>
          <w:rFonts w:ascii="Arial" w:hAnsi="Arial" w:cs="Arial"/>
          <w:sz w:val="22"/>
          <w:szCs w:val="18"/>
        </w:rPr>
      </w:pPr>
      <w:r>
        <w:rPr>
          <w:rFonts w:ascii="Arial" w:hAnsi="Arial" w:cs="Arial"/>
          <w:sz w:val="22"/>
          <w:szCs w:val="18"/>
        </w:rPr>
        <w:t xml:space="preserve">If you are unsure of the time limit to lodge </w:t>
      </w:r>
      <w:r w:rsidR="00955C4E">
        <w:rPr>
          <w:rFonts w:ascii="Arial" w:hAnsi="Arial" w:cs="Arial"/>
          <w:sz w:val="22"/>
          <w:szCs w:val="18"/>
        </w:rPr>
        <w:t xml:space="preserve">a representation for a particular application, please check with the Licensing Service by emailing </w:t>
      </w:r>
      <w:hyperlink r:id="rId8" w:history="1">
        <w:r w:rsidR="00955C4E" w:rsidRPr="00382A9E">
          <w:rPr>
            <w:rStyle w:val="Hyperlink"/>
            <w:rFonts w:ascii="Arial" w:hAnsi="Arial" w:cs="Arial"/>
            <w:sz w:val="22"/>
            <w:szCs w:val="18"/>
          </w:rPr>
          <w:t>licensing@oldham.gov.uk</w:t>
        </w:r>
      </w:hyperlink>
      <w:r w:rsidR="00955C4E">
        <w:rPr>
          <w:rFonts w:ascii="Arial" w:hAnsi="Arial" w:cs="Arial"/>
          <w:sz w:val="22"/>
          <w:szCs w:val="18"/>
        </w:rPr>
        <w:t xml:space="preserve"> </w:t>
      </w:r>
    </w:p>
    <w:sectPr w:rsidR="00A00A88" w:rsidRPr="00A00A88" w:rsidSect="00A00A88">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C2348BF"/>
    <w:multiLevelType w:val="hybridMultilevel"/>
    <w:tmpl w:val="F6B04C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E8"/>
    <w:rsid w:val="002F7908"/>
    <w:rsid w:val="0053506B"/>
    <w:rsid w:val="006B09AB"/>
    <w:rsid w:val="007848E8"/>
    <w:rsid w:val="00862DC2"/>
    <w:rsid w:val="00897207"/>
    <w:rsid w:val="00955C4E"/>
    <w:rsid w:val="00A00A88"/>
    <w:rsid w:val="00A92629"/>
    <w:rsid w:val="00B90C09"/>
    <w:rsid w:val="00EA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9157"/>
  <w15:chartTrackingRefBased/>
  <w15:docId w15:val="{A4EF59E0-A047-4FA1-90DD-3FC0E7AD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84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848E8"/>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48E8"/>
    <w:rPr>
      <w:rFonts w:ascii="Times New Roman" w:eastAsia="Times New Roman" w:hAnsi="Times New Roman" w:cs="Times New Roman"/>
      <w:b/>
      <w:bCs/>
      <w:sz w:val="24"/>
      <w:szCs w:val="20"/>
      <w:u w:val="single"/>
    </w:rPr>
  </w:style>
  <w:style w:type="character" w:styleId="Hyperlink">
    <w:name w:val="Hyperlink"/>
    <w:rsid w:val="007848E8"/>
    <w:rPr>
      <w:color w:val="0000FF"/>
      <w:u w:val="single"/>
    </w:rPr>
  </w:style>
  <w:style w:type="character" w:customStyle="1" w:styleId="Heading1Char">
    <w:name w:val="Heading 1 Char"/>
    <w:basedOn w:val="DefaultParagraphFont"/>
    <w:link w:val="Heading1"/>
    <w:uiPriority w:val="9"/>
    <w:rsid w:val="007848E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0A88"/>
    <w:rPr>
      <w:color w:val="605E5C"/>
      <w:shd w:val="clear" w:color="auto" w:fill="E1DFDD"/>
    </w:rPr>
  </w:style>
  <w:style w:type="paragraph" w:styleId="NoSpacing">
    <w:name w:val="No Spacing"/>
    <w:uiPriority w:val="1"/>
    <w:qFormat/>
    <w:rsid w:val="005350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3" Type="http://schemas.openxmlformats.org/officeDocument/2006/relationships/settings" Target="settings.xml"/><Relationship Id="rId7" Type="http://schemas.openxmlformats.org/officeDocument/2006/relationships/hyperlink" Target="mailto:licensing@old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6</cp:revision>
  <dcterms:created xsi:type="dcterms:W3CDTF">2021-08-12T09:40:00Z</dcterms:created>
  <dcterms:modified xsi:type="dcterms:W3CDTF">2021-08-20T15:00:00Z</dcterms:modified>
</cp:coreProperties>
</file>