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F4A6A" w14:textId="77777777" w:rsidR="00CE70C4" w:rsidRDefault="00CF3719">
      <w:pPr>
        <w:pStyle w:val="BodyText"/>
        <w:spacing w:before="105" w:line="551" w:lineRule="exact"/>
        <w:ind w:left="220"/>
      </w:pPr>
      <w:r>
        <w:rPr>
          <w:color w:val="00B3BD"/>
        </w:rPr>
        <w:t>Frequently</w:t>
      </w:r>
      <w:r>
        <w:rPr>
          <w:color w:val="00B3BD"/>
          <w:spacing w:val="-22"/>
        </w:rPr>
        <w:t xml:space="preserve"> </w:t>
      </w:r>
      <w:r>
        <w:rPr>
          <w:color w:val="00B3BD"/>
        </w:rPr>
        <w:t>Asked</w:t>
      </w:r>
      <w:r>
        <w:rPr>
          <w:color w:val="00B3BD"/>
          <w:spacing w:val="-22"/>
        </w:rPr>
        <w:t xml:space="preserve"> </w:t>
      </w:r>
      <w:r>
        <w:rPr>
          <w:color w:val="00B3BD"/>
          <w:spacing w:val="-2"/>
        </w:rPr>
        <w:t>Questions</w:t>
      </w:r>
    </w:p>
    <w:p w14:paraId="056696B5" w14:textId="77777777" w:rsidR="00CE70C4" w:rsidRDefault="00CF3719">
      <w:pPr>
        <w:spacing w:line="413" w:lineRule="exact"/>
        <w:ind w:left="220"/>
        <w:rPr>
          <w:b/>
          <w:sz w:val="36"/>
        </w:rPr>
      </w:pPr>
      <w:r>
        <w:rPr>
          <w:b/>
          <w:sz w:val="36"/>
        </w:rPr>
        <w:t>Early</w:t>
      </w:r>
      <w:r>
        <w:rPr>
          <w:b/>
          <w:spacing w:val="-8"/>
          <w:sz w:val="36"/>
        </w:rPr>
        <w:t xml:space="preserve"> </w:t>
      </w:r>
      <w:r>
        <w:rPr>
          <w:b/>
          <w:sz w:val="36"/>
        </w:rPr>
        <w:t>year’s</w:t>
      </w:r>
      <w:r>
        <w:rPr>
          <w:b/>
          <w:spacing w:val="-6"/>
          <w:sz w:val="36"/>
        </w:rPr>
        <w:t xml:space="preserve"> </w:t>
      </w:r>
      <w:r>
        <w:rPr>
          <w:b/>
          <w:spacing w:val="-2"/>
          <w:sz w:val="36"/>
        </w:rPr>
        <w:t>entitlements</w:t>
      </w:r>
    </w:p>
    <w:p w14:paraId="4BB05B32" w14:textId="77777777" w:rsidR="00CE70C4" w:rsidRDefault="00CE70C4">
      <w:pPr>
        <w:rPr>
          <w:b/>
          <w:sz w:val="20"/>
        </w:rPr>
      </w:pPr>
    </w:p>
    <w:p w14:paraId="47A764E8" w14:textId="77777777" w:rsidR="00CE70C4" w:rsidRDefault="00CE70C4">
      <w:pPr>
        <w:spacing w:before="2"/>
        <w:rPr>
          <w:b/>
          <w:sz w:val="24"/>
        </w:rPr>
      </w:pPr>
    </w:p>
    <w:p w14:paraId="7BD6E6A7" w14:textId="5D2D77ED" w:rsidR="00CE70C4" w:rsidRDefault="00CF3719" w:rsidP="00704AA0">
      <w:pPr>
        <w:spacing w:before="93"/>
        <w:ind w:right="760"/>
        <w:jc w:val="center"/>
        <w:rPr>
          <w:b/>
          <w:sz w:val="24"/>
        </w:rPr>
      </w:pPr>
      <w:r>
        <w:rPr>
          <w:noProof/>
        </w:rPr>
        <mc:AlternateContent>
          <mc:Choice Requires="wps">
            <w:drawing>
              <wp:anchor distT="0" distB="0" distL="114300" distR="114300" simplePos="0" relativeHeight="15729152" behindDoc="0" locked="0" layoutInCell="1" allowOverlap="1" wp14:anchorId="60607C03" wp14:editId="38BA4673">
                <wp:simplePos x="0" y="0"/>
                <wp:positionH relativeFrom="page">
                  <wp:posOffset>762000</wp:posOffset>
                </wp:positionH>
                <wp:positionV relativeFrom="paragraph">
                  <wp:posOffset>59055</wp:posOffset>
                </wp:positionV>
                <wp:extent cx="5974080" cy="8536940"/>
                <wp:effectExtent l="0" t="0" r="0" b="0"/>
                <wp:wrapNone/>
                <wp:docPr id="5569173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8536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17"/>
                              <w:gridCol w:w="8730"/>
                            </w:tblGrid>
                            <w:tr w:rsidR="00CE70C4" w14:paraId="63AF6220" w14:textId="77777777">
                              <w:trPr>
                                <w:trHeight w:val="728"/>
                              </w:trPr>
                              <w:tc>
                                <w:tcPr>
                                  <w:tcW w:w="617" w:type="dxa"/>
                                  <w:tcBorders>
                                    <w:bottom w:val="single" w:sz="18" w:space="0" w:color="FFFFFF"/>
                                    <w:right w:val="single" w:sz="18" w:space="0" w:color="FFFFFF"/>
                                  </w:tcBorders>
                                  <w:shd w:val="clear" w:color="auto" w:fill="00B3BD"/>
                                </w:tcPr>
                                <w:p w14:paraId="0A210300" w14:textId="77777777" w:rsidR="00CE70C4" w:rsidRDefault="00CF3719">
                                  <w:pPr>
                                    <w:pStyle w:val="TableParagraph"/>
                                    <w:spacing w:line="321" w:lineRule="exact"/>
                                    <w:ind w:left="85"/>
                                    <w:rPr>
                                      <w:b/>
                                      <w:sz w:val="28"/>
                                    </w:rPr>
                                  </w:pPr>
                                  <w:r>
                                    <w:rPr>
                                      <w:b/>
                                      <w:color w:val="FFFFFF"/>
                                      <w:sz w:val="28"/>
                                    </w:rPr>
                                    <w:t>Q</w:t>
                                  </w:r>
                                </w:p>
                              </w:tc>
                              <w:tc>
                                <w:tcPr>
                                  <w:tcW w:w="8730" w:type="dxa"/>
                                  <w:tcBorders>
                                    <w:left w:val="single" w:sz="18" w:space="0" w:color="FFFFFF"/>
                                    <w:bottom w:val="single" w:sz="18" w:space="0" w:color="FFFFFF"/>
                                    <w:right w:val="single" w:sz="18" w:space="0" w:color="FFFFFF"/>
                                  </w:tcBorders>
                                  <w:shd w:val="clear" w:color="auto" w:fill="F3F3F3"/>
                                </w:tcPr>
                                <w:p w14:paraId="725DB942" w14:textId="77777777" w:rsidR="00704AA0" w:rsidRDefault="00CF3719">
                                  <w:pPr>
                                    <w:pStyle w:val="TableParagraph"/>
                                    <w:spacing w:line="264" w:lineRule="auto"/>
                                    <w:ind w:left="116" w:right="-132"/>
                                    <w:rPr>
                                      <w:b/>
                                      <w:sz w:val="24"/>
                                    </w:rPr>
                                  </w:pPr>
                                  <w:r>
                                    <w:rPr>
                                      <w:b/>
                                      <w:sz w:val="24"/>
                                    </w:rPr>
                                    <w:t>Can</w:t>
                                  </w:r>
                                  <w:r>
                                    <w:rPr>
                                      <w:b/>
                                      <w:spacing w:val="-3"/>
                                      <w:sz w:val="24"/>
                                    </w:rPr>
                                    <w:t xml:space="preserve"> </w:t>
                                  </w:r>
                                  <w:r>
                                    <w:rPr>
                                      <w:b/>
                                      <w:sz w:val="24"/>
                                    </w:rPr>
                                    <w:t>a</w:t>
                                  </w:r>
                                  <w:r>
                                    <w:rPr>
                                      <w:b/>
                                      <w:spacing w:val="-3"/>
                                      <w:sz w:val="24"/>
                                    </w:rPr>
                                    <w:t xml:space="preserve"> </w:t>
                                  </w:r>
                                  <w:r>
                                    <w:rPr>
                                      <w:b/>
                                      <w:sz w:val="24"/>
                                    </w:rPr>
                                    <w:t>child</w:t>
                                  </w:r>
                                  <w:r>
                                    <w:rPr>
                                      <w:b/>
                                      <w:spacing w:val="-3"/>
                                      <w:sz w:val="24"/>
                                    </w:rPr>
                                    <w:t xml:space="preserve"> </w:t>
                                  </w:r>
                                  <w:r>
                                    <w:rPr>
                                      <w:b/>
                                      <w:sz w:val="24"/>
                                    </w:rPr>
                                    <w:t>start</w:t>
                                  </w:r>
                                  <w:r>
                                    <w:rPr>
                                      <w:b/>
                                      <w:spacing w:val="-6"/>
                                      <w:sz w:val="24"/>
                                    </w:rPr>
                                    <w:t xml:space="preserve"> </w:t>
                                  </w:r>
                                  <w:r>
                                    <w:rPr>
                                      <w:b/>
                                      <w:sz w:val="24"/>
                                    </w:rPr>
                                    <w:t>a</w:t>
                                  </w:r>
                                  <w:r>
                                    <w:rPr>
                                      <w:b/>
                                      <w:spacing w:val="-3"/>
                                      <w:sz w:val="24"/>
                                    </w:rPr>
                                    <w:t xml:space="preserve"> </w:t>
                                  </w:r>
                                  <w:r>
                                    <w:rPr>
                                      <w:b/>
                                      <w:sz w:val="24"/>
                                    </w:rPr>
                                    <w:t>Working</w:t>
                                  </w:r>
                                  <w:r>
                                    <w:rPr>
                                      <w:b/>
                                      <w:spacing w:val="-3"/>
                                      <w:sz w:val="24"/>
                                    </w:rPr>
                                    <w:t xml:space="preserve"> </w:t>
                                  </w:r>
                                  <w:r>
                                    <w:rPr>
                                      <w:b/>
                                      <w:sz w:val="24"/>
                                    </w:rPr>
                                    <w:t>Families</w:t>
                                  </w:r>
                                  <w:r>
                                    <w:rPr>
                                      <w:b/>
                                      <w:spacing w:val="-3"/>
                                      <w:sz w:val="24"/>
                                    </w:rPr>
                                    <w:t xml:space="preserve"> </w:t>
                                  </w:r>
                                  <w:r>
                                    <w:rPr>
                                      <w:b/>
                                      <w:sz w:val="24"/>
                                    </w:rPr>
                                    <w:t>funded</w:t>
                                  </w:r>
                                  <w:r>
                                    <w:rPr>
                                      <w:b/>
                                      <w:spacing w:val="-5"/>
                                      <w:sz w:val="24"/>
                                    </w:rPr>
                                    <w:t xml:space="preserve"> </w:t>
                                  </w:r>
                                  <w:r>
                                    <w:rPr>
                                      <w:b/>
                                      <w:sz w:val="24"/>
                                    </w:rPr>
                                    <w:t>place immediately</w:t>
                                  </w:r>
                                  <w:r>
                                    <w:rPr>
                                      <w:b/>
                                      <w:spacing w:val="-10"/>
                                      <w:sz w:val="24"/>
                                    </w:rPr>
                                    <w:t xml:space="preserve"> </w:t>
                                  </w:r>
                                  <w:r>
                                    <w:rPr>
                                      <w:b/>
                                      <w:sz w:val="24"/>
                                    </w:rPr>
                                    <w:t>after</w:t>
                                  </w:r>
                                  <w:r>
                                    <w:rPr>
                                      <w:b/>
                                      <w:spacing w:val="-10"/>
                                      <w:sz w:val="24"/>
                                    </w:rPr>
                                    <w:t xml:space="preserve"> </w:t>
                                  </w:r>
                                  <w:r>
                                    <w:rPr>
                                      <w:b/>
                                      <w:sz w:val="24"/>
                                    </w:rPr>
                                    <w:t xml:space="preserve">a </w:t>
                                  </w:r>
                                </w:p>
                                <w:p w14:paraId="2F7CD976" w14:textId="1D89A0FA" w:rsidR="00CE70C4" w:rsidRDefault="00CF3719" w:rsidP="00704AA0">
                                  <w:pPr>
                                    <w:pStyle w:val="TableParagraph"/>
                                    <w:spacing w:line="264" w:lineRule="auto"/>
                                    <w:ind w:left="116" w:right="-132"/>
                                    <w:rPr>
                                      <w:b/>
                                      <w:sz w:val="24"/>
                                    </w:rPr>
                                  </w:pPr>
                                  <w:r>
                                    <w:rPr>
                                      <w:b/>
                                      <w:sz w:val="24"/>
                                    </w:rPr>
                                    <w:t xml:space="preserve">parent </w:t>
                                  </w:r>
                                  <w:r w:rsidR="00704AA0">
                                    <w:rPr>
                                      <w:b/>
                                      <w:sz w:val="24"/>
                                    </w:rPr>
                                    <w:t xml:space="preserve">has </w:t>
                                  </w:r>
                                  <w:r>
                                    <w:rPr>
                                      <w:b/>
                                      <w:sz w:val="24"/>
                                    </w:rPr>
                                    <w:t>an eligibility code?</w:t>
                                  </w:r>
                                </w:p>
                              </w:tc>
                            </w:tr>
                            <w:tr w:rsidR="00CE70C4" w14:paraId="395C38B3" w14:textId="77777777">
                              <w:trPr>
                                <w:trHeight w:val="4485"/>
                              </w:trPr>
                              <w:tc>
                                <w:tcPr>
                                  <w:tcW w:w="617" w:type="dxa"/>
                                  <w:tcBorders>
                                    <w:top w:val="single" w:sz="18" w:space="0" w:color="FFFFFF"/>
                                    <w:right w:val="single" w:sz="18" w:space="0" w:color="FFFFFF"/>
                                  </w:tcBorders>
                                  <w:shd w:val="clear" w:color="auto" w:fill="606264"/>
                                </w:tcPr>
                                <w:p w14:paraId="5A5452CB" w14:textId="77777777" w:rsidR="00CE70C4" w:rsidRDefault="00CF3719">
                                  <w:pPr>
                                    <w:pStyle w:val="TableParagraph"/>
                                    <w:spacing w:line="320" w:lineRule="exact"/>
                                    <w:ind w:left="85"/>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6FF92889" w14:textId="2AFD6278" w:rsidR="00CE70C4" w:rsidRDefault="00800F47">
                                  <w:pPr>
                                    <w:pStyle w:val="TableParagraph"/>
                                    <w:spacing w:line="264" w:lineRule="auto"/>
                                    <w:ind w:left="116" w:right="406"/>
                                    <w:jc w:val="both"/>
                                    <w:rPr>
                                      <w:sz w:val="24"/>
                                    </w:rPr>
                                  </w:pPr>
                                  <w:r>
                                    <w:rPr>
                                      <w:sz w:val="24"/>
                                    </w:rPr>
                                    <w:t>Yes, this would be a Mid</w:t>
                                  </w:r>
                                  <w:r w:rsidR="00704AA0">
                                    <w:rPr>
                                      <w:sz w:val="24"/>
                                    </w:rPr>
                                    <w:t>-</w:t>
                                  </w:r>
                                  <w:r>
                                    <w:rPr>
                                      <w:sz w:val="24"/>
                                    </w:rPr>
                                    <w:t xml:space="preserve">Term </w:t>
                                  </w:r>
                                  <w:proofErr w:type="gramStart"/>
                                  <w:r>
                                    <w:rPr>
                                      <w:sz w:val="24"/>
                                    </w:rPr>
                                    <w:t>Start</w:t>
                                  </w:r>
                                  <w:proofErr w:type="gramEnd"/>
                                  <w:r>
                                    <w:rPr>
                                      <w:sz w:val="24"/>
                                    </w:rPr>
                                    <w:t xml:space="preserve"> and the funding would be claimed for the amount of weeks</w:t>
                                  </w:r>
                                  <w:r w:rsidR="00704AA0">
                                    <w:rPr>
                                      <w:sz w:val="24"/>
                                    </w:rPr>
                                    <w:t xml:space="preserve"> from when the child starts, the funding claim being added at the adjustment stage if missed the deadline for actuals. The eligibility code must have been obtained within the set dates </w:t>
                                  </w:r>
                                  <w:r w:rsidR="00CF3719">
                                    <w:rPr>
                                      <w:sz w:val="24"/>
                                    </w:rPr>
                                    <w:t>as illustrated below:</w:t>
                                  </w:r>
                                </w:p>
                                <w:p w14:paraId="4494F419" w14:textId="77777777" w:rsidR="00CE70C4" w:rsidRDefault="00CE70C4">
                                  <w:pPr>
                                    <w:pStyle w:val="TableParagraph"/>
                                    <w:rPr>
                                      <w:b/>
                                      <w:sz w:val="20"/>
                                    </w:rPr>
                                  </w:pPr>
                                </w:p>
                                <w:p w14:paraId="21654551" w14:textId="77777777" w:rsidR="00CE70C4" w:rsidRDefault="00CE70C4">
                                  <w:pPr>
                                    <w:pStyle w:val="TableParagraph"/>
                                    <w:spacing w:before="4"/>
                                    <w:rPr>
                                      <w:b/>
                                      <w:sz w:val="27"/>
                                    </w:rPr>
                                  </w:pPr>
                                </w:p>
                                <w:p w14:paraId="4520ECEC" w14:textId="77777777" w:rsidR="00CE70C4" w:rsidRDefault="00CF3719">
                                  <w:pPr>
                                    <w:pStyle w:val="TableParagraph"/>
                                    <w:ind w:left="116"/>
                                    <w:rPr>
                                      <w:sz w:val="20"/>
                                    </w:rPr>
                                  </w:pPr>
                                  <w:r>
                                    <w:rPr>
                                      <w:noProof/>
                                      <w:sz w:val="20"/>
                                    </w:rPr>
                                    <w:drawing>
                                      <wp:inline distT="0" distB="0" distL="0" distR="0" wp14:anchorId="3AFFEF4E" wp14:editId="078C5517">
                                        <wp:extent cx="4848768" cy="157086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848768" cy="1570863"/>
                                                </a:xfrm>
                                                <a:prstGeom prst="rect">
                                                  <a:avLst/>
                                                </a:prstGeom>
                                              </pic:spPr>
                                            </pic:pic>
                                          </a:graphicData>
                                        </a:graphic>
                                      </wp:inline>
                                    </w:drawing>
                                  </w:r>
                                </w:p>
                                <w:p w14:paraId="1B2DF1ED" w14:textId="77777777" w:rsidR="00CE70C4" w:rsidRDefault="00CE70C4">
                                  <w:pPr>
                                    <w:pStyle w:val="TableParagraph"/>
                                    <w:rPr>
                                      <w:b/>
                                      <w:sz w:val="20"/>
                                    </w:rPr>
                                  </w:pPr>
                                </w:p>
                                <w:p w14:paraId="4CA6E2EB" w14:textId="77777777" w:rsidR="00CE70C4" w:rsidRDefault="00CE70C4">
                                  <w:pPr>
                                    <w:pStyle w:val="TableParagraph"/>
                                    <w:spacing w:before="4"/>
                                    <w:rPr>
                                      <w:b/>
                                      <w:sz w:val="28"/>
                                    </w:rPr>
                                  </w:pPr>
                                </w:p>
                              </w:tc>
                            </w:tr>
                            <w:tr w:rsidR="00CE70C4" w14:paraId="6DE6A826" w14:textId="77777777">
                              <w:trPr>
                                <w:trHeight w:val="362"/>
                              </w:trPr>
                              <w:tc>
                                <w:tcPr>
                                  <w:tcW w:w="617" w:type="dxa"/>
                                  <w:tcBorders>
                                    <w:right w:val="single" w:sz="18" w:space="0" w:color="FFFFFF"/>
                                  </w:tcBorders>
                                </w:tcPr>
                                <w:p w14:paraId="21F7F103" w14:textId="77777777" w:rsidR="00CE70C4" w:rsidRDefault="00CE70C4">
                                  <w:pPr>
                                    <w:pStyle w:val="TableParagraph"/>
                                    <w:rPr>
                                      <w:rFonts w:ascii="Times New Roman"/>
                                      <w:sz w:val="24"/>
                                    </w:rPr>
                                  </w:pPr>
                                </w:p>
                              </w:tc>
                              <w:tc>
                                <w:tcPr>
                                  <w:tcW w:w="8730" w:type="dxa"/>
                                  <w:tcBorders>
                                    <w:left w:val="single" w:sz="18" w:space="0" w:color="FFFFFF"/>
                                  </w:tcBorders>
                                </w:tcPr>
                                <w:p w14:paraId="3FE5CC98" w14:textId="77777777" w:rsidR="00CE70C4" w:rsidRDefault="00CE70C4">
                                  <w:pPr>
                                    <w:pStyle w:val="TableParagraph"/>
                                    <w:rPr>
                                      <w:rFonts w:ascii="Times New Roman"/>
                                      <w:sz w:val="24"/>
                                    </w:rPr>
                                  </w:pPr>
                                </w:p>
                              </w:tc>
                            </w:tr>
                            <w:tr w:rsidR="00CE70C4" w14:paraId="2E971C31" w14:textId="77777777">
                              <w:trPr>
                                <w:trHeight w:val="728"/>
                              </w:trPr>
                              <w:tc>
                                <w:tcPr>
                                  <w:tcW w:w="617" w:type="dxa"/>
                                  <w:tcBorders>
                                    <w:bottom w:val="single" w:sz="18" w:space="0" w:color="FFFFFF"/>
                                    <w:right w:val="single" w:sz="18" w:space="0" w:color="FFFFFF"/>
                                  </w:tcBorders>
                                  <w:shd w:val="clear" w:color="auto" w:fill="00B3BD"/>
                                </w:tcPr>
                                <w:p w14:paraId="44CDBE34" w14:textId="77777777" w:rsidR="00CE70C4" w:rsidRDefault="00CF3719">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2406A93C" w14:textId="6121F99F" w:rsidR="00CE70C4" w:rsidRDefault="00CF3719">
                                  <w:pPr>
                                    <w:pStyle w:val="TableParagraph"/>
                                    <w:spacing w:line="264" w:lineRule="auto"/>
                                    <w:ind w:left="128"/>
                                    <w:rPr>
                                      <w:b/>
                                      <w:sz w:val="24"/>
                                    </w:rPr>
                                  </w:pPr>
                                  <w:r>
                                    <w:rPr>
                                      <w:b/>
                                      <w:sz w:val="24"/>
                                    </w:rPr>
                                    <w:t>How often</w:t>
                                  </w:r>
                                  <w:r>
                                    <w:rPr>
                                      <w:b/>
                                      <w:spacing w:val="-1"/>
                                      <w:sz w:val="24"/>
                                    </w:rPr>
                                    <w:t xml:space="preserve"> </w:t>
                                  </w:r>
                                  <w:r>
                                    <w:rPr>
                                      <w:b/>
                                      <w:sz w:val="24"/>
                                    </w:rPr>
                                    <w:t>do</w:t>
                                  </w:r>
                                  <w:r>
                                    <w:rPr>
                                      <w:b/>
                                      <w:spacing w:val="-1"/>
                                      <w:sz w:val="24"/>
                                    </w:rPr>
                                    <w:t xml:space="preserve"> </w:t>
                                  </w:r>
                                  <w:r>
                                    <w:rPr>
                                      <w:b/>
                                      <w:sz w:val="24"/>
                                    </w:rPr>
                                    <w:t>parents</w:t>
                                  </w:r>
                                  <w:r>
                                    <w:rPr>
                                      <w:b/>
                                      <w:spacing w:val="-3"/>
                                      <w:sz w:val="24"/>
                                    </w:rPr>
                                    <w:t xml:space="preserve"> </w:t>
                                  </w:r>
                                  <w:r>
                                    <w:rPr>
                                      <w:b/>
                                      <w:sz w:val="24"/>
                                    </w:rPr>
                                    <w:t>need</w:t>
                                  </w:r>
                                  <w:r>
                                    <w:rPr>
                                      <w:b/>
                                      <w:spacing w:val="-1"/>
                                      <w:sz w:val="24"/>
                                    </w:rPr>
                                    <w:t xml:space="preserve"> </w:t>
                                  </w:r>
                                  <w:r>
                                    <w:rPr>
                                      <w:b/>
                                      <w:sz w:val="24"/>
                                    </w:rPr>
                                    <w:t>to</w:t>
                                  </w:r>
                                  <w:r>
                                    <w:rPr>
                                      <w:b/>
                                      <w:spacing w:val="-1"/>
                                      <w:sz w:val="24"/>
                                    </w:rPr>
                                    <w:t xml:space="preserve"> </w:t>
                                  </w:r>
                                  <w:r>
                                    <w:rPr>
                                      <w:b/>
                                      <w:sz w:val="24"/>
                                    </w:rPr>
                                    <w:t>reconfirm</w:t>
                                  </w:r>
                                  <w:r>
                                    <w:rPr>
                                      <w:b/>
                                      <w:spacing w:val="-1"/>
                                      <w:sz w:val="24"/>
                                    </w:rPr>
                                    <w:t xml:space="preserve"> </w:t>
                                  </w:r>
                                  <w:r>
                                    <w:rPr>
                                      <w:b/>
                                      <w:sz w:val="24"/>
                                    </w:rPr>
                                    <w:t xml:space="preserve">their </w:t>
                                  </w:r>
                                  <w:r w:rsidR="007A6FB1">
                                    <w:rPr>
                                      <w:b/>
                                      <w:sz w:val="24"/>
                                    </w:rPr>
                                    <w:t>Working Family</w:t>
                                  </w:r>
                                  <w:r>
                                    <w:rPr>
                                      <w:b/>
                                      <w:spacing w:val="-1"/>
                                      <w:sz w:val="24"/>
                                    </w:rPr>
                                    <w:t xml:space="preserve"> </w:t>
                                  </w:r>
                                  <w:r>
                                    <w:rPr>
                                      <w:b/>
                                      <w:sz w:val="24"/>
                                    </w:rPr>
                                    <w:t>eligibility</w:t>
                                  </w:r>
                                  <w:r>
                                    <w:rPr>
                                      <w:b/>
                                      <w:spacing w:val="-8"/>
                                      <w:sz w:val="24"/>
                                    </w:rPr>
                                    <w:t xml:space="preserve"> </w:t>
                                  </w:r>
                                  <w:r>
                                    <w:rPr>
                                      <w:b/>
                                      <w:sz w:val="24"/>
                                    </w:rPr>
                                    <w:t>and</w:t>
                                  </w:r>
                                  <w:r>
                                    <w:rPr>
                                      <w:b/>
                                      <w:spacing w:val="-4"/>
                                      <w:sz w:val="24"/>
                                    </w:rPr>
                                    <w:t xml:space="preserve"> </w:t>
                                  </w:r>
                                  <w:r>
                                    <w:rPr>
                                      <w:b/>
                                      <w:sz w:val="24"/>
                                    </w:rPr>
                                    <w:t>who notifies them?</w:t>
                                  </w:r>
                                </w:p>
                              </w:tc>
                            </w:tr>
                            <w:tr w:rsidR="00CE70C4" w14:paraId="70C61AFC" w14:textId="77777777">
                              <w:trPr>
                                <w:trHeight w:val="1719"/>
                              </w:trPr>
                              <w:tc>
                                <w:tcPr>
                                  <w:tcW w:w="617" w:type="dxa"/>
                                  <w:tcBorders>
                                    <w:top w:val="single" w:sz="18" w:space="0" w:color="FFFFFF"/>
                                    <w:right w:val="single" w:sz="18" w:space="0" w:color="FFFFFF"/>
                                  </w:tcBorders>
                                  <w:shd w:val="clear" w:color="auto" w:fill="606264"/>
                                </w:tcPr>
                                <w:p w14:paraId="762162E2" w14:textId="77777777" w:rsidR="00CE70C4" w:rsidRDefault="00CF3719">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3504EF6D" w14:textId="4DE71765" w:rsidR="00704AA0" w:rsidRPr="007A6FB1" w:rsidRDefault="00704AA0" w:rsidP="00704AA0">
                                  <w:pPr>
                                    <w:rPr>
                                      <w:sz w:val="24"/>
                                      <w:szCs w:val="24"/>
                                    </w:rPr>
                                  </w:pPr>
                                  <w:r w:rsidRPr="007A6FB1">
                                    <w:rPr>
                                      <w:sz w:val="24"/>
                                      <w:szCs w:val="24"/>
                                    </w:rPr>
                                    <w:t xml:space="preserve">A parent needs to reconfirm their eligibility every three months. They will be notified by </w:t>
                                  </w:r>
                                  <w:r w:rsidR="007A6FB1" w:rsidRPr="007A6FB1">
                                    <w:rPr>
                                      <w:sz w:val="24"/>
                                      <w:szCs w:val="24"/>
                                    </w:rPr>
                                    <w:t>HMRC</w:t>
                                  </w:r>
                                  <w:r w:rsidRPr="007A6FB1">
                                    <w:rPr>
                                      <w:sz w:val="24"/>
                                      <w:szCs w:val="24"/>
                                    </w:rPr>
                                    <w:t xml:space="preserve"> by their chosen method of communication (parents can also view their reconfirmation date on their Government Gateway account). Childcare providers can alert parents when they are nearing the end date for the eligibility </w:t>
                                  </w:r>
                                  <w:proofErr w:type="gramStart"/>
                                  <w:r w:rsidRPr="007A6FB1">
                                    <w:rPr>
                                      <w:sz w:val="24"/>
                                      <w:szCs w:val="24"/>
                                    </w:rPr>
                                    <w:t>code</w:t>
                                  </w:r>
                                  <w:proofErr w:type="gramEnd"/>
                                  <w:r w:rsidRPr="007A6FB1">
                                    <w:rPr>
                                      <w:sz w:val="24"/>
                                      <w:szCs w:val="24"/>
                                    </w:rPr>
                                    <w:t xml:space="preserve"> but it is parent’s responsibility to ensure re confirmation is completed before the end date set out on their personal account.</w:t>
                                  </w:r>
                                </w:p>
                                <w:p w14:paraId="79DB6532" w14:textId="55B7573B" w:rsidR="00CE70C4" w:rsidRDefault="00CE70C4">
                                  <w:pPr>
                                    <w:pStyle w:val="TableParagraph"/>
                                    <w:spacing w:line="264" w:lineRule="auto"/>
                                    <w:ind w:left="128"/>
                                    <w:rPr>
                                      <w:sz w:val="24"/>
                                    </w:rPr>
                                  </w:pPr>
                                </w:p>
                              </w:tc>
                            </w:tr>
                            <w:tr w:rsidR="00CE70C4" w14:paraId="3EBBAB1F" w14:textId="77777777">
                              <w:trPr>
                                <w:trHeight w:val="363"/>
                              </w:trPr>
                              <w:tc>
                                <w:tcPr>
                                  <w:tcW w:w="617" w:type="dxa"/>
                                  <w:tcBorders>
                                    <w:right w:val="single" w:sz="18" w:space="0" w:color="FFFFFF"/>
                                  </w:tcBorders>
                                </w:tcPr>
                                <w:p w14:paraId="7B061E12" w14:textId="77777777" w:rsidR="00CE70C4" w:rsidRDefault="00CE70C4">
                                  <w:pPr>
                                    <w:pStyle w:val="TableParagraph"/>
                                    <w:rPr>
                                      <w:rFonts w:ascii="Times New Roman"/>
                                      <w:sz w:val="24"/>
                                    </w:rPr>
                                  </w:pPr>
                                </w:p>
                              </w:tc>
                              <w:tc>
                                <w:tcPr>
                                  <w:tcW w:w="8730" w:type="dxa"/>
                                  <w:tcBorders>
                                    <w:left w:val="single" w:sz="18" w:space="0" w:color="FFFFFF"/>
                                  </w:tcBorders>
                                </w:tcPr>
                                <w:p w14:paraId="34BC815D" w14:textId="77777777" w:rsidR="00CE70C4" w:rsidRDefault="00CE70C4">
                                  <w:pPr>
                                    <w:pStyle w:val="TableParagraph"/>
                                    <w:rPr>
                                      <w:rFonts w:ascii="Times New Roman"/>
                                      <w:sz w:val="24"/>
                                    </w:rPr>
                                  </w:pPr>
                                </w:p>
                              </w:tc>
                            </w:tr>
                            <w:tr w:rsidR="00CE70C4" w14:paraId="45C748E4" w14:textId="77777777">
                              <w:trPr>
                                <w:trHeight w:val="728"/>
                              </w:trPr>
                              <w:tc>
                                <w:tcPr>
                                  <w:tcW w:w="617" w:type="dxa"/>
                                  <w:tcBorders>
                                    <w:bottom w:val="single" w:sz="18" w:space="0" w:color="FFFFFF"/>
                                    <w:right w:val="single" w:sz="18" w:space="0" w:color="FFFFFF"/>
                                  </w:tcBorders>
                                  <w:shd w:val="clear" w:color="auto" w:fill="00B3BD"/>
                                </w:tcPr>
                                <w:p w14:paraId="40A0920A" w14:textId="77777777" w:rsidR="00CE70C4" w:rsidRDefault="00CF3719">
                                  <w:pPr>
                                    <w:pStyle w:val="TableParagraph"/>
                                    <w:spacing w:line="321" w:lineRule="exact"/>
                                    <w:ind w:left="97"/>
                                    <w:rPr>
                                      <w:b/>
                                      <w:sz w:val="28"/>
                                    </w:rPr>
                                  </w:pPr>
                                  <w:bookmarkStart w:id="0" w:name="_Hlk208234921"/>
                                  <w:r>
                                    <w:rPr>
                                      <w:b/>
                                      <w:color w:val="FFFFFF"/>
                                      <w:sz w:val="28"/>
                                    </w:rPr>
                                    <w:t>Q</w:t>
                                  </w:r>
                                </w:p>
                              </w:tc>
                              <w:tc>
                                <w:tcPr>
                                  <w:tcW w:w="8730" w:type="dxa"/>
                                  <w:tcBorders>
                                    <w:left w:val="single" w:sz="18" w:space="0" w:color="FFFFFF"/>
                                    <w:bottom w:val="single" w:sz="18" w:space="0" w:color="FFFFFF"/>
                                  </w:tcBorders>
                                  <w:shd w:val="clear" w:color="auto" w:fill="F3F3F3"/>
                                </w:tcPr>
                                <w:p w14:paraId="6B0F51F0" w14:textId="7EB8ED1C" w:rsidR="00CE70C4" w:rsidRDefault="00CF3719">
                                  <w:pPr>
                                    <w:pStyle w:val="TableParagraph"/>
                                    <w:spacing w:line="264" w:lineRule="auto"/>
                                    <w:ind w:left="128"/>
                                    <w:rPr>
                                      <w:b/>
                                      <w:sz w:val="24"/>
                                    </w:rPr>
                                  </w:pPr>
                                  <w:r>
                                    <w:rPr>
                                      <w:b/>
                                      <w:sz w:val="24"/>
                                    </w:rPr>
                                    <w:t>Can</w:t>
                                  </w:r>
                                  <w:r>
                                    <w:rPr>
                                      <w:b/>
                                      <w:spacing w:val="-1"/>
                                      <w:sz w:val="24"/>
                                    </w:rPr>
                                    <w:t xml:space="preserve"> </w:t>
                                  </w:r>
                                  <w:r>
                                    <w:rPr>
                                      <w:b/>
                                      <w:sz w:val="24"/>
                                    </w:rPr>
                                    <w:t>a</w:t>
                                  </w:r>
                                  <w:r>
                                    <w:rPr>
                                      <w:b/>
                                      <w:spacing w:val="-1"/>
                                      <w:sz w:val="24"/>
                                    </w:rPr>
                                    <w:t xml:space="preserve"> </w:t>
                                  </w:r>
                                  <w:r>
                                    <w:rPr>
                                      <w:b/>
                                      <w:sz w:val="24"/>
                                    </w:rPr>
                                    <w:t>child take</w:t>
                                  </w:r>
                                  <w:r>
                                    <w:rPr>
                                      <w:b/>
                                      <w:spacing w:val="-1"/>
                                      <w:sz w:val="24"/>
                                    </w:rPr>
                                    <w:t xml:space="preserve"> </w:t>
                                  </w:r>
                                  <w:r>
                                    <w:rPr>
                                      <w:b/>
                                      <w:sz w:val="24"/>
                                    </w:rPr>
                                    <w:t>up</w:t>
                                  </w:r>
                                  <w:r>
                                    <w:rPr>
                                      <w:b/>
                                      <w:spacing w:val="-1"/>
                                      <w:sz w:val="24"/>
                                    </w:rPr>
                                    <w:t xml:space="preserve"> </w:t>
                                  </w:r>
                                  <w:r>
                                    <w:rPr>
                                      <w:b/>
                                      <w:sz w:val="24"/>
                                    </w:rPr>
                                    <w:t>a</w:t>
                                  </w:r>
                                  <w:r>
                                    <w:rPr>
                                      <w:b/>
                                      <w:spacing w:val="-2"/>
                                      <w:sz w:val="24"/>
                                    </w:rPr>
                                    <w:t xml:space="preserve"> </w:t>
                                  </w:r>
                                  <w:r w:rsidR="00DA13F5">
                                    <w:rPr>
                                      <w:b/>
                                      <w:sz w:val="24"/>
                                    </w:rPr>
                                    <w:t>Working Family funded</w:t>
                                  </w:r>
                                  <w:r>
                                    <w:rPr>
                                      <w:b/>
                                      <w:spacing w:val="-1"/>
                                      <w:sz w:val="24"/>
                                    </w:rPr>
                                    <w:t xml:space="preserve"> </w:t>
                                  </w:r>
                                  <w:r>
                                    <w:rPr>
                                      <w:b/>
                                      <w:sz w:val="24"/>
                                    </w:rPr>
                                    <w:t>place</w:t>
                                  </w:r>
                                  <w:r>
                                    <w:rPr>
                                      <w:b/>
                                      <w:spacing w:val="-1"/>
                                      <w:sz w:val="24"/>
                                    </w:rPr>
                                    <w:t xml:space="preserve"> </w:t>
                                  </w:r>
                                  <w:r>
                                    <w:rPr>
                                      <w:b/>
                                      <w:sz w:val="24"/>
                                    </w:rPr>
                                    <w:t>for</w:t>
                                  </w:r>
                                  <w:r>
                                    <w:rPr>
                                      <w:b/>
                                      <w:spacing w:val="-1"/>
                                      <w:sz w:val="24"/>
                                    </w:rPr>
                                    <w:t xml:space="preserve"> </w:t>
                                  </w:r>
                                  <w:r>
                                    <w:rPr>
                                      <w:b/>
                                      <w:sz w:val="24"/>
                                    </w:rPr>
                                    <w:t>the</w:t>
                                  </w:r>
                                  <w:r>
                                    <w:rPr>
                                      <w:b/>
                                      <w:spacing w:val="-5"/>
                                      <w:sz w:val="24"/>
                                    </w:rPr>
                                    <w:t xml:space="preserve"> </w:t>
                                  </w:r>
                                  <w:r>
                                    <w:rPr>
                                      <w:b/>
                                      <w:sz w:val="24"/>
                                    </w:rPr>
                                    <w:t>first</w:t>
                                  </w:r>
                                  <w:r>
                                    <w:rPr>
                                      <w:b/>
                                      <w:spacing w:val="-2"/>
                                      <w:sz w:val="24"/>
                                    </w:rPr>
                                    <w:t xml:space="preserve"> </w:t>
                                  </w:r>
                                  <w:r>
                                    <w:rPr>
                                      <w:b/>
                                      <w:sz w:val="24"/>
                                    </w:rPr>
                                    <w:t>time</w:t>
                                  </w:r>
                                  <w:r>
                                    <w:rPr>
                                      <w:b/>
                                      <w:spacing w:val="-2"/>
                                      <w:sz w:val="24"/>
                                    </w:rPr>
                                    <w:t xml:space="preserve"> </w:t>
                                  </w:r>
                                  <w:r>
                                    <w:rPr>
                                      <w:b/>
                                      <w:sz w:val="24"/>
                                    </w:rPr>
                                    <w:t>when</w:t>
                                  </w:r>
                                  <w:r>
                                    <w:rPr>
                                      <w:b/>
                                      <w:spacing w:val="-4"/>
                                      <w:sz w:val="24"/>
                                    </w:rPr>
                                    <w:t xml:space="preserve"> </w:t>
                                  </w:r>
                                  <w:r>
                                    <w:rPr>
                                      <w:b/>
                                      <w:sz w:val="24"/>
                                    </w:rPr>
                                    <w:t>in</w:t>
                                  </w:r>
                                  <w:r>
                                    <w:rPr>
                                      <w:b/>
                                      <w:spacing w:val="-1"/>
                                      <w:sz w:val="24"/>
                                    </w:rPr>
                                    <w:t xml:space="preserve"> </w:t>
                                  </w:r>
                                  <w:r>
                                    <w:rPr>
                                      <w:b/>
                                      <w:sz w:val="24"/>
                                    </w:rPr>
                                    <w:t xml:space="preserve">their grace </w:t>
                                  </w:r>
                                  <w:r>
                                    <w:rPr>
                                      <w:b/>
                                      <w:spacing w:val="-2"/>
                                      <w:sz w:val="24"/>
                                    </w:rPr>
                                    <w:t>period?</w:t>
                                  </w:r>
                                </w:p>
                              </w:tc>
                            </w:tr>
                            <w:tr w:rsidR="00CE70C4" w14:paraId="2D855724" w14:textId="77777777">
                              <w:trPr>
                                <w:trHeight w:val="483"/>
                              </w:trPr>
                              <w:tc>
                                <w:tcPr>
                                  <w:tcW w:w="617" w:type="dxa"/>
                                  <w:tcBorders>
                                    <w:top w:val="single" w:sz="18" w:space="0" w:color="FFFFFF"/>
                                    <w:right w:val="single" w:sz="18" w:space="0" w:color="FFFFFF"/>
                                  </w:tcBorders>
                                  <w:shd w:val="clear" w:color="auto" w:fill="606264"/>
                                </w:tcPr>
                                <w:p w14:paraId="09443177" w14:textId="77777777" w:rsidR="00CE70C4" w:rsidRDefault="00CF3719">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182A6585" w14:textId="176D38CB" w:rsidR="00CE70C4" w:rsidRDefault="00CF3719">
                                  <w:pPr>
                                    <w:pStyle w:val="TableParagraph"/>
                                    <w:spacing w:line="276" w:lineRule="exact"/>
                                    <w:ind w:left="128"/>
                                    <w:rPr>
                                      <w:sz w:val="24"/>
                                    </w:rPr>
                                  </w:pPr>
                                  <w:r>
                                    <w:rPr>
                                      <w:sz w:val="24"/>
                                    </w:rPr>
                                    <w:t>No</w:t>
                                  </w:r>
                                  <w:r w:rsidR="00DA13F5">
                                    <w:rPr>
                                      <w:sz w:val="24"/>
                                    </w:rPr>
                                    <w:t>,</w:t>
                                  </w:r>
                                  <w:r>
                                    <w:rPr>
                                      <w:spacing w:val="-2"/>
                                      <w:sz w:val="24"/>
                                    </w:rPr>
                                    <w:t xml:space="preserve"> </w:t>
                                  </w:r>
                                  <w:r>
                                    <w:rPr>
                                      <w:sz w:val="24"/>
                                    </w:rPr>
                                    <w:t>a</w:t>
                                  </w:r>
                                  <w:r>
                                    <w:rPr>
                                      <w:spacing w:val="-1"/>
                                      <w:sz w:val="24"/>
                                    </w:rPr>
                                    <w:t xml:space="preserve"> </w:t>
                                  </w:r>
                                  <w:r>
                                    <w:rPr>
                                      <w:sz w:val="24"/>
                                    </w:rPr>
                                    <w:t>child</w:t>
                                  </w:r>
                                  <w:r>
                                    <w:rPr>
                                      <w:spacing w:val="-3"/>
                                      <w:sz w:val="24"/>
                                    </w:rPr>
                                    <w:t xml:space="preserve"> </w:t>
                                  </w:r>
                                  <w:r>
                                    <w:rPr>
                                      <w:sz w:val="24"/>
                                    </w:rPr>
                                    <w:t>cannot</w:t>
                                  </w:r>
                                  <w:r>
                                    <w:rPr>
                                      <w:spacing w:val="-2"/>
                                      <w:sz w:val="24"/>
                                    </w:rPr>
                                    <w:t xml:space="preserve"> </w:t>
                                  </w:r>
                                  <w:r>
                                    <w:rPr>
                                      <w:sz w:val="24"/>
                                    </w:rPr>
                                    <w:t>start</w:t>
                                  </w:r>
                                  <w:r>
                                    <w:rPr>
                                      <w:spacing w:val="-4"/>
                                      <w:sz w:val="24"/>
                                    </w:rPr>
                                    <w:t xml:space="preserve"> </w:t>
                                  </w:r>
                                  <w:r>
                                    <w:rPr>
                                      <w:sz w:val="24"/>
                                    </w:rPr>
                                    <w:t>a</w:t>
                                  </w:r>
                                  <w:r>
                                    <w:rPr>
                                      <w:spacing w:val="-1"/>
                                      <w:sz w:val="24"/>
                                    </w:rPr>
                                    <w:t xml:space="preserve"> </w:t>
                                  </w:r>
                                  <w:r>
                                    <w:rPr>
                                      <w:sz w:val="24"/>
                                    </w:rPr>
                                    <w:t>place</w:t>
                                  </w:r>
                                  <w:r>
                                    <w:rPr>
                                      <w:spacing w:val="-1"/>
                                      <w:sz w:val="24"/>
                                    </w:rPr>
                                    <w:t xml:space="preserve"> </w:t>
                                  </w:r>
                                  <w:r>
                                    <w:rPr>
                                      <w:sz w:val="24"/>
                                    </w:rPr>
                                    <w:t>whilst</w:t>
                                  </w:r>
                                  <w:r>
                                    <w:rPr>
                                      <w:spacing w:val="-2"/>
                                      <w:sz w:val="24"/>
                                    </w:rPr>
                                    <w:t xml:space="preserve"> </w:t>
                                  </w:r>
                                  <w:r>
                                    <w:rPr>
                                      <w:sz w:val="24"/>
                                    </w:rPr>
                                    <w:t>in</w:t>
                                  </w:r>
                                  <w:r>
                                    <w:rPr>
                                      <w:spacing w:val="-1"/>
                                      <w:sz w:val="24"/>
                                    </w:rPr>
                                    <w:t xml:space="preserve"> </w:t>
                                  </w:r>
                                  <w:r>
                                    <w:rPr>
                                      <w:sz w:val="24"/>
                                    </w:rPr>
                                    <w:t>their</w:t>
                                  </w:r>
                                  <w:r>
                                    <w:rPr>
                                      <w:spacing w:val="-3"/>
                                      <w:sz w:val="24"/>
                                    </w:rPr>
                                    <w:t xml:space="preserve"> </w:t>
                                  </w:r>
                                  <w:r>
                                    <w:rPr>
                                      <w:sz w:val="24"/>
                                    </w:rPr>
                                    <w:t>grace</w:t>
                                  </w:r>
                                  <w:r>
                                    <w:rPr>
                                      <w:spacing w:val="-1"/>
                                      <w:sz w:val="24"/>
                                    </w:rPr>
                                    <w:t xml:space="preserve"> </w:t>
                                  </w:r>
                                  <w:r>
                                    <w:rPr>
                                      <w:spacing w:val="-2"/>
                                      <w:sz w:val="24"/>
                                    </w:rPr>
                                    <w:t>period.</w:t>
                                  </w:r>
                                </w:p>
                              </w:tc>
                            </w:tr>
                            <w:bookmarkEnd w:id="0"/>
                            <w:tr w:rsidR="00CE70C4" w14:paraId="63119D66" w14:textId="77777777">
                              <w:trPr>
                                <w:trHeight w:val="364"/>
                              </w:trPr>
                              <w:tc>
                                <w:tcPr>
                                  <w:tcW w:w="617" w:type="dxa"/>
                                  <w:tcBorders>
                                    <w:right w:val="single" w:sz="18" w:space="0" w:color="FFFFFF"/>
                                  </w:tcBorders>
                                </w:tcPr>
                                <w:p w14:paraId="6F6CBFEA" w14:textId="77777777" w:rsidR="00CE70C4" w:rsidRDefault="00CE70C4">
                                  <w:pPr>
                                    <w:pStyle w:val="TableParagraph"/>
                                    <w:rPr>
                                      <w:rFonts w:ascii="Times New Roman"/>
                                      <w:sz w:val="24"/>
                                    </w:rPr>
                                  </w:pPr>
                                </w:p>
                              </w:tc>
                              <w:tc>
                                <w:tcPr>
                                  <w:tcW w:w="8730" w:type="dxa"/>
                                  <w:tcBorders>
                                    <w:left w:val="single" w:sz="18" w:space="0" w:color="FFFFFF"/>
                                  </w:tcBorders>
                                </w:tcPr>
                                <w:p w14:paraId="3A0B6AEB" w14:textId="77777777" w:rsidR="00CE70C4" w:rsidRDefault="00CE70C4">
                                  <w:pPr>
                                    <w:pStyle w:val="TableParagraph"/>
                                    <w:rPr>
                                      <w:rFonts w:ascii="Times New Roman"/>
                                      <w:sz w:val="24"/>
                                    </w:rPr>
                                  </w:pPr>
                                </w:p>
                              </w:tc>
                            </w:tr>
                            <w:tr w:rsidR="00CE70C4" w14:paraId="1E93E73C" w14:textId="77777777">
                              <w:trPr>
                                <w:trHeight w:val="728"/>
                              </w:trPr>
                              <w:tc>
                                <w:tcPr>
                                  <w:tcW w:w="617" w:type="dxa"/>
                                  <w:tcBorders>
                                    <w:bottom w:val="single" w:sz="18" w:space="0" w:color="FFFFFF"/>
                                    <w:right w:val="single" w:sz="18" w:space="0" w:color="FFFFFF"/>
                                  </w:tcBorders>
                                  <w:shd w:val="clear" w:color="auto" w:fill="00B3BD"/>
                                </w:tcPr>
                                <w:p w14:paraId="35D03EB4" w14:textId="77777777" w:rsidR="00CE70C4" w:rsidRDefault="00CF3719">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11024168" w14:textId="35794D1E" w:rsidR="00CE70C4" w:rsidRDefault="00CF3719">
                                  <w:pPr>
                                    <w:pStyle w:val="TableParagraph"/>
                                    <w:spacing w:line="264" w:lineRule="auto"/>
                                    <w:ind w:left="128"/>
                                    <w:rPr>
                                      <w:b/>
                                      <w:sz w:val="24"/>
                                    </w:rPr>
                                  </w:pPr>
                                  <w:r>
                                    <w:rPr>
                                      <w:b/>
                                      <w:sz w:val="24"/>
                                    </w:rPr>
                                    <w:t>Do</w:t>
                                  </w:r>
                                  <w:r>
                                    <w:rPr>
                                      <w:b/>
                                      <w:spacing w:val="-1"/>
                                      <w:sz w:val="24"/>
                                    </w:rPr>
                                    <w:t xml:space="preserve"> </w:t>
                                  </w:r>
                                  <w:r>
                                    <w:rPr>
                                      <w:b/>
                                      <w:sz w:val="24"/>
                                    </w:rPr>
                                    <w:t>childcare</w:t>
                                  </w:r>
                                  <w:r>
                                    <w:rPr>
                                      <w:b/>
                                      <w:spacing w:val="-1"/>
                                      <w:sz w:val="24"/>
                                    </w:rPr>
                                    <w:t xml:space="preserve"> </w:t>
                                  </w:r>
                                  <w:r>
                                    <w:rPr>
                                      <w:b/>
                                      <w:sz w:val="24"/>
                                    </w:rPr>
                                    <w:t>providers need</w:t>
                                  </w:r>
                                  <w:r>
                                    <w:rPr>
                                      <w:b/>
                                      <w:spacing w:val="-1"/>
                                      <w:sz w:val="24"/>
                                    </w:rPr>
                                    <w:t xml:space="preserve"> </w:t>
                                  </w:r>
                                  <w:r>
                                    <w:rPr>
                                      <w:b/>
                                      <w:sz w:val="24"/>
                                    </w:rPr>
                                    <w:t>to</w:t>
                                  </w:r>
                                  <w:r>
                                    <w:rPr>
                                      <w:b/>
                                      <w:spacing w:val="-1"/>
                                      <w:sz w:val="24"/>
                                    </w:rPr>
                                    <w:t xml:space="preserve"> </w:t>
                                  </w:r>
                                  <w:r>
                                    <w:rPr>
                                      <w:b/>
                                      <w:sz w:val="24"/>
                                    </w:rPr>
                                    <w:t>verify</w:t>
                                  </w:r>
                                  <w:r>
                                    <w:rPr>
                                      <w:b/>
                                      <w:spacing w:val="-6"/>
                                      <w:sz w:val="24"/>
                                    </w:rPr>
                                    <w:t xml:space="preserve"> </w:t>
                                  </w:r>
                                  <w:r>
                                    <w:rPr>
                                      <w:b/>
                                      <w:sz w:val="24"/>
                                    </w:rPr>
                                    <w:t>a</w:t>
                                  </w:r>
                                  <w:r>
                                    <w:rPr>
                                      <w:b/>
                                      <w:spacing w:val="-1"/>
                                      <w:sz w:val="24"/>
                                    </w:rPr>
                                    <w:t xml:space="preserve"> </w:t>
                                  </w:r>
                                  <w:r w:rsidR="00DA13F5">
                                    <w:rPr>
                                      <w:b/>
                                      <w:sz w:val="24"/>
                                    </w:rPr>
                                    <w:t>Working Family</w:t>
                                  </w:r>
                                  <w:r>
                                    <w:rPr>
                                      <w:b/>
                                      <w:spacing w:val="-1"/>
                                      <w:sz w:val="24"/>
                                    </w:rPr>
                                    <w:t xml:space="preserve"> </w:t>
                                  </w:r>
                                  <w:r>
                                    <w:rPr>
                                      <w:b/>
                                      <w:sz w:val="24"/>
                                    </w:rPr>
                                    <w:t>eligibility</w:t>
                                  </w:r>
                                  <w:r>
                                    <w:rPr>
                                      <w:b/>
                                      <w:spacing w:val="-8"/>
                                      <w:sz w:val="24"/>
                                    </w:rPr>
                                    <w:t xml:space="preserve"> </w:t>
                                  </w:r>
                                  <w:r>
                                    <w:rPr>
                                      <w:b/>
                                      <w:sz w:val="24"/>
                                    </w:rPr>
                                    <w:t>code</w:t>
                                  </w:r>
                                  <w:r>
                                    <w:rPr>
                                      <w:b/>
                                      <w:spacing w:val="-2"/>
                                      <w:sz w:val="24"/>
                                    </w:rPr>
                                    <w:t xml:space="preserve"> </w:t>
                                  </w:r>
                                  <w:r>
                                    <w:rPr>
                                      <w:b/>
                                      <w:sz w:val="24"/>
                                    </w:rPr>
                                    <w:t>before offering a childcare place?</w:t>
                                  </w:r>
                                </w:p>
                              </w:tc>
                            </w:tr>
                            <w:tr w:rsidR="00CE70C4" w14:paraId="0822C862" w14:textId="77777777">
                              <w:trPr>
                                <w:trHeight w:val="911"/>
                              </w:trPr>
                              <w:tc>
                                <w:tcPr>
                                  <w:tcW w:w="617" w:type="dxa"/>
                                  <w:tcBorders>
                                    <w:top w:val="single" w:sz="18" w:space="0" w:color="FFFFFF"/>
                                    <w:right w:val="single" w:sz="18" w:space="0" w:color="FFFFFF"/>
                                  </w:tcBorders>
                                  <w:shd w:val="clear" w:color="auto" w:fill="606264"/>
                                </w:tcPr>
                                <w:p w14:paraId="2B1AA1F8" w14:textId="77777777" w:rsidR="00CE70C4" w:rsidRDefault="00CF3719">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063A5D87" w14:textId="1FBB70F8" w:rsidR="00CE70C4" w:rsidRDefault="00CF3719" w:rsidP="00DA13F5">
                                  <w:pPr>
                                    <w:pStyle w:val="TableParagraph"/>
                                    <w:spacing w:line="264" w:lineRule="auto"/>
                                    <w:ind w:left="128"/>
                                    <w:rPr>
                                      <w:sz w:val="24"/>
                                    </w:rPr>
                                  </w:pPr>
                                  <w:r>
                                    <w:rPr>
                                      <w:sz w:val="24"/>
                                    </w:rPr>
                                    <w:t>Yes, this can be carried out on the Synergy online provider portal by using</w:t>
                                  </w:r>
                                  <w:r>
                                    <w:rPr>
                                      <w:spacing w:val="-2"/>
                                      <w:sz w:val="24"/>
                                    </w:rPr>
                                    <w:t xml:space="preserve"> </w:t>
                                  </w:r>
                                  <w:r>
                                    <w:rPr>
                                      <w:sz w:val="24"/>
                                    </w:rPr>
                                    <w:t>the</w:t>
                                  </w:r>
                                  <w:r>
                                    <w:rPr>
                                      <w:spacing w:val="-3"/>
                                      <w:sz w:val="24"/>
                                    </w:rPr>
                                    <w:t xml:space="preserve"> </w:t>
                                  </w:r>
                                  <w:r>
                                    <w:rPr>
                                      <w:sz w:val="24"/>
                                    </w:rPr>
                                    <w:t>eligibility</w:t>
                                  </w:r>
                                  <w:r>
                                    <w:rPr>
                                      <w:spacing w:val="-3"/>
                                      <w:sz w:val="24"/>
                                    </w:rPr>
                                    <w:t xml:space="preserve"> </w:t>
                                  </w:r>
                                  <w:r>
                                    <w:rPr>
                                      <w:sz w:val="24"/>
                                    </w:rPr>
                                    <w:t>checker</w:t>
                                  </w:r>
                                  <w:r>
                                    <w:rPr>
                                      <w:spacing w:val="-1"/>
                                      <w:sz w:val="24"/>
                                    </w:rPr>
                                    <w:t xml:space="preserve"> </w:t>
                                  </w:r>
                                  <w:r>
                                    <w:rPr>
                                      <w:sz w:val="24"/>
                                    </w:rPr>
                                    <w:t>tool. Codes</w:t>
                                  </w:r>
                                  <w:r w:rsidR="00DA13F5">
                                    <w:rPr>
                                      <w:spacing w:val="-3"/>
                                      <w:sz w:val="24"/>
                                    </w:rPr>
                                    <w:t xml:space="preserve"> </w:t>
                                  </w:r>
                                  <w:r>
                                    <w:rPr>
                                      <w:sz w:val="24"/>
                                    </w:rPr>
                                    <w:t>need</w:t>
                                  </w:r>
                                  <w:r>
                                    <w:rPr>
                                      <w:spacing w:val="-1"/>
                                      <w:sz w:val="24"/>
                                    </w:rPr>
                                    <w:t xml:space="preserve"> </w:t>
                                  </w:r>
                                  <w:r>
                                    <w:rPr>
                                      <w:sz w:val="24"/>
                                    </w:rPr>
                                    <w:t>to</w:t>
                                  </w:r>
                                  <w:r w:rsidR="00DA13F5">
                                    <w:rPr>
                                      <w:sz w:val="24"/>
                                    </w:rPr>
                                    <w:t xml:space="preserve"> </w:t>
                                  </w:r>
                                  <w:r>
                                    <w:rPr>
                                      <w:sz w:val="24"/>
                                    </w:rPr>
                                    <w:t>be</w:t>
                                  </w:r>
                                  <w:r>
                                    <w:rPr>
                                      <w:spacing w:val="-2"/>
                                      <w:sz w:val="24"/>
                                    </w:rPr>
                                    <w:t xml:space="preserve"> </w:t>
                                  </w:r>
                                  <w:r>
                                    <w:rPr>
                                      <w:sz w:val="24"/>
                                    </w:rPr>
                                    <w:t xml:space="preserve">verified </w:t>
                                  </w:r>
                                  <w:r w:rsidR="00DA13F5">
                                    <w:rPr>
                                      <w:sz w:val="24"/>
                                    </w:rPr>
                                    <w:t>every term</w:t>
                                  </w:r>
                                  <w:r>
                                    <w:rPr>
                                      <w:sz w:val="24"/>
                                    </w:rPr>
                                    <w:t>,</w:t>
                                  </w:r>
                                  <w:r>
                                    <w:rPr>
                                      <w:spacing w:val="-4"/>
                                      <w:sz w:val="24"/>
                                    </w:rPr>
                                    <w:t xml:space="preserve"> </w:t>
                                  </w:r>
                                  <w:r w:rsidR="00DA13F5">
                                    <w:rPr>
                                      <w:sz w:val="24"/>
                                    </w:rPr>
                                    <w:t>and an eligibility check should be completed before a child takes up a funded place</w:t>
                                  </w:r>
                                  <w:r>
                                    <w:rPr>
                                      <w:spacing w:val="-4"/>
                                      <w:sz w:val="24"/>
                                    </w:rPr>
                                    <w:t>.</w:t>
                                  </w:r>
                                </w:p>
                              </w:tc>
                            </w:tr>
                          </w:tbl>
                          <w:p w14:paraId="396DFDE4" w14:textId="77777777" w:rsidR="00CE70C4" w:rsidRDefault="00CE70C4">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07C03" id="_x0000_t202" coordsize="21600,21600" o:spt="202" path="m,l,21600r21600,l21600,xe">
                <v:stroke joinstyle="miter"/>
                <v:path gradientshapeok="t" o:connecttype="rect"/>
              </v:shapetype>
              <v:shape id="docshape2" o:spid="_x0000_s1026" type="#_x0000_t202" style="position:absolute;left:0;text-align:left;margin-left:60pt;margin-top:4.65pt;width:470.4pt;height:672.2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17"/>
                        <w:gridCol w:w="8730"/>
                      </w:tblGrid>
                      <w:tr w:rsidR="00CE70C4" w14:paraId="63AF6220" w14:textId="77777777">
                        <w:trPr>
                          <w:trHeight w:val="728"/>
                        </w:trPr>
                        <w:tc>
                          <w:tcPr>
                            <w:tcW w:w="617" w:type="dxa"/>
                            <w:tcBorders>
                              <w:bottom w:val="single" w:sz="18" w:space="0" w:color="FFFFFF"/>
                              <w:right w:val="single" w:sz="18" w:space="0" w:color="FFFFFF"/>
                            </w:tcBorders>
                            <w:shd w:val="clear" w:color="auto" w:fill="00B3BD"/>
                          </w:tcPr>
                          <w:p w14:paraId="0A210300" w14:textId="77777777" w:rsidR="00CE70C4" w:rsidRDefault="00CF3719">
                            <w:pPr>
                              <w:pStyle w:val="TableParagraph"/>
                              <w:spacing w:line="321" w:lineRule="exact"/>
                              <w:ind w:left="85"/>
                              <w:rPr>
                                <w:b/>
                                <w:sz w:val="28"/>
                              </w:rPr>
                            </w:pPr>
                            <w:r>
                              <w:rPr>
                                <w:b/>
                                <w:color w:val="FFFFFF"/>
                                <w:sz w:val="28"/>
                              </w:rPr>
                              <w:t>Q</w:t>
                            </w:r>
                          </w:p>
                        </w:tc>
                        <w:tc>
                          <w:tcPr>
                            <w:tcW w:w="8730" w:type="dxa"/>
                            <w:tcBorders>
                              <w:left w:val="single" w:sz="18" w:space="0" w:color="FFFFFF"/>
                              <w:bottom w:val="single" w:sz="18" w:space="0" w:color="FFFFFF"/>
                              <w:right w:val="single" w:sz="18" w:space="0" w:color="FFFFFF"/>
                            </w:tcBorders>
                            <w:shd w:val="clear" w:color="auto" w:fill="F3F3F3"/>
                          </w:tcPr>
                          <w:p w14:paraId="725DB942" w14:textId="77777777" w:rsidR="00704AA0" w:rsidRDefault="00CF3719">
                            <w:pPr>
                              <w:pStyle w:val="TableParagraph"/>
                              <w:spacing w:line="264" w:lineRule="auto"/>
                              <w:ind w:left="116" w:right="-132"/>
                              <w:rPr>
                                <w:b/>
                                <w:sz w:val="24"/>
                              </w:rPr>
                            </w:pPr>
                            <w:r>
                              <w:rPr>
                                <w:b/>
                                <w:sz w:val="24"/>
                              </w:rPr>
                              <w:t>Can</w:t>
                            </w:r>
                            <w:r>
                              <w:rPr>
                                <w:b/>
                                <w:spacing w:val="-3"/>
                                <w:sz w:val="24"/>
                              </w:rPr>
                              <w:t xml:space="preserve"> </w:t>
                            </w:r>
                            <w:r>
                              <w:rPr>
                                <w:b/>
                                <w:sz w:val="24"/>
                              </w:rPr>
                              <w:t>a</w:t>
                            </w:r>
                            <w:r>
                              <w:rPr>
                                <w:b/>
                                <w:spacing w:val="-3"/>
                                <w:sz w:val="24"/>
                              </w:rPr>
                              <w:t xml:space="preserve"> </w:t>
                            </w:r>
                            <w:r>
                              <w:rPr>
                                <w:b/>
                                <w:sz w:val="24"/>
                              </w:rPr>
                              <w:t>child</w:t>
                            </w:r>
                            <w:r>
                              <w:rPr>
                                <w:b/>
                                <w:spacing w:val="-3"/>
                                <w:sz w:val="24"/>
                              </w:rPr>
                              <w:t xml:space="preserve"> </w:t>
                            </w:r>
                            <w:r>
                              <w:rPr>
                                <w:b/>
                                <w:sz w:val="24"/>
                              </w:rPr>
                              <w:t>start</w:t>
                            </w:r>
                            <w:r>
                              <w:rPr>
                                <w:b/>
                                <w:spacing w:val="-6"/>
                                <w:sz w:val="24"/>
                              </w:rPr>
                              <w:t xml:space="preserve"> </w:t>
                            </w:r>
                            <w:r>
                              <w:rPr>
                                <w:b/>
                                <w:sz w:val="24"/>
                              </w:rPr>
                              <w:t>a</w:t>
                            </w:r>
                            <w:r>
                              <w:rPr>
                                <w:b/>
                                <w:spacing w:val="-3"/>
                                <w:sz w:val="24"/>
                              </w:rPr>
                              <w:t xml:space="preserve"> </w:t>
                            </w:r>
                            <w:r>
                              <w:rPr>
                                <w:b/>
                                <w:sz w:val="24"/>
                              </w:rPr>
                              <w:t>Working</w:t>
                            </w:r>
                            <w:r>
                              <w:rPr>
                                <w:b/>
                                <w:spacing w:val="-3"/>
                                <w:sz w:val="24"/>
                              </w:rPr>
                              <w:t xml:space="preserve"> </w:t>
                            </w:r>
                            <w:r>
                              <w:rPr>
                                <w:b/>
                                <w:sz w:val="24"/>
                              </w:rPr>
                              <w:t>Families</w:t>
                            </w:r>
                            <w:r>
                              <w:rPr>
                                <w:b/>
                                <w:spacing w:val="-3"/>
                                <w:sz w:val="24"/>
                              </w:rPr>
                              <w:t xml:space="preserve"> </w:t>
                            </w:r>
                            <w:r>
                              <w:rPr>
                                <w:b/>
                                <w:sz w:val="24"/>
                              </w:rPr>
                              <w:t>funded</w:t>
                            </w:r>
                            <w:r>
                              <w:rPr>
                                <w:b/>
                                <w:spacing w:val="-5"/>
                                <w:sz w:val="24"/>
                              </w:rPr>
                              <w:t xml:space="preserve"> </w:t>
                            </w:r>
                            <w:r>
                              <w:rPr>
                                <w:b/>
                                <w:sz w:val="24"/>
                              </w:rPr>
                              <w:t>place immediately</w:t>
                            </w:r>
                            <w:r>
                              <w:rPr>
                                <w:b/>
                                <w:spacing w:val="-10"/>
                                <w:sz w:val="24"/>
                              </w:rPr>
                              <w:t xml:space="preserve"> </w:t>
                            </w:r>
                            <w:r>
                              <w:rPr>
                                <w:b/>
                                <w:sz w:val="24"/>
                              </w:rPr>
                              <w:t>after</w:t>
                            </w:r>
                            <w:r>
                              <w:rPr>
                                <w:b/>
                                <w:spacing w:val="-10"/>
                                <w:sz w:val="24"/>
                              </w:rPr>
                              <w:t xml:space="preserve"> </w:t>
                            </w:r>
                            <w:r>
                              <w:rPr>
                                <w:b/>
                                <w:sz w:val="24"/>
                              </w:rPr>
                              <w:t xml:space="preserve">a </w:t>
                            </w:r>
                          </w:p>
                          <w:p w14:paraId="2F7CD976" w14:textId="1D89A0FA" w:rsidR="00CE70C4" w:rsidRDefault="00CF3719" w:rsidP="00704AA0">
                            <w:pPr>
                              <w:pStyle w:val="TableParagraph"/>
                              <w:spacing w:line="264" w:lineRule="auto"/>
                              <w:ind w:left="116" w:right="-132"/>
                              <w:rPr>
                                <w:b/>
                                <w:sz w:val="24"/>
                              </w:rPr>
                            </w:pPr>
                            <w:r>
                              <w:rPr>
                                <w:b/>
                                <w:sz w:val="24"/>
                              </w:rPr>
                              <w:t xml:space="preserve">parent </w:t>
                            </w:r>
                            <w:r w:rsidR="00704AA0">
                              <w:rPr>
                                <w:b/>
                                <w:sz w:val="24"/>
                              </w:rPr>
                              <w:t xml:space="preserve">has </w:t>
                            </w:r>
                            <w:r>
                              <w:rPr>
                                <w:b/>
                                <w:sz w:val="24"/>
                              </w:rPr>
                              <w:t>an eligibility code?</w:t>
                            </w:r>
                          </w:p>
                        </w:tc>
                      </w:tr>
                      <w:tr w:rsidR="00CE70C4" w14:paraId="395C38B3" w14:textId="77777777">
                        <w:trPr>
                          <w:trHeight w:val="4485"/>
                        </w:trPr>
                        <w:tc>
                          <w:tcPr>
                            <w:tcW w:w="617" w:type="dxa"/>
                            <w:tcBorders>
                              <w:top w:val="single" w:sz="18" w:space="0" w:color="FFFFFF"/>
                              <w:right w:val="single" w:sz="18" w:space="0" w:color="FFFFFF"/>
                            </w:tcBorders>
                            <w:shd w:val="clear" w:color="auto" w:fill="606264"/>
                          </w:tcPr>
                          <w:p w14:paraId="5A5452CB" w14:textId="77777777" w:rsidR="00CE70C4" w:rsidRDefault="00CF3719">
                            <w:pPr>
                              <w:pStyle w:val="TableParagraph"/>
                              <w:spacing w:line="320" w:lineRule="exact"/>
                              <w:ind w:left="85"/>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6FF92889" w14:textId="2AFD6278" w:rsidR="00CE70C4" w:rsidRDefault="00800F47">
                            <w:pPr>
                              <w:pStyle w:val="TableParagraph"/>
                              <w:spacing w:line="264" w:lineRule="auto"/>
                              <w:ind w:left="116" w:right="406"/>
                              <w:jc w:val="both"/>
                              <w:rPr>
                                <w:sz w:val="24"/>
                              </w:rPr>
                            </w:pPr>
                            <w:r>
                              <w:rPr>
                                <w:sz w:val="24"/>
                              </w:rPr>
                              <w:t>Yes, this would be a Mid</w:t>
                            </w:r>
                            <w:r w:rsidR="00704AA0">
                              <w:rPr>
                                <w:sz w:val="24"/>
                              </w:rPr>
                              <w:t>-</w:t>
                            </w:r>
                            <w:r>
                              <w:rPr>
                                <w:sz w:val="24"/>
                              </w:rPr>
                              <w:t xml:space="preserve">Term </w:t>
                            </w:r>
                            <w:proofErr w:type="gramStart"/>
                            <w:r>
                              <w:rPr>
                                <w:sz w:val="24"/>
                              </w:rPr>
                              <w:t>Start</w:t>
                            </w:r>
                            <w:proofErr w:type="gramEnd"/>
                            <w:r>
                              <w:rPr>
                                <w:sz w:val="24"/>
                              </w:rPr>
                              <w:t xml:space="preserve"> and the funding would be claimed for the amount of weeks</w:t>
                            </w:r>
                            <w:r w:rsidR="00704AA0">
                              <w:rPr>
                                <w:sz w:val="24"/>
                              </w:rPr>
                              <w:t xml:space="preserve"> from when the child starts, the funding claim being added at the adjustment stage if missed the deadline for actuals. The eligibility code must have been obtained within the set dates </w:t>
                            </w:r>
                            <w:r w:rsidR="00CF3719">
                              <w:rPr>
                                <w:sz w:val="24"/>
                              </w:rPr>
                              <w:t>as illustrated below:</w:t>
                            </w:r>
                          </w:p>
                          <w:p w14:paraId="4494F419" w14:textId="77777777" w:rsidR="00CE70C4" w:rsidRDefault="00CE70C4">
                            <w:pPr>
                              <w:pStyle w:val="TableParagraph"/>
                              <w:rPr>
                                <w:b/>
                                <w:sz w:val="20"/>
                              </w:rPr>
                            </w:pPr>
                          </w:p>
                          <w:p w14:paraId="21654551" w14:textId="77777777" w:rsidR="00CE70C4" w:rsidRDefault="00CE70C4">
                            <w:pPr>
                              <w:pStyle w:val="TableParagraph"/>
                              <w:spacing w:before="4"/>
                              <w:rPr>
                                <w:b/>
                                <w:sz w:val="27"/>
                              </w:rPr>
                            </w:pPr>
                          </w:p>
                          <w:p w14:paraId="4520ECEC" w14:textId="77777777" w:rsidR="00CE70C4" w:rsidRDefault="00CF3719">
                            <w:pPr>
                              <w:pStyle w:val="TableParagraph"/>
                              <w:ind w:left="116"/>
                              <w:rPr>
                                <w:sz w:val="20"/>
                              </w:rPr>
                            </w:pPr>
                            <w:r>
                              <w:rPr>
                                <w:noProof/>
                                <w:sz w:val="20"/>
                              </w:rPr>
                              <w:drawing>
                                <wp:inline distT="0" distB="0" distL="0" distR="0" wp14:anchorId="3AFFEF4E" wp14:editId="078C5517">
                                  <wp:extent cx="4848768" cy="1570863"/>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848768" cy="1570863"/>
                                          </a:xfrm>
                                          <a:prstGeom prst="rect">
                                            <a:avLst/>
                                          </a:prstGeom>
                                        </pic:spPr>
                                      </pic:pic>
                                    </a:graphicData>
                                  </a:graphic>
                                </wp:inline>
                              </w:drawing>
                            </w:r>
                          </w:p>
                          <w:p w14:paraId="1B2DF1ED" w14:textId="77777777" w:rsidR="00CE70C4" w:rsidRDefault="00CE70C4">
                            <w:pPr>
                              <w:pStyle w:val="TableParagraph"/>
                              <w:rPr>
                                <w:b/>
                                <w:sz w:val="20"/>
                              </w:rPr>
                            </w:pPr>
                          </w:p>
                          <w:p w14:paraId="4CA6E2EB" w14:textId="77777777" w:rsidR="00CE70C4" w:rsidRDefault="00CE70C4">
                            <w:pPr>
                              <w:pStyle w:val="TableParagraph"/>
                              <w:spacing w:before="4"/>
                              <w:rPr>
                                <w:b/>
                                <w:sz w:val="28"/>
                              </w:rPr>
                            </w:pPr>
                          </w:p>
                        </w:tc>
                      </w:tr>
                      <w:tr w:rsidR="00CE70C4" w14:paraId="6DE6A826" w14:textId="77777777">
                        <w:trPr>
                          <w:trHeight w:val="362"/>
                        </w:trPr>
                        <w:tc>
                          <w:tcPr>
                            <w:tcW w:w="617" w:type="dxa"/>
                            <w:tcBorders>
                              <w:right w:val="single" w:sz="18" w:space="0" w:color="FFFFFF"/>
                            </w:tcBorders>
                          </w:tcPr>
                          <w:p w14:paraId="21F7F103" w14:textId="77777777" w:rsidR="00CE70C4" w:rsidRDefault="00CE70C4">
                            <w:pPr>
                              <w:pStyle w:val="TableParagraph"/>
                              <w:rPr>
                                <w:rFonts w:ascii="Times New Roman"/>
                                <w:sz w:val="24"/>
                              </w:rPr>
                            </w:pPr>
                          </w:p>
                        </w:tc>
                        <w:tc>
                          <w:tcPr>
                            <w:tcW w:w="8730" w:type="dxa"/>
                            <w:tcBorders>
                              <w:left w:val="single" w:sz="18" w:space="0" w:color="FFFFFF"/>
                            </w:tcBorders>
                          </w:tcPr>
                          <w:p w14:paraId="3FE5CC98" w14:textId="77777777" w:rsidR="00CE70C4" w:rsidRDefault="00CE70C4">
                            <w:pPr>
                              <w:pStyle w:val="TableParagraph"/>
                              <w:rPr>
                                <w:rFonts w:ascii="Times New Roman"/>
                                <w:sz w:val="24"/>
                              </w:rPr>
                            </w:pPr>
                          </w:p>
                        </w:tc>
                      </w:tr>
                      <w:tr w:rsidR="00CE70C4" w14:paraId="2E971C31" w14:textId="77777777">
                        <w:trPr>
                          <w:trHeight w:val="728"/>
                        </w:trPr>
                        <w:tc>
                          <w:tcPr>
                            <w:tcW w:w="617" w:type="dxa"/>
                            <w:tcBorders>
                              <w:bottom w:val="single" w:sz="18" w:space="0" w:color="FFFFFF"/>
                              <w:right w:val="single" w:sz="18" w:space="0" w:color="FFFFFF"/>
                            </w:tcBorders>
                            <w:shd w:val="clear" w:color="auto" w:fill="00B3BD"/>
                          </w:tcPr>
                          <w:p w14:paraId="44CDBE34" w14:textId="77777777" w:rsidR="00CE70C4" w:rsidRDefault="00CF3719">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2406A93C" w14:textId="6121F99F" w:rsidR="00CE70C4" w:rsidRDefault="00CF3719">
                            <w:pPr>
                              <w:pStyle w:val="TableParagraph"/>
                              <w:spacing w:line="264" w:lineRule="auto"/>
                              <w:ind w:left="128"/>
                              <w:rPr>
                                <w:b/>
                                <w:sz w:val="24"/>
                              </w:rPr>
                            </w:pPr>
                            <w:r>
                              <w:rPr>
                                <w:b/>
                                <w:sz w:val="24"/>
                              </w:rPr>
                              <w:t>How often</w:t>
                            </w:r>
                            <w:r>
                              <w:rPr>
                                <w:b/>
                                <w:spacing w:val="-1"/>
                                <w:sz w:val="24"/>
                              </w:rPr>
                              <w:t xml:space="preserve"> </w:t>
                            </w:r>
                            <w:r>
                              <w:rPr>
                                <w:b/>
                                <w:sz w:val="24"/>
                              </w:rPr>
                              <w:t>do</w:t>
                            </w:r>
                            <w:r>
                              <w:rPr>
                                <w:b/>
                                <w:spacing w:val="-1"/>
                                <w:sz w:val="24"/>
                              </w:rPr>
                              <w:t xml:space="preserve"> </w:t>
                            </w:r>
                            <w:r>
                              <w:rPr>
                                <w:b/>
                                <w:sz w:val="24"/>
                              </w:rPr>
                              <w:t>parents</w:t>
                            </w:r>
                            <w:r>
                              <w:rPr>
                                <w:b/>
                                <w:spacing w:val="-3"/>
                                <w:sz w:val="24"/>
                              </w:rPr>
                              <w:t xml:space="preserve"> </w:t>
                            </w:r>
                            <w:r>
                              <w:rPr>
                                <w:b/>
                                <w:sz w:val="24"/>
                              </w:rPr>
                              <w:t>need</w:t>
                            </w:r>
                            <w:r>
                              <w:rPr>
                                <w:b/>
                                <w:spacing w:val="-1"/>
                                <w:sz w:val="24"/>
                              </w:rPr>
                              <w:t xml:space="preserve"> </w:t>
                            </w:r>
                            <w:r>
                              <w:rPr>
                                <w:b/>
                                <w:sz w:val="24"/>
                              </w:rPr>
                              <w:t>to</w:t>
                            </w:r>
                            <w:r>
                              <w:rPr>
                                <w:b/>
                                <w:spacing w:val="-1"/>
                                <w:sz w:val="24"/>
                              </w:rPr>
                              <w:t xml:space="preserve"> </w:t>
                            </w:r>
                            <w:r>
                              <w:rPr>
                                <w:b/>
                                <w:sz w:val="24"/>
                              </w:rPr>
                              <w:t>reconfirm</w:t>
                            </w:r>
                            <w:r>
                              <w:rPr>
                                <w:b/>
                                <w:spacing w:val="-1"/>
                                <w:sz w:val="24"/>
                              </w:rPr>
                              <w:t xml:space="preserve"> </w:t>
                            </w:r>
                            <w:r>
                              <w:rPr>
                                <w:b/>
                                <w:sz w:val="24"/>
                              </w:rPr>
                              <w:t xml:space="preserve">their </w:t>
                            </w:r>
                            <w:r w:rsidR="007A6FB1">
                              <w:rPr>
                                <w:b/>
                                <w:sz w:val="24"/>
                              </w:rPr>
                              <w:t>Working Family</w:t>
                            </w:r>
                            <w:r>
                              <w:rPr>
                                <w:b/>
                                <w:spacing w:val="-1"/>
                                <w:sz w:val="24"/>
                              </w:rPr>
                              <w:t xml:space="preserve"> </w:t>
                            </w:r>
                            <w:r>
                              <w:rPr>
                                <w:b/>
                                <w:sz w:val="24"/>
                              </w:rPr>
                              <w:t>eligibility</w:t>
                            </w:r>
                            <w:r>
                              <w:rPr>
                                <w:b/>
                                <w:spacing w:val="-8"/>
                                <w:sz w:val="24"/>
                              </w:rPr>
                              <w:t xml:space="preserve"> </w:t>
                            </w:r>
                            <w:r>
                              <w:rPr>
                                <w:b/>
                                <w:sz w:val="24"/>
                              </w:rPr>
                              <w:t>and</w:t>
                            </w:r>
                            <w:r>
                              <w:rPr>
                                <w:b/>
                                <w:spacing w:val="-4"/>
                                <w:sz w:val="24"/>
                              </w:rPr>
                              <w:t xml:space="preserve"> </w:t>
                            </w:r>
                            <w:r>
                              <w:rPr>
                                <w:b/>
                                <w:sz w:val="24"/>
                              </w:rPr>
                              <w:t>who notifies them?</w:t>
                            </w:r>
                          </w:p>
                        </w:tc>
                      </w:tr>
                      <w:tr w:rsidR="00CE70C4" w14:paraId="70C61AFC" w14:textId="77777777">
                        <w:trPr>
                          <w:trHeight w:val="1719"/>
                        </w:trPr>
                        <w:tc>
                          <w:tcPr>
                            <w:tcW w:w="617" w:type="dxa"/>
                            <w:tcBorders>
                              <w:top w:val="single" w:sz="18" w:space="0" w:color="FFFFFF"/>
                              <w:right w:val="single" w:sz="18" w:space="0" w:color="FFFFFF"/>
                            </w:tcBorders>
                            <w:shd w:val="clear" w:color="auto" w:fill="606264"/>
                          </w:tcPr>
                          <w:p w14:paraId="762162E2" w14:textId="77777777" w:rsidR="00CE70C4" w:rsidRDefault="00CF3719">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3504EF6D" w14:textId="4DE71765" w:rsidR="00704AA0" w:rsidRPr="007A6FB1" w:rsidRDefault="00704AA0" w:rsidP="00704AA0">
                            <w:pPr>
                              <w:rPr>
                                <w:sz w:val="24"/>
                                <w:szCs w:val="24"/>
                              </w:rPr>
                            </w:pPr>
                            <w:r w:rsidRPr="007A6FB1">
                              <w:rPr>
                                <w:sz w:val="24"/>
                                <w:szCs w:val="24"/>
                              </w:rPr>
                              <w:t xml:space="preserve">A parent needs to reconfirm their eligibility every three months. They will be notified by </w:t>
                            </w:r>
                            <w:r w:rsidR="007A6FB1" w:rsidRPr="007A6FB1">
                              <w:rPr>
                                <w:sz w:val="24"/>
                                <w:szCs w:val="24"/>
                              </w:rPr>
                              <w:t>HMRC</w:t>
                            </w:r>
                            <w:r w:rsidRPr="007A6FB1">
                              <w:rPr>
                                <w:sz w:val="24"/>
                                <w:szCs w:val="24"/>
                              </w:rPr>
                              <w:t xml:space="preserve"> by their chosen method of communication (parents can also view their reconfirmation date on their Government Gateway account). Childcare providers can alert parents when they are nearing the end date for the eligibility </w:t>
                            </w:r>
                            <w:proofErr w:type="gramStart"/>
                            <w:r w:rsidRPr="007A6FB1">
                              <w:rPr>
                                <w:sz w:val="24"/>
                                <w:szCs w:val="24"/>
                              </w:rPr>
                              <w:t>code</w:t>
                            </w:r>
                            <w:proofErr w:type="gramEnd"/>
                            <w:r w:rsidRPr="007A6FB1">
                              <w:rPr>
                                <w:sz w:val="24"/>
                                <w:szCs w:val="24"/>
                              </w:rPr>
                              <w:t xml:space="preserve"> but it is parent’s responsibility to ensure re confirmation is completed before the end date set out on their personal account.</w:t>
                            </w:r>
                          </w:p>
                          <w:p w14:paraId="79DB6532" w14:textId="55B7573B" w:rsidR="00CE70C4" w:rsidRDefault="00CE70C4">
                            <w:pPr>
                              <w:pStyle w:val="TableParagraph"/>
                              <w:spacing w:line="264" w:lineRule="auto"/>
                              <w:ind w:left="128"/>
                              <w:rPr>
                                <w:sz w:val="24"/>
                              </w:rPr>
                            </w:pPr>
                          </w:p>
                        </w:tc>
                      </w:tr>
                      <w:tr w:rsidR="00CE70C4" w14:paraId="3EBBAB1F" w14:textId="77777777">
                        <w:trPr>
                          <w:trHeight w:val="363"/>
                        </w:trPr>
                        <w:tc>
                          <w:tcPr>
                            <w:tcW w:w="617" w:type="dxa"/>
                            <w:tcBorders>
                              <w:right w:val="single" w:sz="18" w:space="0" w:color="FFFFFF"/>
                            </w:tcBorders>
                          </w:tcPr>
                          <w:p w14:paraId="7B061E12" w14:textId="77777777" w:rsidR="00CE70C4" w:rsidRDefault="00CE70C4">
                            <w:pPr>
                              <w:pStyle w:val="TableParagraph"/>
                              <w:rPr>
                                <w:rFonts w:ascii="Times New Roman"/>
                                <w:sz w:val="24"/>
                              </w:rPr>
                            </w:pPr>
                          </w:p>
                        </w:tc>
                        <w:tc>
                          <w:tcPr>
                            <w:tcW w:w="8730" w:type="dxa"/>
                            <w:tcBorders>
                              <w:left w:val="single" w:sz="18" w:space="0" w:color="FFFFFF"/>
                            </w:tcBorders>
                          </w:tcPr>
                          <w:p w14:paraId="34BC815D" w14:textId="77777777" w:rsidR="00CE70C4" w:rsidRDefault="00CE70C4">
                            <w:pPr>
                              <w:pStyle w:val="TableParagraph"/>
                              <w:rPr>
                                <w:rFonts w:ascii="Times New Roman"/>
                                <w:sz w:val="24"/>
                              </w:rPr>
                            </w:pPr>
                          </w:p>
                        </w:tc>
                      </w:tr>
                      <w:tr w:rsidR="00CE70C4" w14:paraId="45C748E4" w14:textId="77777777">
                        <w:trPr>
                          <w:trHeight w:val="728"/>
                        </w:trPr>
                        <w:tc>
                          <w:tcPr>
                            <w:tcW w:w="617" w:type="dxa"/>
                            <w:tcBorders>
                              <w:bottom w:val="single" w:sz="18" w:space="0" w:color="FFFFFF"/>
                              <w:right w:val="single" w:sz="18" w:space="0" w:color="FFFFFF"/>
                            </w:tcBorders>
                            <w:shd w:val="clear" w:color="auto" w:fill="00B3BD"/>
                          </w:tcPr>
                          <w:p w14:paraId="40A0920A" w14:textId="77777777" w:rsidR="00CE70C4" w:rsidRDefault="00CF3719">
                            <w:pPr>
                              <w:pStyle w:val="TableParagraph"/>
                              <w:spacing w:line="321" w:lineRule="exact"/>
                              <w:ind w:left="97"/>
                              <w:rPr>
                                <w:b/>
                                <w:sz w:val="28"/>
                              </w:rPr>
                            </w:pPr>
                            <w:bookmarkStart w:id="1" w:name="_Hlk208234921"/>
                            <w:r>
                              <w:rPr>
                                <w:b/>
                                <w:color w:val="FFFFFF"/>
                                <w:sz w:val="28"/>
                              </w:rPr>
                              <w:t>Q</w:t>
                            </w:r>
                          </w:p>
                        </w:tc>
                        <w:tc>
                          <w:tcPr>
                            <w:tcW w:w="8730" w:type="dxa"/>
                            <w:tcBorders>
                              <w:left w:val="single" w:sz="18" w:space="0" w:color="FFFFFF"/>
                              <w:bottom w:val="single" w:sz="18" w:space="0" w:color="FFFFFF"/>
                            </w:tcBorders>
                            <w:shd w:val="clear" w:color="auto" w:fill="F3F3F3"/>
                          </w:tcPr>
                          <w:p w14:paraId="6B0F51F0" w14:textId="7EB8ED1C" w:rsidR="00CE70C4" w:rsidRDefault="00CF3719">
                            <w:pPr>
                              <w:pStyle w:val="TableParagraph"/>
                              <w:spacing w:line="264" w:lineRule="auto"/>
                              <w:ind w:left="128"/>
                              <w:rPr>
                                <w:b/>
                                <w:sz w:val="24"/>
                              </w:rPr>
                            </w:pPr>
                            <w:r>
                              <w:rPr>
                                <w:b/>
                                <w:sz w:val="24"/>
                              </w:rPr>
                              <w:t>Can</w:t>
                            </w:r>
                            <w:r>
                              <w:rPr>
                                <w:b/>
                                <w:spacing w:val="-1"/>
                                <w:sz w:val="24"/>
                              </w:rPr>
                              <w:t xml:space="preserve"> </w:t>
                            </w:r>
                            <w:r>
                              <w:rPr>
                                <w:b/>
                                <w:sz w:val="24"/>
                              </w:rPr>
                              <w:t>a</w:t>
                            </w:r>
                            <w:r>
                              <w:rPr>
                                <w:b/>
                                <w:spacing w:val="-1"/>
                                <w:sz w:val="24"/>
                              </w:rPr>
                              <w:t xml:space="preserve"> </w:t>
                            </w:r>
                            <w:r>
                              <w:rPr>
                                <w:b/>
                                <w:sz w:val="24"/>
                              </w:rPr>
                              <w:t>child take</w:t>
                            </w:r>
                            <w:r>
                              <w:rPr>
                                <w:b/>
                                <w:spacing w:val="-1"/>
                                <w:sz w:val="24"/>
                              </w:rPr>
                              <w:t xml:space="preserve"> </w:t>
                            </w:r>
                            <w:r>
                              <w:rPr>
                                <w:b/>
                                <w:sz w:val="24"/>
                              </w:rPr>
                              <w:t>up</w:t>
                            </w:r>
                            <w:r>
                              <w:rPr>
                                <w:b/>
                                <w:spacing w:val="-1"/>
                                <w:sz w:val="24"/>
                              </w:rPr>
                              <w:t xml:space="preserve"> </w:t>
                            </w:r>
                            <w:r>
                              <w:rPr>
                                <w:b/>
                                <w:sz w:val="24"/>
                              </w:rPr>
                              <w:t>a</w:t>
                            </w:r>
                            <w:r>
                              <w:rPr>
                                <w:b/>
                                <w:spacing w:val="-2"/>
                                <w:sz w:val="24"/>
                              </w:rPr>
                              <w:t xml:space="preserve"> </w:t>
                            </w:r>
                            <w:r w:rsidR="00DA13F5">
                              <w:rPr>
                                <w:b/>
                                <w:sz w:val="24"/>
                              </w:rPr>
                              <w:t>Working Family funded</w:t>
                            </w:r>
                            <w:r>
                              <w:rPr>
                                <w:b/>
                                <w:spacing w:val="-1"/>
                                <w:sz w:val="24"/>
                              </w:rPr>
                              <w:t xml:space="preserve"> </w:t>
                            </w:r>
                            <w:r>
                              <w:rPr>
                                <w:b/>
                                <w:sz w:val="24"/>
                              </w:rPr>
                              <w:t>place</w:t>
                            </w:r>
                            <w:r>
                              <w:rPr>
                                <w:b/>
                                <w:spacing w:val="-1"/>
                                <w:sz w:val="24"/>
                              </w:rPr>
                              <w:t xml:space="preserve"> </w:t>
                            </w:r>
                            <w:r>
                              <w:rPr>
                                <w:b/>
                                <w:sz w:val="24"/>
                              </w:rPr>
                              <w:t>for</w:t>
                            </w:r>
                            <w:r>
                              <w:rPr>
                                <w:b/>
                                <w:spacing w:val="-1"/>
                                <w:sz w:val="24"/>
                              </w:rPr>
                              <w:t xml:space="preserve"> </w:t>
                            </w:r>
                            <w:r>
                              <w:rPr>
                                <w:b/>
                                <w:sz w:val="24"/>
                              </w:rPr>
                              <w:t>the</w:t>
                            </w:r>
                            <w:r>
                              <w:rPr>
                                <w:b/>
                                <w:spacing w:val="-5"/>
                                <w:sz w:val="24"/>
                              </w:rPr>
                              <w:t xml:space="preserve"> </w:t>
                            </w:r>
                            <w:r>
                              <w:rPr>
                                <w:b/>
                                <w:sz w:val="24"/>
                              </w:rPr>
                              <w:t>first</w:t>
                            </w:r>
                            <w:r>
                              <w:rPr>
                                <w:b/>
                                <w:spacing w:val="-2"/>
                                <w:sz w:val="24"/>
                              </w:rPr>
                              <w:t xml:space="preserve"> </w:t>
                            </w:r>
                            <w:r>
                              <w:rPr>
                                <w:b/>
                                <w:sz w:val="24"/>
                              </w:rPr>
                              <w:t>time</w:t>
                            </w:r>
                            <w:r>
                              <w:rPr>
                                <w:b/>
                                <w:spacing w:val="-2"/>
                                <w:sz w:val="24"/>
                              </w:rPr>
                              <w:t xml:space="preserve"> </w:t>
                            </w:r>
                            <w:r>
                              <w:rPr>
                                <w:b/>
                                <w:sz w:val="24"/>
                              </w:rPr>
                              <w:t>when</w:t>
                            </w:r>
                            <w:r>
                              <w:rPr>
                                <w:b/>
                                <w:spacing w:val="-4"/>
                                <w:sz w:val="24"/>
                              </w:rPr>
                              <w:t xml:space="preserve"> </w:t>
                            </w:r>
                            <w:r>
                              <w:rPr>
                                <w:b/>
                                <w:sz w:val="24"/>
                              </w:rPr>
                              <w:t>in</w:t>
                            </w:r>
                            <w:r>
                              <w:rPr>
                                <w:b/>
                                <w:spacing w:val="-1"/>
                                <w:sz w:val="24"/>
                              </w:rPr>
                              <w:t xml:space="preserve"> </w:t>
                            </w:r>
                            <w:r>
                              <w:rPr>
                                <w:b/>
                                <w:sz w:val="24"/>
                              </w:rPr>
                              <w:t xml:space="preserve">their grace </w:t>
                            </w:r>
                            <w:r>
                              <w:rPr>
                                <w:b/>
                                <w:spacing w:val="-2"/>
                                <w:sz w:val="24"/>
                              </w:rPr>
                              <w:t>period?</w:t>
                            </w:r>
                          </w:p>
                        </w:tc>
                      </w:tr>
                      <w:tr w:rsidR="00CE70C4" w14:paraId="2D855724" w14:textId="77777777">
                        <w:trPr>
                          <w:trHeight w:val="483"/>
                        </w:trPr>
                        <w:tc>
                          <w:tcPr>
                            <w:tcW w:w="617" w:type="dxa"/>
                            <w:tcBorders>
                              <w:top w:val="single" w:sz="18" w:space="0" w:color="FFFFFF"/>
                              <w:right w:val="single" w:sz="18" w:space="0" w:color="FFFFFF"/>
                            </w:tcBorders>
                            <w:shd w:val="clear" w:color="auto" w:fill="606264"/>
                          </w:tcPr>
                          <w:p w14:paraId="09443177" w14:textId="77777777" w:rsidR="00CE70C4" w:rsidRDefault="00CF3719">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182A6585" w14:textId="176D38CB" w:rsidR="00CE70C4" w:rsidRDefault="00CF3719">
                            <w:pPr>
                              <w:pStyle w:val="TableParagraph"/>
                              <w:spacing w:line="276" w:lineRule="exact"/>
                              <w:ind w:left="128"/>
                              <w:rPr>
                                <w:sz w:val="24"/>
                              </w:rPr>
                            </w:pPr>
                            <w:r>
                              <w:rPr>
                                <w:sz w:val="24"/>
                              </w:rPr>
                              <w:t>No</w:t>
                            </w:r>
                            <w:r w:rsidR="00DA13F5">
                              <w:rPr>
                                <w:sz w:val="24"/>
                              </w:rPr>
                              <w:t>,</w:t>
                            </w:r>
                            <w:r>
                              <w:rPr>
                                <w:spacing w:val="-2"/>
                                <w:sz w:val="24"/>
                              </w:rPr>
                              <w:t xml:space="preserve"> </w:t>
                            </w:r>
                            <w:r>
                              <w:rPr>
                                <w:sz w:val="24"/>
                              </w:rPr>
                              <w:t>a</w:t>
                            </w:r>
                            <w:r>
                              <w:rPr>
                                <w:spacing w:val="-1"/>
                                <w:sz w:val="24"/>
                              </w:rPr>
                              <w:t xml:space="preserve"> </w:t>
                            </w:r>
                            <w:r>
                              <w:rPr>
                                <w:sz w:val="24"/>
                              </w:rPr>
                              <w:t>child</w:t>
                            </w:r>
                            <w:r>
                              <w:rPr>
                                <w:spacing w:val="-3"/>
                                <w:sz w:val="24"/>
                              </w:rPr>
                              <w:t xml:space="preserve"> </w:t>
                            </w:r>
                            <w:r>
                              <w:rPr>
                                <w:sz w:val="24"/>
                              </w:rPr>
                              <w:t>cannot</w:t>
                            </w:r>
                            <w:r>
                              <w:rPr>
                                <w:spacing w:val="-2"/>
                                <w:sz w:val="24"/>
                              </w:rPr>
                              <w:t xml:space="preserve"> </w:t>
                            </w:r>
                            <w:r>
                              <w:rPr>
                                <w:sz w:val="24"/>
                              </w:rPr>
                              <w:t>start</w:t>
                            </w:r>
                            <w:r>
                              <w:rPr>
                                <w:spacing w:val="-4"/>
                                <w:sz w:val="24"/>
                              </w:rPr>
                              <w:t xml:space="preserve"> </w:t>
                            </w:r>
                            <w:r>
                              <w:rPr>
                                <w:sz w:val="24"/>
                              </w:rPr>
                              <w:t>a</w:t>
                            </w:r>
                            <w:r>
                              <w:rPr>
                                <w:spacing w:val="-1"/>
                                <w:sz w:val="24"/>
                              </w:rPr>
                              <w:t xml:space="preserve"> </w:t>
                            </w:r>
                            <w:r>
                              <w:rPr>
                                <w:sz w:val="24"/>
                              </w:rPr>
                              <w:t>place</w:t>
                            </w:r>
                            <w:r>
                              <w:rPr>
                                <w:spacing w:val="-1"/>
                                <w:sz w:val="24"/>
                              </w:rPr>
                              <w:t xml:space="preserve"> </w:t>
                            </w:r>
                            <w:r>
                              <w:rPr>
                                <w:sz w:val="24"/>
                              </w:rPr>
                              <w:t>whilst</w:t>
                            </w:r>
                            <w:r>
                              <w:rPr>
                                <w:spacing w:val="-2"/>
                                <w:sz w:val="24"/>
                              </w:rPr>
                              <w:t xml:space="preserve"> </w:t>
                            </w:r>
                            <w:r>
                              <w:rPr>
                                <w:sz w:val="24"/>
                              </w:rPr>
                              <w:t>in</w:t>
                            </w:r>
                            <w:r>
                              <w:rPr>
                                <w:spacing w:val="-1"/>
                                <w:sz w:val="24"/>
                              </w:rPr>
                              <w:t xml:space="preserve"> </w:t>
                            </w:r>
                            <w:r>
                              <w:rPr>
                                <w:sz w:val="24"/>
                              </w:rPr>
                              <w:t>their</w:t>
                            </w:r>
                            <w:r>
                              <w:rPr>
                                <w:spacing w:val="-3"/>
                                <w:sz w:val="24"/>
                              </w:rPr>
                              <w:t xml:space="preserve"> </w:t>
                            </w:r>
                            <w:r>
                              <w:rPr>
                                <w:sz w:val="24"/>
                              </w:rPr>
                              <w:t>grace</w:t>
                            </w:r>
                            <w:r>
                              <w:rPr>
                                <w:spacing w:val="-1"/>
                                <w:sz w:val="24"/>
                              </w:rPr>
                              <w:t xml:space="preserve"> </w:t>
                            </w:r>
                            <w:r>
                              <w:rPr>
                                <w:spacing w:val="-2"/>
                                <w:sz w:val="24"/>
                              </w:rPr>
                              <w:t>period.</w:t>
                            </w:r>
                          </w:p>
                        </w:tc>
                      </w:tr>
                      <w:bookmarkEnd w:id="1"/>
                      <w:tr w:rsidR="00CE70C4" w14:paraId="63119D66" w14:textId="77777777">
                        <w:trPr>
                          <w:trHeight w:val="364"/>
                        </w:trPr>
                        <w:tc>
                          <w:tcPr>
                            <w:tcW w:w="617" w:type="dxa"/>
                            <w:tcBorders>
                              <w:right w:val="single" w:sz="18" w:space="0" w:color="FFFFFF"/>
                            </w:tcBorders>
                          </w:tcPr>
                          <w:p w14:paraId="6F6CBFEA" w14:textId="77777777" w:rsidR="00CE70C4" w:rsidRDefault="00CE70C4">
                            <w:pPr>
                              <w:pStyle w:val="TableParagraph"/>
                              <w:rPr>
                                <w:rFonts w:ascii="Times New Roman"/>
                                <w:sz w:val="24"/>
                              </w:rPr>
                            </w:pPr>
                          </w:p>
                        </w:tc>
                        <w:tc>
                          <w:tcPr>
                            <w:tcW w:w="8730" w:type="dxa"/>
                            <w:tcBorders>
                              <w:left w:val="single" w:sz="18" w:space="0" w:color="FFFFFF"/>
                            </w:tcBorders>
                          </w:tcPr>
                          <w:p w14:paraId="3A0B6AEB" w14:textId="77777777" w:rsidR="00CE70C4" w:rsidRDefault="00CE70C4">
                            <w:pPr>
                              <w:pStyle w:val="TableParagraph"/>
                              <w:rPr>
                                <w:rFonts w:ascii="Times New Roman"/>
                                <w:sz w:val="24"/>
                              </w:rPr>
                            </w:pPr>
                          </w:p>
                        </w:tc>
                      </w:tr>
                      <w:tr w:rsidR="00CE70C4" w14:paraId="1E93E73C" w14:textId="77777777">
                        <w:trPr>
                          <w:trHeight w:val="728"/>
                        </w:trPr>
                        <w:tc>
                          <w:tcPr>
                            <w:tcW w:w="617" w:type="dxa"/>
                            <w:tcBorders>
                              <w:bottom w:val="single" w:sz="18" w:space="0" w:color="FFFFFF"/>
                              <w:right w:val="single" w:sz="18" w:space="0" w:color="FFFFFF"/>
                            </w:tcBorders>
                            <w:shd w:val="clear" w:color="auto" w:fill="00B3BD"/>
                          </w:tcPr>
                          <w:p w14:paraId="35D03EB4" w14:textId="77777777" w:rsidR="00CE70C4" w:rsidRDefault="00CF3719">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11024168" w14:textId="35794D1E" w:rsidR="00CE70C4" w:rsidRDefault="00CF3719">
                            <w:pPr>
                              <w:pStyle w:val="TableParagraph"/>
                              <w:spacing w:line="264" w:lineRule="auto"/>
                              <w:ind w:left="128"/>
                              <w:rPr>
                                <w:b/>
                                <w:sz w:val="24"/>
                              </w:rPr>
                            </w:pPr>
                            <w:r>
                              <w:rPr>
                                <w:b/>
                                <w:sz w:val="24"/>
                              </w:rPr>
                              <w:t>Do</w:t>
                            </w:r>
                            <w:r>
                              <w:rPr>
                                <w:b/>
                                <w:spacing w:val="-1"/>
                                <w:sz w:val="24"/>
                              </w:rPr>
                              <w:t xml:space="preserve"> </w:t>
                            </w:r>
                            <w:r>
                              <w:rPr>
                                <w:b/>
                                <w:sz w:val="24"/>
                              </w:rPr>
                              <w:t>childcare</w:t>
                            </w:r>
                            <w:r>
                              <w:rPr>
                                <w:b/>
                                <w:spacing w:val="-1"/>
                                <w:sz w:val="24"/>
                              </w:rPr>
                              <w:t xml:space="preserve"> </w:t>
                            </w:r>
                            <w:r>
                              <w:rPr>
                                <w:b/>
                                <w:sz w:val="24"/>
                              </w:rPr>
                              <w:t>providers need</w:t>
                            </w:r>
                            <w:r>
                              <w:rPr>
                                <w:b/>
                                <w:spacing w:val="-1"/>
                                <w:sz w:val="24"/>
                              </w:rPr>
                              <w:t xml:space="preserve"> </w:t>
                            </w:r>
                            <w:r>
                              <w:rPr>
                                <w:b/>
                                <w:sz w:val="24"/>
                              </w:rPr>
                              <w:t>to</w:t>
                            </w:r>
                            <w:r>
                              <w:rPr>
                                <w:b/>
                                <w:spacing w:val="-1"/>
                                <w:sz w:val="24"/>
                              </w:rPr>
                              <w:t xml:space="preserve"> </w:t>
                            </w:r>
                            <w:r>
                              <w:rPr>
                                <w:b/>
                                <w:sz w:val="24"/>
                              </w:rPr>
                              <w:t>verify</w:t>
                            </w:r>
                            <w:r>
                              <w:rPr>
                                <w:b/>
                                <w:spacing w:val="-6"/>
                                <w:sz w:val="24"/>
                              </w:rPr>
                              <w:t xml:space="preserve"> </w:t>
                            </w:r>
                            <w:r>
                              <w:rPr>
                                <w:b/>
                                <w:sz w:val="24"/>
                              </w:rPr>
                              <w:t>a</w:t>
                            </w:r>
                            <w:r>
                              <w:rPr>
                                <w:b/>
                                <w:spacing w:val="-1"/>
                                <w:sz w:val="24"/>
                              </w:rPr>
                              <w:t xml:space="preserve"> </w:t>
                            </w:r>
                            <w:r w:rsidR="00DA13F5">
                              <w:rPr>
                                <w:b/>
                                <w:sz w:val="24"/>
                              </w:rPr>
                              <w:t>Working Family</w:t>
                            </w:r>
                            <w:r>
                              <w:rPr>
                                <w:b/>
                                <w:spacing w:val="-1"/>
                                <w:sz w:val="24"/>
                              </w:rPr>
                              <w:t xml:space="preserve"> </w:t>
                            </w:r>
                            <w:r>
                              <w:rPr>
                                <w:b/>
                                <w:sz w:val="24"/>
                              </w:rPr>
                              <w:t>eligibility</w:t>
                            </w:r>
                            <w:r>
                              <w:rPr>
                                <w:b/>
                                <w:spacing w:val="-8"/>
                                <w:sz w:val="24"/>
                              </w:rPr>
                              <w:t xml:space="preserve"> </w:t>
                            </w:r>
                            <w:r>
                              <w:rPr>
                                <w:b/>
                                <w:sz w:val="24"/>
                              </w:rPr>
                              <w:t>code</w:t>
                            </w:r>
                            <w:r>
                              <w:rPr>
                                <w:b/>
                                <w:spacing w:val="-2"/>
                                <w:sz w:val="24"/>
                              </w:rPr>
                              <w:t xml:space="preserve"> </w:t>
                            </w:r>
                            <w:r>
                              <w:rPr>
                                <w:b/>
                                <w:sz w:val="24"/>
                              </w:rPr>
                              <w:t>before offering a childcare place?</w:t>
                            </w:r>
                          </w:p>
                        </w:tc>
                      </w:tr>
                      <w:tr w:rsidR="00CE70C4" w14:paraId="0822C862" w14:textId="77777777">
                        <w:trPr>
                          <w:trHeight w:val="911"/>
                        </w:trPr>
                        <w:tc>
                          <w:tcPr>
                            <w:tcW w:w="617" w:type="dxa"/>
                            <w:tcBorders>
                              <w:top w:val="single" w:sz="18" w:space="0" w:color="FFFFFF"/>
                              <w:right w:val="single" w:sz="18" w:space="0" w:color="FFFFFF"/>
                            </w:tcBorders>
                            <w:shd w:val="clear" w:color="auto" w:fill="606264"/>
                          </w:tcPr>
                          <w:p w14:paraId="2B1AA1F8" w14:textId="77777777" w:rsidR="00CE70C4" w:rsidRDefault="00CF3719">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063A5D87" w14:textId="1FBB70F8" w:rsidR="00CE70C4" w:rsidRDefault="00CF3719" w:rsidP="00DA13F5">
                            <w:pPr>
                              <w:pStyle w:val="TableParagraph"/>
                              <w:spacing w:line="264" w:lineRule="auto"/>
                              <w:ind w:left="128"/>
                              <w:rPr>
                                <w:sz w:val="24"/>
                              </w:rPr>
                            </w:pPr>
                            <w:r>
                              <w:rPr>
                                <w:sz w:val="24"/>
                              </w:rPr>
                              <w:t>Yes, this can be carried out on the Synergy online provider portal by using</w:t>
                            </w:r>
                            <w:r>
                              <w:rPr>
                                <w:spacing w:val="-2"/>
                                <w:sz w:val="24"/>
                              </w:rPr>
                              <w:t xml:space="preserve"> </w:t>
                            </w:r>
                            <w:r>
                              <w:rPr>
                                <w:sz w:val="24"/>
                              </w:rPr>
                              <w:t>the</w:t>
                            </w:r>
                            <w:r>
                              <w:rPr>
                                <w:spacing w:val="-3"/>
                                <w:sz w:val="24"/>
                              </w:rPr>
                              <w:t xml:space="preserve"> </w:t>
                            </w:r>
                            <w:r>
                              <w:rPr>
                                <w:sz w:val="24"/>
                              </w:rPr>
                              <w:t>eligibility</w:t>
                            </w:r>
                            <w:r>
                              <w:rPr>
                                <w:spacing w:val="-3"/>
                                <w:sz w:val="24"/>
                              </w:rPr>
                              <w:t xml:space="preserve"> </w:t>
                            </w:r>
                            <w:r>
                              <w:rPr>
                                <w:sz w:val="24"/>
                              </w:rPr>
                              <w:t>checker</w:t>
                            </w:r>
                            <w:r>
                              <w:rPr>
                                <w:spacing w:val="-1"/>
                                <w:sz w:val="24"/>
                              </w:rPr>
                              <w:t xml:space="preserve"> </w:t>
                            </w:r>
                            <w:r>
                              <w:rPr>
                                <w:sz w:val="24"/>
                              </w:rPr>
                              <w:t>tool. Codes</w:t>
                            </w:r>
                            <w:r w:rsidR="00DA13F5">
                              <w:rPr>
                                <w:spacing w:val="-3"/>
                                <w:sz w:val="24"/>
                              </w:rPr>
                              <w:t xml:space="preserve"> </w:t>
                            </w:r>
                            <w:r>
                              <w:rPr>
                                <w:sz w:val="24"/>
                              </w:rPr>
                              <w:t>need</w:t>
                            </w:r>
                            <w:r>
                              <w:rPr>
                                <w:spacing w:val="-1"/>
                                <w:sz w:val="24"/>
                              </w:rPr>
                              <w:t xml:space="preserve"> </w:t>
                            </w:r>
                            <w:r>
                              <w:rPr>
                                <w:sz w:val="24"/>
                              </w:rPr>
                              <w:t>to</w:t>
                            </w:r>
                            <w:r w:rsidR="00DA13F5">
                              <w:rPr>
                                <w:sz w:val="24"/>
                              </w:rPr>
                              <w:t xml:space="preserve"> </w:t>
                            </w:r>
                            <w:r>
                              <w:rPr>
                                <w:sz w:val="24"/>
                              </w:rPr>
                              <w:t>be</w:t>
                            </w:r>
                            <w:r>
                              <w:rPr>
                                <w:spacing w:val="-2"/>
                                <w:sz w:val="24"/>
                              </w:rPr>
                              <w:t xml:space="preserve"> </w:t>
                            </w:r>
                            <w:r>
                              <w:rPr>
                                <w:sz w:val="24"/>
                              </w:rPr>
                              <w:t xml:space="preserve">verified </w:t>
                            </w:r>
                            <w:r w:rsidR="00DA13F5">
                              <w:rPr>
                                <w:sz w:val="24"/>
                              </w:rPr>
                              <w:t>every term</w:t>
                            </w:r>
                            <w:r>
                              <w:rPr>
                                <w:sz w:val="24"/>
                              </w:rPr>
                              <w:t>,</w:t>
                            </w:r>
                            <w:r>
                              <w:rPr>
                                <w:spacing w:val="-4"/>
                                <w:sz w:val="24"/>
                              </w:rPr>
                              <w:t xml:space="preserve"> </w:t>
                            </w:r>
                            <w:r w:rsidR="00DA13F5">
                              <w:rPr>
                                <w:sz w:val="24"/>
                              </w:rPr>
                              <w:t>and an eligibility check should be completed before a child takes up a funded place</w:t>
                            </w:r>
                            <w:r>
                              <w:rPr>
                                <w:spacing w:val="-4"/>
                                <w:sz w:val="24"/>
                              </w:rPr>
                              <w:t>.</w:t>
                            </w:r>
                          </w:p>
                        </w:tc>
                      </w:tr>
                    </w:tbl>
                    <w:p w14:paraId="396DFDE4" w14:textId="77777777" w:rsidR="00CE70C4" w:rsidRDefault="00CE70C4">
                      <w:pPr>
                        <w:pStyle w:val="BodyText"/>
                        <w:spacing w:before="0"/>
                      </w:pPr>
                    </w:p>
                  </w:txbxContent>
                </v:textbox>
                <w10:wrap anchorx="page"/>
              </v:shape>
            </w:pict>
          </mc:Fallback>
        </mc:AlternateContent>
      </w:r>
      <w:r>
        <w:rPr>
          <w:noProof/>
        </w:rPr>
        <mc:AlternateContent>
          <mc:Choice Requires="wps">
            <w:drawing>
              <wp:anchor distT="0" distB="0" distL="114300" distR="114300" simplePos="0" relativeHeight="487374848" behindDoc="1" locked="0" layoutInCell="1" allowOverlap="1" wp14:anchorId="3AF83D9D" wp14:editId="374B598A">
                <wp:simplePos x="0" y="0"/>
                <wp:positionH relativeFrom="page">
                  <wp:posOffset>1242060</wp:posOffset>
                </wp:positionH>
                <wp:positionV relativeFrom="paragraph">
                  <wp:posOffset>247015</wp:posOffset>
                </wp:positionV>
                <wp:extent cx="618490" cy="170815"/>
                <wp:effectExtent l="0" t="0" r="0" b="0"/>
                <wp:wrapNone/>
                <wp:docPr id="92228189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B939D" w14:textId="77777777" w:rsidR="00CE70C4" w:rsidRDefault="00CF3719">
                            <w:pPr>
                              <w:spacing w:line="268" w:lineRule="exact"/>
                              <w:rPr>
                                <w:b/>
                                <w:sz w:val="24"/>
                              </w:rPr>
                            </w:pPr>
                            <w:r>
                              <w:rPr>
                                <w:b/>
                                <w:spacing w:val="-2"/>
                                <w:w w:val="95"/>
                                <w:sz w:val="24"/>
                              </w:rPr>
                              <w:t>received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83D9D" id="docshape1" o:spid="_x0000_s1027" type="#_x0000_t202" style="position:absolute;left:0;text-align:left;margin-left:97.8pt;margin-top:19.45pt;width:48.7pt;height:13.45pt;z-index:-15941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" filled="f" stroked="f">
                <v:textbox inset="0,0,0,0">
                  <w:txbxContent>
                    <w:p w14:paraId="1F3B939D" w14:textId="77777777" w:rsidR="00CE70C4" w:rsidRDefault="00CF3719">
                      <w:pPr>
                        <w:spacing w:line="268" w:lineRule="exact"/>
                        <w:rPr>
                          <w:b/>
                          <w:sz w:val="24"/>
                        </w:rPr>
                      </w:pPr>
                      <w:r>
                        <w:rPr>
                          <w:b/>
                          <w:spacing w:val="-2"/>
                          <w:w w:val="95"/>
                          <w:sz w:val="24"/>
                        </w:rPr>
                        <w:t>received</w:t>
                      </w:r>
                    </w:p>
                  </w:txbxContent>
                </v:textbox>
                <w10:wrap anchorx="page"/>
              </v:shape>
            </w:pict>
          </mc:Fallback>
        </mc:AlternateContent>
      </w:r>
    </w:p>
    <w:p w14:paraId="7E5B94B8" w14:textId="77777777" w:rsidR="00CE70C4" w:rsidRDefault="00CE70C4">
      <w:pPr>
        <w:jc w:val="right"/>
        <w:rPr>
          <w:sz w:val="24"/>
        </w:rPr>
        <w:sectPr w:rsidR="00CE70C4">
          <w:headerReference w:type="default" r:id="rId8"/>
          <w:type w:val="continuous"/>
          <w:pgSz w:w="11910" w:h="16840"/>
          <w:pgMar w:top="2000" w:right="0" w:bottom="280" w:left="1100" w:header="489" w:footer="0" w:gutter="0"/>
          <w:pgNumType w:start="1"/>
          <w:cols w:space="720"/>
        </w:sectPr>
      </w:pPr>
    </w:p>
    <w:p w14:paraId="1A654105" w14:textId="77777777" w:rsidR="00CE70C4" w:rsidRDefault="00CE70C4">
      <w:pPr>
        <w:spacing w:before="2" w:after="1"/>
        <w:rPr>
          <w:b/>
          <w:sz w:val="13"/>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26"/>
        <w:gridCol w:w="8715"/>
      </w:tblGrid>
      <w:tr w:rsidR="00CE70C4" w14:paraId="79AF9D1C" w14:textId="77777777" w:rsidTr="00CA465B">
        <w:trPr>
          <w:trHeight w:val="728"/>
        </w:trPr>
        <w:tc>
          <w:tcPr>
            <w:tcW w:w="626" w:type="dxa"/>
            <w:tcBorders>
              <w:bottom w:val="single" w:sz="18" w:space="0" w:color="FFFFFF"/>
              <w:right w:val="single" w:sz="18" w:space="0" w:color="FFFFFF"/>
            </w:tcBorders>
            <w:shd w:val="clear" w:color="auto" w:fill="00B3BD"/>
          </w:tcPr>
          <w:p w14:paraId="397C1F21" w14:textId="77777777" w:rsidR="00CE70C4" w:rsidRDefault="00CF3719" w:rsidP="00CA465B">
            <w:pPr>
              <w:pStyle w:val="TableParagraph"/>
              <w:spacing w:line="321"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69C3054F" w14:textId="6A500DA6" w:rsidR="00CE70C4" w:rsidRDefault="00CF3719" w:rsidP="00CA465B">
            <w:pPr>
              <w:pStyle w:val="TableParagraph"/>
              <w:spacing w:line="264" w:lineRule="auto"/>
              <w:ind w:left="85" w:right="184"/>
              <w:rPr>
                <w:b/>
                <w:sz w:val="24"/>
              </w:rPr>
            </w:pPr>
            <w:r>
              <w:rPr>
                <w:b/>
                <w:sz w:val="24"/>
              </w:rPr>
              <w:t>Does the ‘eligibility</w:t>
            </w:r>
            <w:r>
              <w:rPr>
                <w:b/>
                <w:spacing w:val="-7"/>
                <w:sz w:val="24"/>
              </w:rPr>
              <w:t xml:space="preserve"> </w:t>
            </w:r>
            <w:r>
              <w:rPr>
                <w:b/>
                <w:sz w:val="24"/>
              </w:rPr>
              <w:t>checker’ on the</w:t>
            </w:r>
            <w:r>
              <w:rPr>
                <w:b/>
                <w:spacing w:val="-2"/>
                <w:sz w:val="24"/>
              </w:rPr>
              <w:t xml:space="preserve"> </w:t>
            </w:r>
            <w:r>
              <w:rPr>
                <w:b/>
                <w:sz w:val="24"/>
              </w:rPr>
              <w:t>synergy</w:t>
            </w:r>
            <w:r>
              <w:rPr>
                <w:b/>
                <w:spacing w:val="-4"/>
                <w:sz w:val="24"/>
              </w:rPr>
              <w:t xml:space="preserve"> </w:t>
            </w:r>
            <w:r>
              <w:rPr>
                <w:b/>
                <w:sz w:val="24"/>
              </w:rPr>
              <w:t xml:space="preserve">on-line provider portal verify a </w:t>
            </w:r>
            <w:r w:rsidR="00DA13F5">
              <w:rPr>
                <w:b/>
                <w:sz w:val="24"/>
              </w:rPr>
              <w:t>Working Family</w:t>
            </w:r>
            <w:r>
              <w:rPr>
                <w:b/>
                <w:sz w:val="24"/>
              </w:rPr>
              <w:t xml:space="preserve"> eligibility code?</w:t>
            </w:r>
          </w:p>
        </w:tc>
      </w:tr>
      <w:tr w:rsidR="00CE70C4" w14:paraId="4E459DA7" w14:textId="77777777" w:rsidTr="00CA465B">
        <w:trPr>
          <w:trHeight w:val="1407"/>
        </w:trPr>
        <w:tc>
          <w:tcPr>
            <w:tcW w:w="626" w:type="dxa"/>
            <w:tcBorders>
              <w:top w:val="single" w:sz="18" w:space="0" w:color="FFFFFF"/>
              <w:right w:val="single" w:sz="18" w:space="0" w:color="FFFFFF"/>
            </w:tcBorders>
            <w:shd w:val="clear" w:color="auto" w:fill="606264"/>
          </w:tcPr>
          <w:p w14:paraId="612B2D36" w14:textId="77777777" w:rsidR="00CE70C4" w:rsidRDefault="00CF3719" w:rsidP="00CA465B">
            <w:pPr>
              <w:pStyle w:val="TableParagraph"/>
              <w:spacing w:line="318" w:lineRule="exact"/>
              <w:ind w:left="63"/>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425E61A0" w14:textId="7DF62FD9" w:rsidR="00DA13F5" w:rsidRPr="007A6FB1" w:rsidRDefault="00DA13F5" w:rsidP="00CA465B">
            <w:pPr>
              <w:rPr>
                <w:sz w:val="24"/>
                <w:szCs w:val="24"/>
              </w:rPr>
            </w:pPr>
            <w:r w:rsidRPr="007A6FB1">
              <w:rPr>
                <w:sz w:val="24"/>
                <w:szCs w:val="24"/>
              </w:rPr>
              <w:t>No, the eligibility checker tool only confirms whether a code is valid and can be used for place planning.</w:t>
            </w:r>
          </w:p>
          <w:p w14:paraId="0F13F61A" w14:textId="2EAD1DD6" w:rsidR="00DA13F5" w:rsidRPr="007A6FB1" w:rsidRDefault="00DA13F5" w:rsidP="00CA465B">
            <w:pPr>
              <w:rPr>
                <w:sz w:val="24"/>
                <w:szCs w:val="24"/>
              </w:rPr>
            </w:pPr>
            <w:r w:rsidRPr="007A6FB1">
              <w:rPr>
                <w:sz w:val="24"/>
                <w:szCs w:val="24"/>
              </w:rPr>
              <w:br/>
              <w:t>To fully verify a child’s eligibility for funding:</w:t>
            </w:r>
          </w:p>
          <w:p w14:paraId="16A47087" w14:textId="77777777" w:rsidR="00DA13F5" w:rsidRPr="007A6FB1" w:rsidRDefault="00DA13F5" w:rsidP="00CA465B">
            <w:pPr>
              <w:rPr>
                <w:sz w:val="24"/>
                <w:szCs w:val="24"/>
              </w:rPr>
            </w:pPr>
          </w:p>
          <w:p w14:paraId="0BD50B3B" w14:textId="77777777" w:rsidR="00DA13F5" w:rsidRPr="007A6FB1" w:rsidRDefault="00DA13F5" w:rsidP="00CA465B">
            <w:pPr>
              <w:widowControl/>
              <w:numPr>
                <w:ilvl w:val="0"/>
                <w:numId w:val="1"/>
              </w:numPr>
              <w:autoSpaceDE/>
              <w:autoSpaceDN/>
              <w:spacing w:after="160" w:line="278" w:lineRule="auto"/>
              <w:rPr>
                <w:sz w:val="24"/>
                <w:szCs w:val="24"/>
              </w:rPr>
            </w:pPr>
            <w:r w:rsidRPr="007A6FB1">
              <w:rPr>
                <w:sz w:val="24"/>
                <w:szCs w:val="24"/>
              </w:rPr>
              <w:t>Enter the child and family details into the provider portal under the relevant headcount.</w:t>
            </w:r>
          </w:p>
          <w:p w14:paraId="071C8A5D" w14:textId="77777777" w:rsidR="00DA13F5" w:rsidRPr="007A6FB1" w:rsidRDefault="00DA13F5" w:rsidP="00CA465B">
            <w:pPr>
              <w:widowControl/>
              <w:numPr>
                <w:ilvl w:val="0"/>
                <w:numId w:val="1"/>
              </w:numPr>
              <w:autoSpaceDE/>
              <w:autoSpaceDN/>
              <w:spacing w:after="160" w:line="278" w:lineRule="auto"/>
              <w:rPr>
                <w:sz w:val="24"/>
                <w:szCs w:val="24"/>
              </w:rPr>
            </w:pPr>
            <w:r w:rsidRPr="007A6FB1">
              <w:rPr>
                <w:sz w:val="24"/>
                <w:szCs w:val="24"/>
              </w:rPr>
              <w:t xml:space="preserve">Go to the </w:t>
            </w:r>
            <w:r w:rsidRPr="007A6FB1">
              <w:rPr>
                <w:b/>
                <w:bCs/>
                <w:sz w:val="24"/>
                <w:szCs w:val="24"/>
              </w:rPr>
              <w:t>Funding tab</w:t>
            </w:r>
            <w:r w:rsidRPr="007A6FB1">
              <w:rPr>
                <w:sz w:val="24"/>
                <w:szCs w:val="24"/>
              </w:rPr>
              <w:t xml:space="preserve"> and run a check when adding the actual claim.</w:t>
            </w:r>
          </w:p>
          <w:p w14:paraId="6CF4C08A" w14:textId="77777777" w:rsidR="00DA13F5" w:rsidRPr="007A6FB1" w:rsidRDefault="00DA13F5" w:rsidP="00CA465B">
            <w:pPr>
              <w:widowControl/>
              <w:numPr>
                <w:ilvl w:val="0"/>
                <w:numId w:val="1"/>
              </w:numPr>
              <w:autoSpaceDE/>
              <w:autoSpaceDN/>
              <w:spacing w:after="160" w:line="278" w:lineRule="auto"/>
              <w:rPr>
                <w:sz w:val="24"/>
                <w:szCs w:val="24"/>
              </w:rPr>
            </w:pPr>
            <w:r w:rsidRPr="007A6FB1">
              <w:rPr>
                <w:sz w:val="24"/>
                <w:szCs w:val="24"/>
              </w:rPr>
              <w:t xml:space="preserve">If the child is eligible, a </w:t>
            </w:r>
            <w:r w:rsidRPr="007A6FB1">
              <w:rPr>
                <w:b/>
                <w:bCs/>
                <w:sz w:val="24"/>
                <w:szCs w:val="24"/>
              </w:rPr>
              <w:t>green tick</w:t>
            </w:r>
            <w:r w:rsidRPr="007A6FB1">
              <w:rPr>
                <w:sz w:val="24"/>
                <w:szCs w:val="24"/>
              </w:rPr>
              <w:t xml:space="preserve"> will appear. If not, a </w:t>
            </w:r>
            <w:r w:rsidRPr="007A6FB1">
              <w:rPr>
                <w:b/>
                <w:bCs/>
                <w:sz w:val="24"/>
                <w:szCs w:val="24"/>
              </w:rPr>
              <w:t>red cross</w:t>
            </w:r>
            <w:r w:rsidRPr="007A6FB1">
              <w:rPr>
                <w:sz w:val="24"/>
                <w:szCs w:val="24"/>
              </w:rPr>
              <w:t xml:space="preserve"> will be shown.</w:t>
            </w:r>
          </w:p>
          <w:p w14:paraId="048B552A" w14:textId="77777777" w:rsidR="00DA13F5" w:rsidRPr="007A6FB1" w:rsidRDefault="00DA13F5" w:rsidP="00CA465B">
            <w:pPr>
              <w:widowControl/>
              <w:numPr>
                <w:ilvl w:val="0"/>
                <w:numId w:val="1"/>
              </w:numPr>
              <w:autoSpaceDE/>
              <w:autoSpaceDN/>
              <w:spacing w:after="160" w:line="278" w:lineRule="auto"/>
              <w:rPr>
                <w:sz w:val="24"/>
                <w:szCs w:val="24"/>
              </w:rPr>
            </w:pPr>
            <w:r w:rsidRPr="007A6FB1">
              <w:rPr>
                <w:sz w:val="24"/>
                <w:szCs w:val="24"/>
              </w:rPr>
              <w:t>If a red cross appears, the information should be rechecked to ensure accuracy.</w:t>
            </w:r>
          </w:p>
          <w:p w14:paraId="704ED671" w14:textId="77777777" w:rsidR="00DA13F5" w:rsidRDefault="00DA13F5" w:rsidP="00CA465B"/>
          <w:p w14:paraId="50725C23" w14:textId="1C2881E8" w:rsidR="00CE70C4" w:rsidRDefault="00CE70C4" w:rsidP="00CA465B">
            <w:pPr>
              <w:pStyle w:val="TableParagraph"/>
              <w:ind w:left="85" w:right="184"/>
              <w:rPr>
                <w:sz w:val="24"/>
              </w:rPr>
            </w:pPr>
          </w:p>
        </w:tc>
      </w:tr>
      <w:tr w:rsidR="00CE70C4" w14:paraId="66FEB64C" w14:textId="77777777" w:rsidTr="00CA465B">
        <w:trPr>
          <w:trHeight w:val="364"/>
        </w:trPr>
        <w:tc>
          <w:tcPr>
            <w:tcW w:w="626" w:type="dxa"/>
            <w:tcBorders>
              <w:right w:val="single" w:sz="18" w:space="0" w:color="FFFFFF"/>
            </w:tcBorders>
          </w:tcPr>
          <w:p w14:paraId="5FBE01EF" w14:textId="77777777" w:rsidR="00CE70C4" w:rsidRDefault="00CE70C4" w:rsidP="00CA465B">
            <w:pPr>
              <w:pStyle w:val="TableParagraph"/>
              <w:rPr>
                <w:rFonts w:ascii="Times New Roman"/>
                <w:sz w:val="24"/>
              </w:rPr>
            </w:pPr>
          </w:p>
        </w:tc>
        <w:tc>
          <w:tcPr>
            <w:tcW w:w="8715" w:type="dxa"/>
            <w:tcBorders>
              <w:left w:val="single" w:sz="18" w:space="0" w:color="FFFFFF"/>
            </w:tcBorders>
          </w:tcPr>
          <w:p w14:paraId="175D07BE" w14:textId="77777777" w:rsidR="00CE70C4" w:rsidRDefault="00CE70C4" w:rsidP="00CA465B">
            <w:pPr>
              <w:pStyle w:val="TableParagraph"/>
              <w:rPr>
                <w:rFonts w:ascii="Times New Roman"/>
                <w:sz w:val="24"/>
              </w:rPr>
            </w:pPr>
          </w:p>
        </w:tc>
      </w:tr>
      <w:tr w:rsidR="00CE70C4" w14:paraId="623DCDDB" w14:textId="77777777" w:rsidTr="00CA465B">
        <w:trPr>
          <w:trHeight w:val="1031"/>
        </w:trPr>
        <w:tc>
          <w:tcPr>
            <w:tcW w:w="626" w:type="dxa"/>
            <w:tcBorders>
              <w:bottom w:val="single" w:sz="18" w:space="0" w:color="FFFFFF"/>
              <w:right w:val="single" w:sz="18" w:space="0" w:color="FFFFFF"/>
            </w:tcBorders>
            <w:shd w:val="clear" w:color="auto" w:fill="00B3BD"/>
          </w:tcPr>
          <w:p w14:paraId="54A47D3D" w14:textId="77777777" w:rsidR="00CE70C4" w:rsidRDefault="00CF3719" w:rsidP="00CA465B">
            <w:pPr>
              <w:pStyle w:val="TableParagraph"/>
              <w:spacing w:line="319"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45658220" w14:textId="78017FD7" w:rsidR="00CE70C4" w:rsidRDefault="00CF3719" w:rsidP="00CA465B">
            <w:pPr>
              <w:pStyle w:val="TableParagraph"/>
              <w:spacing w:line="264" w:lineRule="auto"/>
              <w:ind w:left="85" w:right="184"/>
              <w:rPr>
                <w:b/>
                <w:sz w:val="24"/>
              </w:rPr>
            </w:pPr>
            <w:r>
              <w:rPr>
                <w:b/>
                <w:sz w:val="24"/>
              </w:rPr>
              <w:t>How do</w:t>
            </w:r>
            <w:r>
              <w:rPr>
                <w:b/>
                <w:spacing w:val="-4"/>
                <w:sz w:val="24"/>
              </w:rPr>
              <w:t xml:space="preserve"> </w:t>
            </w:r>
            <w:r>
              <w:rPr>
                <w:b/>
                <w:sz w:val="24"/>
              </w:rPr>
              <w:t>childcare</w:t>
            </w:r>
            <w:r>
              <w:rPr>
                <w:b/>
                <w:spacing w:val="-1"/>
                <w:sz w:val="24"/>
              </w:rPr>
              <w:t xml:space="preserve"> </w:t>
            </w:r>
            <w:r>
              <w:rPr>
                <w:b/>
                <w:sz w:val="24"/>
              </w:rPr>
              <w:t>providers</w:t>
            </w:r>
            <w:r>
              <w:rPr>
                <w:b/>
                <w:spacing w:val="-2"/>
                <w:sz w:val="24"/>
              </w:rPr>
              <w:t xml:space="preserve"> </w:t>
            </w:r>
            <w:r>
              <w:rPr>
                <w:b/>
                <w:sz w:val="24"/>
              </w:rPr>
              <w:t>know the</w:t>
            </w:r>
            <w:r>
              <w:rPr>
                <w:b/>
                <w:spacing w:val="-4"/>
                <w:sz w:val="24"/>
              </w:rPr>
              <w:t xml:space="preserve"> </w:t>
            </w:r>
            <w:r>
              <w:rPr>
                <w:b/>
                <w:sz w:val="24"/>
              </w:rPr>
              <w:t>start,</w:t>
            </w:r>
            <w:r>
              <w:rPr>
                <w:b/>
                <w:spacing w:val="-3"/>
                <w:sz w:val="24"/>
              </w:rPr>
              <w:t xml:space="preserve"> </w:t>
            </w:r>
            <w:r>
              <w:rPr>
                <w:b/>
                <w:sz w:val="24"/>
              </w:rPr>
              <w:t>end</w:t>
            </w:r>
            <w:r>
              <w:rPr>
                <w:b/>
                <w:spacing w:val="-3"/>
                <w:sz w:val="24"/>
              </w:rPr>
              <w:t xml:space="preserve"> </w:t>
            </w:r>
            <w:r>
              <w:rPr>
                <w:b/>
                <w:sz w:val="24"/>
              </w:rPr>
              <w:t>and</w:t>
            </w:r>
            <w:r>
              <w:rPr>
                <w:b/>
                <w:spacing w:val="-3"/>
                <w:sz w:val="24"/>
              </w:rPr>
              <w:t xml:space="preserve"> </w:t>
            </w:r>
            <w:r>
              <w:rPr>
                <w:b/>
                <w:sz w:val="24"/>
              </w:rPr>
              <w:t>grace</w:t>
            </w:r>
            <w:r>
              <w:rPr>
                <w:b/>
                <w:spacing w:val="-4"/>
                <w:sz w:val="24"/>
              </w:rPr>
              <w:t xml:space="preserve"> </w:t>
            </w:r>
            <w:r>
              <w:rPr>
                <w:b/>
                <w:sz w:val="24"/>
              </w:rPr>
              <w:t>period</w:t>
            </w:r>
            <w:r>
              <w:rPr>
                <w:b/>
                <w:spacing w:val="-3"/>
                <w:sz w:val="24"/>
              </w:rPr>
              <w:t xml:space="preserve"> </w:t>
            </w:r>
            <w:r>
              <w:rPr>
                <w:b/>
                <w:sz w:val="24"/>
              </w:rPr>
              <w:t xml:space="preserve">dates that are attached to a </w:t>
            </w:r>
            <w:r w:rsidR="00DA13F5">
              <w:rPr>
                <w:b/>
                <w:sz w:val="24"/>
              </w:rPr>
              <w:t>Working Family</w:t>
            </w:r>
            <w:r>
              <w:rPr>
                <w:b/>
                <w:sz w:val="24"/>
              </w:rPr>
              <w:t xml:space="preserve"> eligibility code? And how often is this information updated?</w:t>
            </w:r>
          </w:p>
        </w:tc>
      </w:tr>
      <w:tr w:rsidR="00CE70C4" w14:paraId="53FEF16C" w14:textId="77777777" w:rsidTr="00CA465B">
        <w:trPr>
          <w:trHeight w:val="1335"/>
        </w:trPr>
        <w:tc>
          <w:tcPr>
            <w:tcW w:w="626" w:type="dxa"/>
            <w:tcBorders>
              <w:top w:val="single" w:sz="18" w:space="0" w:color="FFFFFF"/>
              <w:right w:val="single" w:sz="18" w:space="0" w:color="FFFFFF"/>
            </w:tcBorders>
            <w:shd w:val="clear" w:color="auto" w:fill="606264"/>
          </w:tcPr>
          <w:p w14:paraId="780F284A" w14:textId="77777777" w:rsidR="00CE70C4" w:rsidRDefault="00CF3719" w:rsidP="00CA465B">
            <w:pPr>
              <w:pStyle w:val="TableParagraph"/>
              <w:spacing w:line="320" w:lineRule="exact"/>
              <w:ind w:left="63"/>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41C6657C" w14:textId="0F899872" w:rsidR="00DA13F5" w:rsidRPr="007A6FB1" w:rsidRDefault="00CF3719" w:rsidP="00CA465B">
            <w:pPr>
              <w:pStyle w:val="TableParagraph"/>
              <w:spacing w:line="264" w:lineRule="auto"/>
              <w:ind w:left="85" w:right="184"/>
              <w:rPr>
                <w:sz w:val="24"/>
                <w:szCs w:val="24"/>
              </w:rPr>
            </w:pPr>
            <w:r w:rsidRPr="007A6FB1">
              <w:rPr>
                <w:sz w:val="24"/>
                <w:szCs w:val="24"/>
              </w:rPr>
              <w:t>Once</w:t>
            </w:r>
            <w:r w:rsidRPr="007A6FB1">
              <w:rPr>
                <w:spacing w:val="-3"/>
                <w:sz w:val="24"/>
                <w:szCs w:val="24"/>
              </w:rPr>
              <w:t xml:space="preserve"> </w:t>
            </w:r>
            <w:r w:rsidRPr="007A6FB1">
              <w:rPr>
                <w:sz w:val="24"/>
                <w:szCs w:val="24"/>
              </w:rPr>
              <w:t>a</w:t>
            </w:r>
            <w:r w:rsidRPr="007A6FB1">
              <w:rPr>
                <w:spacing w:val="-1"/>
                <w:sz w:val="24"/>
                <w:szCs w:val="24"/>
              </w:rPr>
              <w:t xml:space="preserve"> </w:t>
            </w:r>
            <w:r w:rsidRPr="007A6FB1">
              <w:rPr>
                <w:sz w:val="24"/>
                <w:szCs w:val="24"/>
              </w:rPr>
              <w:t>code</w:t>
            </w:r>
            <w:r w:rsidRPr="007A6FB1">
              <w:rPr>
                <w:spacing w:val="-1"/>
                <w:sz w:val="24"/>
                <w:szCs w:val="24"/>
              </w:rPr>
              <w:t xml:space="preserve"> </w:t>
            </w:r>
            <w:r w:rsidRPr="007A6FB1">
              <w:rPr>
                <w:sz w:val="24"/>
                <w:szCs w:val="24"/>
              </w:rPr>
              <w:t>is</w:t>
            </w:r>
            <w:r w:rsidRPr="007A6FB1">
              <w:rPr>
                <w:spacing w:val="-2"/>
                <w:sz w:val="24"/>
                <w:szCs w:val="24"/>
              </w:rPr>
              <w:t xml:space="preserve"> </w:t>
            </w:r>
            <w:r w:rsidRPr="007A6FB1">
              <w:rPr>
                <w:sz w:val="24"/>
                <w:szCs w:val="24"/>
              </w:rPr>
              <w:t>verified</w:t>
            </w:r>
            <w:r w:rsidRPr="007A6FB1">
              <w:rPr>
                <w:spacing w:val="-2"/>
                <w:sz w:val="24"/>
                <w:szCs w:val="24"/>
              </w:rPr>
              <w:t xml:space="preserve"> </w:t>
            </w:r>
            <w:r w:rsidRPr="007A6FB1">
              <w:rPr>
                <w:sz w:val="24"/>
                <w:szCs w:val="24"/>
              </w:rPr>
              <w:t>this</w:t>
            </w:r>
            <w:r w:rsidRPr="007A6FB1">
              <w:rPr>
                <w:spacing w:val="-2"/>
                <w:sz w:val="24"/>
                <w:szCs w:val="24"/>
              </w:rPr>
              <w:t xml:space="preserve"> </w:t>
            </w:r>
            <w:r w:rsidRPr="007A6FB1">
              <w:rPr>
                <w:sz w:val="24"/>
                <w:szCs w:val="24"/>
              </w:rPr>
              <w:t>information</w:t>
            </w:r>
            <w:r w:rsidRPr="007A6FB1">
              <w:rPr>
                <w:spacing w:val="-1"/>
                <w:sz w:val="24"/>
                <w:szCs w:val="24"/>
              </w:rPr>
              <w:t xml:space="preserve"> </w:t>
            </w:r>
            <w:r w:rsidRPr="007A6FB1">
              <w:rPr>
                <w:sz w:val="24"/>
                <w:szCs w:val="24"/>
              </w:rPr>
              <w:t>is</w:t>
            </w:r>
            <w:r w:rsidRPr="007A6FB1">
              <w:rPr>
                <w:spacing w:val="-2"/>
                <w:sz w:val="24"/>
                <w:szCs w:val="24"/>
              </w:rPr>
              <w:t xml:space="preserve"> </w:t>
            </w:r>
            <w:r w:rsidRPr="007A6FB1">
              <w:rPr>
                <w:sz w:val="24"/>
                <w:szCs w:val="24"/>
              </w:rPr>
              <w:t>visible</w:t>
            </w:r>
            <w:r w:rsidRPr="007A6FB1">
              <w:rPr>
                <w:spacing w:val="-1"/>
                <w:sz w:val="24"/>
                <w:szCs w:val="24"/>
              </w:rPr>
              <w:t xml:space="preserve"> </w:t>
            </w:r>
            <w:r w:rsidRPr="007A6FB1">
              <w:rPr>
                <w:sz w:val="24"/>
                <w:szCs w:val="24"/>
              </w:rPr>
              <w:t>in</w:t>
            </w:r>
            <w:r w:rsidRPr="007A6FB1">
              <w:rPr>
                <w:spacing w:val="-1"/>
                <w:sz w:val="24"/>
                <w:szCs w:val="24"/>
              </w:rPr>
              <w:t xml:space="preserve"> </w:t>
            </w:r>
            <w:r w:rsidRPr="007A6FB1">
              <w:rPr>
                <w:sz w:val="24"/>
                <w:szCs w:val="24"/>
              </w:rPr>
              <w:t>the</w:t>
            </w:r>
            <w:r w:rsidRPr="007A6FB1">
              <w:rPr>
                <w:spacing w:val="-3"/>
                <w:sz w:val="24"/>
                <w:szCs w:val="24"/>
              </w:rPr>
              <w:t xml:space="preserve"> </w:t>
            </w:r>
            <w:r w:rsidRPr="007A6FB1">
              <w:rPr>
                <w:sz w:val="24"/>
                <w:szCs w:val="24"/>
              </w:rPr>
              <w:t>Synergy</w:t>
            </w:r>
            <w:r w:rsidRPr="007A6FB1">
              <w:rPr>
                <w:spacing w:val="-4"/>
                <w:sz w:val="24"/>
                <w:szCs w:val="24"/>
              </w:rPr>
              <w:t xml:space="preserve"> </w:t>
            </w:r>
            <w:r w:rsidRPr="007A6FB1">
              <w:rPr>
                <w:sz w:val="24"/>
                <w:szCs w:val="24"/>
              </w:rPr>
              <w:t>online</w:t>
            </w:r>
            <w:r w:rsidRPr="007A6FB1">
              <w:rPr>
                <w:spacing w:val="-1"/>
                <w:sz w:val="24"/>
                <w:szCs w:val="24"/>
              </w:rPr>
              <w:t xml:space="preserve"> </w:t>
            </w:r>
            <w:r w:rsidRPr="007A6FB1">
              <w:rPr>
                <w:sz w:val="24"/>
                <w:szCs w:val="24"/>
              </w:rPr>
              <w:t xml:space="preserve">provider portal. </w:t>
            </w:r>
            <w:r w:rsidR="00DA13F5" w:rsidRPr="007A6FB1">
              <w:rPr>
                <w:sz w:val="24"/>
                <w:szCs w:val="24"/>
              </w:rPr>
              <w:t>A yellow triangle will show at the side of the child that is in the grace period so that the provider can, if they wish, to prompt the parent to ensure that they re-confirm on time</w:t>
            </w:r>
            <w:r w:rsidR="007A6FB1">
              <w:rPr>
                <w:sz w:val="24"/>
                <w:szCs w:val="24"/>
              </w:rPr>
              <w:t>.</w:t>
            </w:r>
          </w:p>
          <w:p w14:paraId="7889A800" w14:textId="308CBA59" w:rsidR="00CE70C4" w:rsidRDefault="00CF3719" w:rsidP="00CA465B">
            <w:pPr>
              <w:pStyle w:val="TableParagraph"/>
              <w:spacing w:line="264" w:lineRule="auto"/>
              <w:ind w:left="85" w:right="184"/>
              <w:rPr>
                <w:sz w:val="24"/>
              </w:rPr>
            </w:pPr>
            <w:r w:rsidRPr="007A6FB1">
              <w:rPr>
                <w:sz w:val="24"/>
                <w:szCs w:val="24"/>
              </w:rPr>
              <w:t xml:space="preserve">LA’s carry out </w:t>
            </w:r>
            <w:r w:rsidR="00DA13F5" w:rsidRPr="007A6FB1">
              <w:rPr>
                <w:sz w:val="24"/>
                <w:szCs w:val="24"/>
              </w:rPr>
              <w:t>Working Family</w:t>
            </w:r>
            <w:r w:rsidRPr="007A6FB1">
              <w:rPr>
                <w:sz w:val="24"/>
                <w:szCs w:val="24"/>
              </w:rPr>
              <w:t xml:space="preserve"> eligibility code audits twice per term. The information in the provider portal is then automatically updated. The LA audit dates can be found in the Early </w:t>
            </w:r>
            <w:r w:rsidR="00DA13F5" w:rsidRPr="007A6FB1">
              <w:rPr>
                <w:sz w:val="24"/>
                <w:szCs w:val="24"/>
              </w:rPr>
              <w:t>Y</w:t>
            </w:r>
            <w:r w:rsidRPr="007A6FB1">
              <w:rPr>
                <w:sz w:val="24"/>
                <w:szCs w:val="24"/>
              </w:rPr>
              <w:t xml:space="preserve">ears entitlements </w:t>
            </w:r>
            <w:r w:rsidR="00DA13F5" w:rsidRPr="007A6FB1">
              <w:rPr>
                <w:sz w:val="24"/>
                <w:szCs w:val="24"/>
              </w:rPr>
              <w:t>O</w:t>
            </w:r>
            <w:r w:rsidRPr="007A6FB1">
              <w:rPr>
                <w:sz w:val="24"/>
                <w:szCs w:val="24"/>
              </w:rPr>
              <w:t xml:space="preserve">perational </w:t>
            </w:r>
            <w:r w:rsidR="00DA13F5" w:rsidRPr="007A6FB1">
              <w:rPr>
                <w:sz w:val="24"/>
                <w:szCs w:val="24"/>
              </w:rPr>
              <w:t>G</w:t>
            </w:r>
            <w:r w:rsidRPr="007A6FB1">
              <w:rPr>
                <w:sz w:val="24"/>
                <w:szCs w:val="24"/>
              </w:rPr>
              <w:t>uidance.</w:t>
            </w:r>
          </w:p>
        </w:tc>
      </w:tr>
      <w:tr w:rsidR="00CE70C4" w14:paraId="6F143103" w14:textId="77777777" w:rsidTr="00CA465B">
        <w:trPr>
          <w:trHeight w:val="362"/>
        </w:trPr>
        <w:tc>
          <w:tcPr>
            <w:tcW w:w="626" w:type="dxa"/>
            <w:tcBorders>
              <w:right w:val="single" w:sz="18" w:space="0" w:color="FFFFFF"/>
            </w:tcBorders>
          </w:tcPr>
          <w:p w14:paraId="7680ABF3" w14:textId="77777777" w:rsidR="00CE70C4" w:rsidRDefault="00CE70C4" w:rsidP="00CA465B">
            <w:pPr>
              <w:pStyle w:val="TableParagraph"/>
              <w:rPr>
                <w:rFonts w:ascii="Times New Roman"/>
                <w:sz w:val="24"/>
              </w:rPr>
            </w:pPr>
          </w:p>
        </w:tc>
        <w:tc>
          <w:tcPr>
            <w:tcW w:w="8715" w:type="dxa"/>
            <w:tcBorders>
              <w:left w:val="single" w:sz="18" w:space="0" w:color="FFFFFF"/>
            </w:tcBorders>
          </w:tcPr>
          <w:p w14:paraId="415182D0" w14:textId="77777777" w:rsidR="00CE70C4" w:rsidRDefault="00CE70C4" w:rsidP="00CA465B">
            <w:pPr>
              <w:pStyle w:val="TableParagraph"/>
              <w:rPr>
                <w:rFonts w:ascii="Times New Roman"/>
                <w:sz w:val="24"/>
              </w:rPr>
            </w:pPr>
          </w:p>
        </w:tc>
      </w:tr>
      <w:tr w:rsidR="00CE70C4" w14:paraId="6FC9897F" w14:textId="77777777" w:rsidTr="00CA465B">
        <w:trPr>
          <w:trHeight w:val="486"/>
        </w:trPr>
        <w:tc>
          <w:tcPr>
            <w:tcW w:w="626" w:type="dxa"/>
            <w:tcBorders>
              <w:bottom w:val="single" w:sz="18" w:space="0" w:color="FFFFFF"/>
              <w:right w:val="single" w:sz="18" w:space="0" w:color="FFFFFF"/>
            </w:tcBorders>
            <w:shd w:val="clear" w:color="auto" w:fill="00B3BD"/>
          </w:tcPr>
          <w:p w14:paraId="74A93CEB" w14:textId="77777777" w:rsidR="00CE70C4" w:rsidRDefault="00CF3719" w:rsidP="00CA465B">
            <w:pPr>
              <w:pStyle w:val="TableParagraph"/>
              <w:spacing w:line="321"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1B92F4E4" w14:textId="61458380" w:rsidR="00CE70C4" w:rsidRDefault="00CF3719" w:rsidP="00CA465B">
            <w:pPr>
              <w:pStyle w:val="TableParagraph"/>
              <w:ind w:left="85"/>
              <w:rPr>
                <w:b/>
                <w:sz w:val="24"/>
              </w:rPr>
            </w:pPr>
            <w:r>
              <w:rPr>
                <w:b/>
                <w:sz w:val="24"/>
              </w:rPr>
              <w:t>Can</w:t>
            </w:r>
            <w:r>
              <w:rPr>
                <w:b/>
                <w:spacing w:val="-5"/>
                <w:sz w:val="24"/>
              </w:rPr>
              <w:t xml:space="preserve"> </w:t>
            </w:r>
            <w:r>
              <w:rPr>
                <w:b/>
                <w:sz w:val="24"/>
              </w:rPr>
              <w:t>the</w:t>
            </w:r>
            <w:r>
              <w:rPr>
                <w:b/>
                <w:spacing w:val="-5"/>
                <w:sz w:val="24"/>
              </w:rPr>
              <w:t xml:space="preserve"> </w:t>
            </w:r>
            <w:r>
              <w:rPr>
                <w:b/>
                <w:sz w:val="24"/>
              </w:rPr>
              <w:t>local</w:t>
            </w:r>
            <w:r>
              <w:rPr>
                <w:b/>
                <w:spacing w:val="-4"/>
                <w:sz w:val="24"/>
              </w:rPr>
              <w:t xml:space="preserve"> </w:t>
            </w:r>
            <w:r>
              <w:rPr>
                <w:b/>
                <w:sz w:val="24"/>
              </w:rPr>
              <w:t>authority</w:t>
            </w:r>
            <w:r>
              <w:rPr>
                <w:b/>
                <w:spacing w:val="-9"/>
                <w:sz w:val="24"/>
              </w:rPr>
              <w:t xml:space="preserve"> </w:t>
            </w:r>
            <w:r>
              <w:rPr>
                <w:b/>
                <w:sz w:val="24"/>
              </w:rPr>
              <w:t>assist</w:t>
            </w:r>
            <w:r>
              <w:rPr>
                <w:b/>
                <w:spacing w:val="-5"/>
                <w:sz w:val="24"/>
              </w:rPr>
              <w:t xml:space="preserve"> </w:t>
            </w:r>
            <w:r>
              <w:rPr>
                <w:b/>
                <w:sz w:val="24"/>
              </w:rPr>
              <w:t>parents</w:t>
            </w:r>
            <w:r>
              <w:rPr>
                <w:b/>
                <w:spacing w:val="-6"/>
                <w:sz w:val="24"/>
              </w:rPr>
              <w:t xml:space="preserve"> </w:t>
            </w:r>
            <w:r>
              <w:rPr>
                <w:b/>
                <w:sz w:val="24"/>
              </w:rPr>
              <w:t>with</w:t>
            </w:r>
            <w:r>
              <w:rPr>
                <w:b/>
                <w:spacing w:val="-8"/>
                <w:sz w:val="24"/>
              </w:rPr>
              <w:t xml:space="preserve"> </w:t>
            </w:r>
            <w:r w:rsidR="00DA13F5">
              <w:rPr>
                <w:b/>
                <w:sz w:val="24"/>
              </w:rPr>
              <w:t xml:space="preserve">Working Family </w:t>
            </w:r>
            <w:r>
              <w:rPr>
                <w:b/>
                <w:sz w:val="24"/>
              </w:rPr>
              <w:t>eligibility</w:t>
            </w:r>
            <w:r>
              <w:rPr>
                <w:b/>
                <w:spacing w:val="-11"/>
                <w:sz w:val="24"/>
              </w:rPr>
              <w:t xml:space="preserve"> </w:t>
            </w:r>
            <w:r>
              <w:rPr>
                <w:b/>
                <w:sz w:val="24"/>
              </w:rPr>
              <w:t>code</w:t>
            </w:r>
            <w:r>
              <w:rPr>
                <w:b/>
                <w:spacing w:val="-5"/>
                <w:sz w:val="24"/>
              </w:rPr>
              <w:t xml:space="preserve"> </w:t>
            </w:r>
            <w:r>
              <w:rPr>
                <w:b/>
                <w:spacing w:val="-2"/>
                <w:sz w:val="24"/>
              </w:rPr>
              <w:t>issues?</w:t>
            </w:r>
          </w:p>
        </w:tc>
      </w:tr>
      <w:tr w:rsidR="00CE70C4" w14:paraId="3DD78A55" w14:textId="77777777" w:rsidTr="00CA465B">
        <w:trPr>
          <w:trHeight w:val="551"/>
        </w:trPr>
        <w:tc>
          <w:tcPr>
            <w:tcW w:w="626" w:type="dxa"/>
            <w:tcBorders>
              <w:top w:val="single" w:sz="18" w:space="0" w:color="FFFFFF"/>
              <w:right w:val="single" w:sz="18" w:space="0" w:color="FFFFFF"/>
            </w:tcBorders>
            <w:shd w:val="clear" w:color="auto" w:fill="606264"/>
          </w:tcPr>
          <w:p w14:paraId="21ACAF98" w14:textId="77777777" w:rsidR="00CE70C4" w:rsidRDefault="00CF3719" w:rsidP="00CA465B">
            <w:pPr>
              <w:pStyle w:val="TableParagraph"/>
              <w:spacing w:line="318" w:lineRule="exact"/>
              <w:ind w:left="63"/>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5E6DF783" w14:textId="77777777" w:rsidR="00C24C11" w:rsidRPr="007A6FB1" w:rsidRDefault="00CF3719" w:rsidP="00CA465B">
            <w:pPr>
              <w:rPr>
                <w:sz w:val="24"/>
                <w:szCs w:val="24"/>
              </w:rPr>
            </w:pPr>
            <w:r w:rsidRPr="007A6FB1">
              <w:rPr>
                <w:sz w:val="24"/>
                <w:szCs w:val="24"/>
              </w:rPr>
              <w:t>No.</w:t>
            </w:r>
            <w:r w:rsidRPr="007A6FB1">
              <w:rPr>
                <w:spacing w:val="-3"/>
                <w:sz w:val="24"/>
                <w:szCs w:val="24"/>
              </w:rPr>
              <w:t xml:space="preserve"> </w:t>
            </w:r>
            <w:r w:rsidRPr="007A6FB1">
              <w:rPr>
                <w:sz w:val="24"/>
                <w:szCs w:val="24"/>
              </w:rPr>
              <w:t>Parents</w:t>
            </w:r>
            <w:r w:rsidRPr="007A6FB1">
              <w:rPr>
                <w:spacing w:val="-5"/>
                <w:sz w:val="24"/>
                <w:szCs w:val="24"/>
              </w:rPr>
              <w:t xml:space="preserve"> </w:t>
            </w:r>
            <w:r w:rsidRPr="007A6FB1">
              <w:rPr>
                <w:sz w:val="24"/>
                <w:szCs w:val="24"/>
              </w:rPr>
              <w:t>need</w:t>
            </w:r>
            <w:r w:rsidRPr="007A6FB1">
              <w:rPr>
                <w:spacing w:val="-3"/>
                <w:sz w:val="24"/>
                <w:szCs w:val="24"/>
              </w:rPr>
              <w:t xml:space="preserve"> </w:t>
            </w:r>
            <w:r w:rsidRPr="007A6FB1">
              <w:rPr>
                <w:sz w:val="24"/>
                <w:szCs w:val="24"/>
              </w:rPr>
              <w:t>to</w:t>
            </w:r>
            <w:r w:rsidRPr="007A6FB1">
              <w:rPr>
                <w:spacing w:val="-5"/>
                <w:sz w:val="24"/>
                <w:szCs w:val="24"/>
              </w:rPr>
              <w:t xml:space="preserve"> </w:t>
            </w:r>
            <w:r w:rsidRPr="007A6FB1">
              <w:rPr>
                <w:sz w:val="24"/>
                <w:szCs w:val="24"/>
              </w:rPr>
              <w:t>contact</w:t>
            </w:r>
            <w:r w:rsidRPr="007A6FB1">
              <w:rPr>
                <w:spacing w:val="-3"/>
                <w:sz w:val="24"/>
                <w:szCs w:val="24"/>
              </w:rPr>
              <w:t xml:space="preserve"> </w:t>
            </w:r>
            <w:r w:rsidR="00C24C11" w:rsidRPr="007A6FB1">
              <w:rPr>
                <w:sz w:val="24"/>
                <w:szCs w:val="24"/>
              </w:rPr>
              <w:t>‘ Best Start in Life’</w:t>
            </w:r>
            <w:r w:rsidRPr="007A6FB1">
              <w:rPr>
                <w:spacing w:val="-4"/>
                <w:sz w:val="24"/>
                <w:szCs w:val="24"/>
              </w:rPr>
              <w:t xml:space="preserve"> </w:t>
            </w:r>
            <w:r w:rsidRPr="007A6FB1">
              <w:rPr>
                <w:sz w:val="24"/>
                <w:szCs w:val="24"/>
              </w:rPr>
              <w:t>direct</w:t>
            </w:r>
            <w:r w:rsidR="00C24C11" w:rsidRPr="007A6FB1">
              <w:rPr>
                <w:sz w:val="24"/>
                <w:szCs w:val="24"/>
              </w:rPr>
              <w:t>ly</w:t>
            </w:r>
            <w:r w:rsidRPr="007A6FB1">
              <w:rPr>
                <w:sz w:val="24"/>
                <w:szCs w:val="24"/>
              </w:rPr>
              <w:t xml:space="preserve"> on</w:t>
            </w:r>
            <w:r w:rsidRPr="007A6FB1">
              <w:rPr>
                <w:spacing w:val="-4"/>
                <w:sz w:val="24"/>
                <w:szCs w:val="24"/>
              </w:rPr>
              <w:t xml:space="preserve"> </w:t>
            </w:r>
            <w:r w:rsidRPr="007A6FB1">
              <w:rPr>
                <w:sz w:val="24"/>
                <w:szCs w:val="24"/>
              </w:rPr>
              <w:t>0300</w:t>
            </w:r>
            <w:r w:rsidRPr="007A6FB1">
              <w:rPr>
                <w:spacing w:val="-3"/>
                <w:sz w:val="24"/>
                <w:szCs w:val="24"/>
              </w:rPr>
              <w:t xml:space="preserve"> </w:t>
            </w:r>
            <w:r w:rsidRPr="007A6FB1">
              <w:rPr>
                <w:sz w:val="24"/>
                <w:szCs w:val="24"/>
              </w:rPr>
              <w:t>123</w:t>
            </w:r>
            <w:r w:rsidRPr="007A6FB1">
              <w:rPr>
                <w:spacing w:val="-3"/>
                <w:sz w:val="24"/>
                <w:szCs w:val="24"/>
              </w:rPr>
              <w:t xml:space="preserve"> </w:t>
            </w:r>
            <w:r w:rsidRPr="007A6FB1">
              <w:rPr>
                <w:spacing w:val="-2"/>
                <w:sz w:val="24"/>
                <w:szCs w:val="24"/>
              </w:rPr>
              <w:t>4097</w:t>
            </w:r>
            <w:r w:rsidR="00C24C11" w:rsidRPr="007A6FB1">
              <w:rPr>
                <w:spacing w:val="-2"/>
                <w:sz w:val="24"/>
                <w:szCs w:val="24"/>
              </w:rPr>
              <w:t xml:space="preserve"> or from the link </w:t>
            </w:r>
            <w:hyperlink r:id="rId9" w:anchor=":~:text=Best%20Start%20in%20Life%20brings%20together%20trusted%20information,school%3F%20Can%20I%20get%20help%20paying%20for%20childcare%3F" w:history="1">
              <w:r w:rsidR="00C24C11" w:rsidRPr="007A6FB1">
                <w:rPr>
                  <w:color w:val="0000FF"/>
                  <w:sz w:val="24"/>
                  <w:szCs w:val="24"/>
                  <w:u w:val="single"/>
                </w:rPr>
                <w:t>Homepage | Best Start in Life</w:t>
              </w:r>
            </w:hyperlink>
          </w:p>
          <w:p w14:paraId="78D927C4" w14:textId="3BBD48C9" w:rsidR="00CE70C4" w:rsidRDefault="00CE70C4" w:rsidP="00CA465B">
            <w:pPr>
              <w:pStyle w:val="TableParagraph"/>
              <w:spacing w:line="271" w:lineRule="exact"/>
              <w:ind w:left="85"/>
              <w:rPr>
                <w:sz w:val="24"/>
              </w:rPr>
            </w:pPr>
          </w:p>
        </w:tc>
      </w:tr>
      <w:tr w:rsidR="00CE70C4" w14:paraId="3C7CB336" w14:textId="77777777" w:rsidTr="00CA465B">
        <w:trPr>
          <w:trHeight w:val="365"/>
        </w:trPr>
        <w:tc>
          <w:tcPr>
            <w:tcW w:w="626" w:type="dxa"/>
            <w:tcBorders>
              <w:right w:val="single" w:sz="18" w:space="0" w:color="FFFFFF"/>
            </w:tcBorders>
          </w:tcPr>
          <w:p w14:paraId="10E2A9BC" w14:textId="77777777" w:rsidR="00CE70C4" w:rsidRDefault="00CE70C4" w:rsidP="00CA465B">
            <w:pPr>
              <w:pStyle w:val="TableParagraph"/>
              <w:rPr>
                <w:rFonts w:ascii="Times New Roman"/>
                <w:sz w:val="24"/>
              </w:rPr>
            </w:pPr>
          </w:p>
        </w:tc>
        <w:tc>
          <w:tcPr>
            <w:tcW w:w="8715" w:type="dxa"/>
            <w:tcBorders>
              <w:left w:val="single" w:sz="18" w:space="0" w:color="FFFFFF"/>
            </w:tcBorders>
          </w:tcPr>
          <w:p w14:paraId="62965661" w14:textId="77777777" w:rsidR="00CE70C4" w:rsidRDefault="00CE70C4" w:rsidP="00CA465B">
            <w:pPr>
              <w:pStyle w:val="TableParagraph"/>
              <w:rPr>
                <w:rFonts w:ascii="Times New Roman"/>
                <w:sz w:val="24"/>
              </w:rPr>
            </w:pPr>
          </w:p>
        </w:tc>
      </w:tr>
      <w:tr w:rsidR="00CE70C4" w14:paraId="3413D210" w14:textId="77777777" w:rsidTr="00CA465B">
        <w:trPr>
          <w:trHeight w:val="486"/>
        </w:trPr>
        <w:tc>
          <w:tcPr>
            <w:tcW w:w="626" w:type="dxa"/>
            <w:tcBorders>
              <w:bottom w:val="single" w:sz="18" w:space="0" w:color="FFFFFF"/>
              <w:right w:val="single" w:sz="18" w:space="0" w:color="FFFFFF"/>
            </w:tcBorders>
            <w:shd w:val="clear" w:color="auto" w:fill="00B3BD"/>
          </w:tcPr>
          <w:p w14:paraId="16F3EEA5" w14:textId="77777777" w:rsidR="00CE70C4" w:rsidRDefault="00CF3719" w:rsidP="00CA465B">
            <w:pPr>
              <w:pStyle w:val="TableParagraph"/>
              <w:spacing w:line="321"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2716E31F" w14:textId="688775AB" w:rsidR="00CE70C4" w:rsidRDefault="00CF3719" w:rsidP="00CA465B">
            <w:pPr>
              <w:pStyle w:val="TableParagraph"/>
              <w:ind w:left="85"/>
              <w:rPr>
                <w:b/>
                <w:sz w:val="24"/>
              </w:rPr>
            </w:pPr>
            <w:r>
              <w:rPr>
                <w:b/>
                <w:sz w:val="24"/>
              </w:rPr>
              <w:t>Can</w:t>
            </w:r>
            <w:r>
              <w:rPr>
                <w:b/>
                <w:spacing w:val="-6"/>
                <w:sz w:val="24"/>
              </w:rPr>
              <w:t xml:space="preserve"> </w:t>
            </w:r>
            <w:r>
              <w:rPr>
                <w:b/>
                <w:sz w:val="24"/>
              </w:rPr>
              <w:t>the</w:t>
            </w:r>
            <w:r>
              <w:rPr>
                <w:b/>
                <w:spacing w:val="-6"/>
                <w:sz w:val="24"/>
              </w:rPr>
              <w:t xml:space="preserve"> </w:t>
            </w:r>
            <w:r>
              <w:rPr>
                <w:b/>
                <w:sz w:val="24"/>
              </w:rPr>
              <w:t>local</w:t>
            </w:r>
            <w:r>
              <w:rPr>
                <w:b/>
                <w:spacing w:val="-5"/>
                <w:sz w:val="24"/>
              </w:rPr>
              <w:t xml:space="preserve"> </w:t>
            </w:r>
            <w:r>
              <w:rPr>
                <w:b/>
                <w:sz w:val="24"/>
              </w:rPr>
              <w:t>authority</w:t>
            </w:r>
            <w:r>
              <w:rPr>
                <w:b/>
                <w:spacing w:val="-9"/>
                <w:sz w:val="24"/>
              </w:rPr>
              <w:t xml:space="preserve"> </w:t>
            </w:r>
            <w:r>
              <w:rPr>
                <w:b/>
                <w:sz w:val="24"/>
              </w:rPr>
              <w:t>override</w:t>
            </w:r>
            <w:r>
              <w:rPr>
                <w:b/>
                <w:spacing w:val="-6"/>
                <w:sz w:val="24"/>
              </w:rPr>
              <w:t xml:space="preserve"> </w:t>
            </w:r>
            <w:r>
              <w:rPr>
                <w:b/>
                <w:sz w:val="24"/>
              </w:rPr>
              <w:t>eligibility</w:t>
            </w:r>
            <w:r>
              <w:rPr>
                <w:b/>
                <w:spacing w:val="-9"/>
                <w:sz w:val="24"/>
              </w:rPr>
              <w:t xml:space="preserve"> </w:t>
            </w:r>
            <w:r>
              <w:rPr>
                <w:b/>
                <w:sz w:val="24"/>
              </w:rPr>
              <w:t>decisions</w:t>
            </w:r>
            <w:r>
              <w:rPr>
                <w:b/>
                <w:spacing w:val="-6"/>
                <w:sz w:val="24"/>
              </w:rPr>
              <w:t xml:space="preserve"> </w:t>
            </w:r>
            <w:r>
              <w:rPr>
                <w:b/>
                <w:sz w:val="24"/>
              </w:rPr>
              <w:t>made</w:t>
            </w:r>
            <w:r>
              <w:rPr>
                <w:b/>
                <w:spacing w:val="-5"/>
                <w:sz w:val="24"/>
              </w:rPr>
              <w:t xml:space="preserve"> </w:t>
            </w:r>
            <w:r>
              <w:rPr>
                <w:b/>
                <w:sz w:val="24"/>
              </w:rPr>
              <w:t>by</w:t>
            </w:r>
            <w:r>
              <w:rPr>
                <w:b/>
                <w:spacing w:val="-12"/>
                <w:sz w:val="24"/>
              </w:rPr>
              <w:t xml:space="preserve"> </w:t>
            </w:r>
            <w:r w:rsidR="00CA465B">
              <w:rPr>
                <w:b/>
                <w:spacing w:val="-2"/>
                <w:sz w:val="24"/>
              </w:rPr>
              <w:t>the ’Best Start in Life’</w:t>
            </w:r>
            <w:r>
              <w:rPr>
                <w:b/>
                <w:spacing w:val="-2"/>
                <w:sz w:val="24"/>
              </w:rPr>
              <w:t>?</w:t>
            </w:r>
          </w:p>
        </w:tc>
      </w:tr>
      <w:tr w:rsidR="00CE70C4" w14:paraId="78B0076F" w14:textId="77777777" w:rsidTr="00CA465B">
        <w:trPr>
          <w:trHeight w:val="606"/>
        </w:trPr>
        <w:tc>
          <w:tcPr>
            <w:tcW w:w="626" w:type="dxa"/>
            <w:tcBorders>
              <w:top w:val="single" w:sz="18" w:space="0" w:color="FFFFFF"/>
              <w:right w:val="single" w:sz="18" w:space="0" w:color="FFFFFF"/>
            </w:tcBorders>
            <w:shd w:val="clear" w:color="auto" w:fill="606264"/>
          </w:tcPr>
          <w:p w14:paraId="776E7352" w14:textId="77777777" w:rsidR="00CE70C4" w:rsidRDefault="00CF3719" w:rsidP="00CA465B">
            <w:pPr>
              <w:pStyle w:val="TableParagraph"/>
              <w:spacing w:line="318" w:lineRule="exact"/>
              <w:ind w:left="63"/>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4FE0A894" w14:textId="176F91E7" w:rsidR="00CE70C4" w:rsidRDefault="00CF3719" w:rsidP="00CA465B">
            <w:pPr>
              <w:pStyle w:val="TableParagraph"/>
              <w:spacing w:line="273" w:lineRule="exact"/>
              <w:ind w:left="85"/>
              <w:rPr>
                <w:sz w:val="24"/>
              </w:rPr>
            </w:pPr>
            <w:r>
              <w:rPr>
                <w:sz w:val="24"/>
              </w:rPr>
              <w:t>No.</w:t>
            </w:r>
            <w:r>
              <w:rPr>
                <w:spacing w:val="-3"/>
                <w:sz w:val="24"/>
              </w:rPr>
              <w:t xml:space="preserve"> </w:t>
            </w:r>
            <w:r>
              <w:rPr>
                <w:sz w:val="24"/>
              </w:rPr>
              <w:t>The</w:t>
            </w:r>
            <w:r>
              <w:rPr>
                <w:spacing w:val="-2"/>
                <w:sz w:val="24"/>
              </w:rPr>
              <w:t xml:space="preserve"> </w:t>
            </w:r>
            <w:r>
              <w:rPr>
                <w:sz w:val="24"/>
              </w:rPr>
              <w:t>local</w:t>
            </w:r>
            <w:r>
              <w:rPr>
                <w:spacing w:val="-3"/>
                <w:sz w:val="24"/>
              </w:rPr>
              <w:t xml:space="preserve"> </w:t>
            </w:r>
            <w:r>
              <w:rPr>
                <w:sz w:val="24"/>
              </w:rPr>
              <w:t>authority</w:t>
            </w:r>
            <w:r>
              <w:rPr>
                <w:spacing w:val="-2"/>
                <w:sz w:val="24"/>
              </w:rPr>
              <w:t xml:space="preserve"> </w:t>
            </w:r>
            <w:r>
              <w:rPr>
                <w:sz w:val="24"/>
              </w:rPr>
              <w:t>has</w:t>
            </w:r>
            <w:r>
              <w:rPr>
                <w:spacing w:val="-4"/>
                <w:sz w:val="24"/>
              </w:rPr>
              <w:t xml:space="preserve"> </w:t>
            </w:r>
            <w:r>
              <w:rPr>
                <w:sz w:val="24"/>
              </w:rPr>
              <w:t>no</w:t>
            </w:r>
            <w:r>
              <w:rPr>
                <w:spacing w:val="-2"/>
                <w:sz w:val="24"/>
              </w:rPr>
              <w:t xml:space="preserve"> </w:t>
            </w:r>
            <w:r>
              <w:rPr>
                <w:sz w:val="24"/>
              </w:rPr>
              <w:t>role</w:t>
            </w:r>
            <w:r>
              <w:rPr>
                <w:spacing w:val="-4"/>
                <w:sz w:val="24"/>
              </w:rPr>
              <w:t xml:space="preserve"> </w:t>
            </w:r>
            <w:r>
              <w:rPr>
                <w:sz w:val="24"/>
              </w:rPr>
              <w:t>in</w:t>
            </w:r>
            <w:r>
              <w:rPr>
                <w:spacing w:val="-2"/>
                <w:sz w:val="24"/>
              </w:rPr>
              <w:t xml:space="preserve"> </w:t>
            </w:r>
            <w:r>
              <w:rPr>
                <w:sz w:val="24"/>
              </w:rPr>
              <w:t>determining</w:t>
            </w:r>
            <w:r>
              <w:rPr>
                <w:spacing w:val="-3"/>
                <w:sz w:val="24"/>
              </w:rPr>
              <w:t xml:space="preserve"> </w:t>
            </w:r>
            <w:r>
              <w:rPr>
                <w:sz w:val="24"/>
              </w:rPr>
              <w:t>the</w:t>
            </w:r>
            <w:r>
              <w:rPr>
                <w:spacing w:val="-4"/>
                <w:sz w:val="24"/>
              </w:rPr>
              <w:t xml:space="preserve"> </w:t>
            </w:r>
            <w:r>
              <w:rPr>
                <w:sz w:val="24"/>
              </w:rPr>
              <w:t>eligibility</w:t>
            </w:r>
            <w:r>
              <w:rPr>
                <w:spacing w:val="-5"/>
                <w:sz w:val="24"/>
              </w:rPr>
              <w:t xml:space="preserve"> </w:t>
            </w:r>
            <w:r>
              <w:rPr>
                <w:sz w:val="24"/>
              </w:rPr>
              <w:t>of</w:t>
            </w:r>
            <w:r>
              <w:rPr>
                <w:spacing w:val="-2"/>
                <w:sz w:val="24"/>
              </w:rPr>
              <w:t xml:space="preserve"> </w:t>
            </w:r>
            <w:r w:rsidR="00CA465B">
              <w:rPr>
                <w:sz w:val="24"/>
              </w:rPr>
              <w:t xml:space="preserve">the Working Family </w:t>
            </w:r>
            <w:r>
              <w:rPr>
                <w:spacing w:val="-2"/>
                <w:sz w:val="24"/>
              </w:rPr>
              <w:t>childcare</w:t>
            </w:r>
            <w:r w:rsidR="00CA465B">
              <w:rPr>
                <w:spacing w:val="-2"/>
                <w:sz w:val="24"/>
              </w:rPr>
              <w:t xml:space="preserve"> eligibility</w:t>
            </w:r>
            <w:r>
              <w:rPr>
                <w:spacing w:val="-2"/>
                <w:sz w:val="24"/>
              </w:rPr>
              <w:t>.</w:t>
            </w:r>
          </w:p>
        </w:tc>
      </w:tr>
      <w:tr w:rsidR="00CE70C4" w14:paraId="77145B65" w14:textId="77777777" w:rsidTr="00CA465B">
        <w:trPr>
          <w:trHeight w:val="364"/>
        </w:trPr>
        <w:tc>
          <w:tcPr>
            <w:tcW w:w="626" w:type="dxa"/>
            <w:tcBorders>
              <w:right w:val="single" w:sz="18" w:space="0" w:color="FFFFFF"/>
            </w:tcBorders>
          </w:tcPr>
          <w:p w14:paraId="141A2D14" w14:textId="77777777" w:rsidR="00CE70C4" w:rsidRDefault="00CE70C4" w:rsidP="00CA465B">
            <w:pPr>
              <w:pStyle w:val="TableParagraph"/>
              <w:rPr>
                <w:rFonts w:ascii="Times New Roman"/>
                <w:sz w:val="24"/>
              </w:rPr>
            </w:pPr>
          </w:p>
        </w:tc>
        <w:tc>
          <w:tcPr>
            <w:tcW w:w="8715" w:type="dxa"/>
            <w:tcBorders>
              <w:left w:val="single" w:sz="18" w:space="0" w:color="FFFFFF"/>
            </w:tcBorders>
          </w:tcPr>
          <w:p w14:paraId="1052E39E" w14:textId="77777777" w:rsidR="00CE70C4" w:rsidRDefault="00CE70C4" w:rsidP="00CA465B">
            <w:pPr>
              <w:pStyle w:val="TableParagraph"/>
              <w:rPr>
                <w:rFonts w:ascii="Times New Roman"/>
                <w:sz w:val="24"/>
              </w:rPr>
            </w:pPr>
          </w:p>
          <w:p w14:paraId="3CB824E7" w14:textId="77777777" w:rsidR="007A6FB1" w:rsidRDefault="007A6FB1" w:rsidP="00CA465B">
            <w:pPr>
              <w:pStyle w:val="TableParagraph"/>
              <w:rPr>
                <w:rFonts w:ascii="Times New Roman"/>
                <w:sz w:val="24"/>
              </w:rPr>
            </w:pPr>
          </w:p>
          <w:p w14:paraId="0065D83C" w14:textId="77777777" w:rsidR="007A6FB1" w:rsidRDefault="007A6FB1" w:rsidP="00CA465B">
            <w:pPr>
              <w:pStyle w:val="TableParagraph"/>
              <w:rPr>
                <w:rFonts w:ascii="Times New Roman"/>
                <w:sz w:val="24"/>
              </w:rPr>
            </w:pPr>
          </w:p>
          <w:p w14:paraId="4FCD5536" w14:textId="77777777" w:rsidR="007A6FB1" w:rsidRDefault="007A6FB1" w:rsidP="00CA465B">
            <w:pPr>
              <w:pStyle w:val="TableParagraph"/>
              <w:rPr>
                <w:rFonts w:ascii="Times New Roman"/>
                <w:sz w:val="24"/>
              </w:rPr>
            </w:pPr>
          </w:p>
          <w:p w14:paraId="4B402691" w14:textId="77777777" w:rsidR="007A6FB1" w:rsidRDefault="007A6FB1" w:rsidP="00CA465B">
            <w:pPr>
              <w:pStyle w:val="TableParagraph"/>
              <w:rPr>
                <w:rFonts w:ascii="Times New Roman"/>
                <w:sz w:val="24"/>
              </w:rPr>
            </w:pPr>
          </w:p>
        </w:tc>
      </w:tr>
      <w:tr w:rsidR="00CE70C4" w14:paraId="400764C9" w14:textId="77777777" w:rsidTr="00CA465B">
        <w:trPr>
          <w:trHeight w:val="728"/>
        </w:trPr>
        <w:tc>
          <w:tcPr>
            <w:tcW w:w="626" w:type="dxa"/>
            <w:tcBorders>
              <w:bottom w:val="single" w:sz="18" w:space="0" w:color="FFFFFF"/>
              <w:right w:val="single" w:sz="18" w:space="0" w:color="FFFFFF"/>
            </w:tcBorders>
            <w:shd w:val="clear" w:color="auto" w:fill="00B3BD"/>
          </w:tcPr>
          <w:p w14:paraId="63031FE9" w14:textId="77777777" w:rsidR="00CE70C4" w:rsidRDefault="00CF3719" w:rsidP="00CA465B">
            <w:pPr>
              <w:pStyle w:val="TableParagraph"/>
              <w:spacing w:line="321" w:lineRule="exact"/>
              <w:ind w:left="63"/>
              <w:rPr>
                <w:b/>
                <w:sz w:val="28"/>
              </w:rPr>
            </w:pPr>
            <w:r>
              <w:rPr>
                <w:b/>
                <w:color w:val="FFFFFF"/>
                <w:sz w:val="28"/>
              </w:rPr>
              <w:lastRenderedPageBreak/>
              <w:t>Q</w:t>
            </w:r>
          </w:p>
        </w:tc>
        <w:tc>
          <w:tcPr>
            <w:tcW w:w="8715" w:type="dxa"/>
            <w:tcBorders>
              <w:left w:val="single" w:sz="18" w:space="0" w:color="FFFFFF"/>
              <w:bottom w:val="single" w:sz="18" w:space="0" w:color="FFFFFF"/>
            </w:tcBorders>
            <w:shd w:val="clear" w:color="auto" w:fill="F3F3F3"/>
          </w:tcPr>
          <w:p w14:paraId="09EC0EFB" w14:textId="2D5007D6" w:rsidR="00CE70C4" w:rsidRDefault="00CF3719" w:rsidP="00CA465B">
            <w:pPr>
              <w:pStyle w:val="TableParagraph"/>
              <w:spacing w:line="264" w:lineRule="auto"/>
              <w:ind w:left="85" w:right="184"/>
              <w:rPr>
                <w:b/>
                <w:sz w:val="24"/>
              </w:rPr>
            </w:pPr>
            <w:r>
              <w:rPr>
                <w:b/>
                <w:sz w:val="24"/>
              </w:rPr>
              <w:t>What</w:t>
            </w:r>
            <w:r>
              <w:rPr>
                <w:b/>
                <w:spacing w:val="-2"/>
                <w:sz w:val="24"/>
              </w:rPr>
              <w:t xml:space="preserve"> </w:t>
            </w:r>
            <w:r>
              <w:rPr>
                <w:b/>
                <w:sz w:val="24"/>
              </w:rPr>
              <w:t>can</w:t>
            </w:r>
            <w:r>
              <w:rPr>
                <w:b/>
                <w:spacing w:val="-2"/>
                <w:sz w:val="24"/>
              </w:rPr>
              <w:t xml:space="preserve"> </w:t>
            </w:r>
            <w:r>
              <w:rPr>
                <w:b/>
                <w:sz w:val="24"/>
              </w:rPr>
              <w:t>childcare</w:t>
            </w:r>
            <w:r>
              <w:rPr>
                <w:b/>
                <w:spacing w:val="-2"/>
                <w:sz w:val="24"/>
              </w:rPr>
              <w:t xml:space="preserve"> </w:t>
            </w:r>
            <w:r>
              <w:rPr>
                <w:b/>
                <w:sz w:val="24"/>
              </w:rPr>
              <w:t>providers</w:t>
            </w:r>
            <w:r>
              <w:rPr>
                <w:b/>
                <w:spacing w:val="-1"/>
                <w:sz w:val="24"/>
              </w:rPr>
              <w:t xml:space="preserve"> </w:t>
            </w:r>
            <w:r>
              <w:rPr>
                <w:b/>
                <w:sz w:val="24"/>
              </w:rPr>
              <w:t>charge parents</w:t>
            </w:r>
            <w:r>
              <w:rPr>
                <w:b/>
                <w:spacing w:val="-4"/>
                <w:sz w:val="24"/>
              </w:rPr>
              <w:t xml:space="preserve"> </w:t>
            </w:r>
            <w:r>
              <w:rPr>
                <w:b/>
                <w:sz w:val="24"/>
              </w:rPr>
              <w:t>who</w:t>
            </w:r>
            <w:r>
              <w:rPr>
                <w:b/>
                <w:spacing w:val="-5"/>
                <w:sz w:val="24"/>
              </w:rPr>
              <w:t xml:space="preserve"> </w:t>
            </w:r>
            <w:r>
              <w:rPr>
                <w:b/>
                <w:sz w:val="24"/>
              </w:rPr>
              <w:t>are</w:t>
            </w:r>
            <w:r>
              <w:rPr>
                <w:b/>
                <w:spacing w:val="-4"/>
                <w:sz w:val="24"/>
              </w:rPr>
              <w:t xml:space="preserve"> </w:t>
            </w:r>
            <w:r>
              <w:rPr>
                <w:b/>
                <w:sz w:val="24"/>
              </w:rPr>
              <w:t>taking</w:t>
            </w:r>
            <w:r>
              <w:rPr>
                <w:b/>
                <w:spacing w:val="-2"/>
                <w:sz w:val="24"/>
              </w:rPr>
              <w:t xml:space="preserve"> </w:t>
            </w:r>
            <w:r>
              <w:rPr>
                <w:b/>
                <w:sz w:val="24"/>
              </w:rPr>
              <w:t>up</w:t>
            </w:r>
            <w:r>
              <w:rPr>
                <w:b/>
                <w:spacing w:val="-2"/>
                <w:sz w:val="24"/>
              </w:rPr>
              <w:t xml:space="preserve"> </w:t>
            </w:r>
            <w:r>
              <w:rPr>
                <w:b/>
                <w:sz w:val="24"/>
              </w:rPr>
              <w:t>a</w:t>
            </w:r>
            <w:r>
              <w:rPr>
                <w:b/>
                <w:spacing w:val="-1"/>
                <w:sz w:val="24"/>
              </w:rPr>
              <w:t xml:space="preserve"> </w:t>
            </w:r>
            <w:proofErr w:type="gramStart"/>
            <w:r>
              <w:rPr>
                <w:b/>
                <w:sz w:val="24"/>
              </w:rPr>
              <w:t>30</w:t>
            </w:r>
            <w:r w:rsidR="00CA465B">
              <w:rPr>
                <w:b/>
                <w:spacing w:val="-4"/>
                <w:sz w:val="24"/>
              </w:rPr>
              <w:t xml:space="preserve"> hour</w:t>
            </w:r>
            <w:proofErr w:type="gramEnd"/>
            <w:r w:rsidR="00CA465B">
              <w:rPr>
                <w:b/>
                <w:spacing w:val="-4"/>
                <w:sz w:val="24"/>
              </w:rPr>
              <w:t xml:space="preserve"> </w:t>
            </w:r>
            <w:r>
              <w:rPr>
                <w:b/>
                <w:sz w:val="24"/>
              </w:rPr>
              <w:t>place for?</w:t>
            </w:r>
          </w:p>
        </w:tc>
      </w:tr>
      <w:tr w:rsidR="00CE70C4" w14:paraId="155D6FD6" w14:textId="77777777" w:rsidTr="00CA465B">
        <w:trPr>
          <w:trHeight w:val="1031"/>
        </w:trPr>
        <w:tc>
          <w:tcPr>
            <w:tcW w:w="626" w:type="dxa"/>
            <w:tcBorders>
              <w:top w:val="single" w:sz="18" w:space="0" w:color="FFFFFF"/>
              <w:right w:val="single" w:sz="18" w:space="0" w:color="FFFFFF"/>
            </w:tcBorders>
            <w:shd w:val="clear" w:color="auto" w:fill="606264"/>
          </w:tcPr>
          <w:p w14:paraId="76B2564C" w14:textId="77777777" w:rsidR="00CE70C4" w:rsidRDefault="00CF3719" w:rsidP="00CA465B">
            <w:pPr>
              <w:pStyle w:val="TableParagraph"/>
              <w:spacing w:line="320" w:lineRule="exact"/>
              <w:ind w:left="63"/>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32A5954D" w14:textId="77777777" w:rsidR="00CE70C4" w:rsidRDefault="00CF3719" w:rsidP="00CA465B">
            <w:pPr>
              <w:pStyle w:val="TableParagraph"/>
              <w:spacing w:line="264" w:lineRule="auto"/>
              <w:ind w:left="85" w:right="184"/>
              <w:rPr>
                <w:sz w:val="24"/>
              </w:rPr>
            </w:pPr>
            <w:r>
              <w:rPr>
                <w:sz w:val="24"/>
              </w:rPr>
              <w:t>The</w:t>
            </w:r>
            <w:r>
              <w:rPr>
                <w:spacing w:val="-2"/>
                <w:sz w:val="24"/>
              </w:rPr>
              <w:t xml:space="preserve"> </w:t>
            </w:r>
            <w:r>
              <w:rPr>
                <w:sz w:val="24"/>
              </w:rPr>
              <w:t>Early</w:t>
            </w:r>
            <w:r>
              <w:rPr>
                <w:spacing w:val="-1"/>
                <w:sz w:val="24"/>
              </w:rPr>
              <w:t xml:space="preserve"> </w:t>
            </w:r>
            <w:r>
              <w:rPr>
                <w:sz w:val="24"/>
              </w:rPr>
              <w:t>year’s</w:t>
            </w:r>
            <w:r>
              <w:rPr>
                <w:spacing w:val="-1"/>
                <w:sz w:val="24"/>
              </w:rPr>
              <w:t xml:space="preserve"> </w:t>
            </w:r>
            <w:r>
              <w:rPr>
                <w:sz w:val="24"/>
              </w:rPr>
              <w:t>entitlements</w:t>
            </w:r>
            <w:r>
              <w:rPr>
                <w:spacing w:val="-2"/>
                <w:sz w:val="24"/>
              </w:rPr>
              <w:t xml:space="preserve"> </w:t>
            </w:r>
            <w:r>
              <w:rPr>
                <w:sz w:val="24"/>
              </w:rPr>
              <w:t>operational</w:t>
            </w:r>
            <w:r>
              <w:rPr>
                <w:spacing w:val="-3"/>
                <w:sz w:val="24"/>
              </w:rPr>
              <w:t xml:space="preserve"> </w:t>
            </w:r>
            <w:r>
              <w:rPr>
                <w:sz w:val="24"/>
              </w:rPr>
              <w:t>guidance</w:t>
            </w:r>
            <w:r>
              <w:rPr>
                <w:spacing w:val="-4"/>
                <w:sz w:val="24"/>
              </w:rPr>
              <w:t xml:space="preserve"> </w:t>
            </w:r>
            <w:r>
              <w:rPr>
                <w:sz w:val="24"/>
              </w:rPr>
              <w:t>for local</w:t>
            </w:r>
            <w:r>
              <w:rPr>
                <w:spacing w:val="-5"/>
                <w:sz w:val="24"/>
              </w:rPr>
              <w:t xml:space="preserve"> </w:t>
            </w:r>
            <w:r>
              <w:rPr>
                <w:sz w:val="24"/>
              </w:rPr>
              <w:t>authorities</w:t>
            </w:r>
            <w:r>
              <w:rPr>
                <w:spacing w:val="-2"/>
                <w:sz w:val="24"/>
              </w:rPr>
              <w:t xml:space="preserve"> </w:t>
            </w:r>
            <w:r>
              <w:rPr>
                <w:sz w:val="24"/>
              </w:rPr>
              <w:t>and providers outlines how entitlements should be delivered, which includes charging models.</w:t>
            </w:r>
          </w:p>
        </w:tc>
      </w:tr>
      <w:tr w:rsidR="00CE70C4" w14:paraId="6CBB9AE3" w14:textId="77777777" w:rsidTr="00CA465B">
        <w:trPr>
          <w:trHeight w:val="364"/>
        </w:trPr>
        <w:tc>
          <w:tcPr>
            <w:tcW w:w="626" w:type="dxa"/>
            <w:tcBorders>
              <w:right w:val="single" w:sz="18" w:space="0" w:color="FFFFFF"/>
            </w:tcBorders>
          </w:tcPr>
          <w:p w14:paraId="3C981572" w14:textId="77777777" w:rsidR="00CE70C4" w:rsidRDefault="00CE70C4" w:rsidP="00CA465B">
            <w:pPr>
              <w:pStyle w:val="TableParagraph"/>
              <w:rPr>
                <w:rFonts w:ascii="Times New Roman"/>
                <w:sz w:val="24"/>
              </w:rPr>
            </w:pPr>
          </w:p>
        </w:tc>
        <w:tc>
          <w:tcPr>
            <w:tcW w:w="8715" w:type="dxa"/>
            <w:tcBorders>
              <w:left w:val="single" w:sz="18" w:space="0" w:color="FFFFFF"/>
            </w:tcBorders>
          </w:tcPr>
          <w:p w14:paraId="317B92CD" w14:textId="77777777" w:rsidR="00CE70C4" w:rsidRDefault="00CE70C4" w:rsidP="00CA465B">
            <w:pPr>
              <w:pStyle w:val="TableParagraph"/>
              <w:rPr>
                <w:rFonts w:ascii="Times New Roman"/>
                <w:sz w:val="24"/>
              </w:rPr>
            </w:pPr>
          </w:p>
        </w:tc>
      </w:tr>
      <w:tr w:rsidR="00CE70C4" w14:paraId="5F3EB541" w14:textId="77777777" w:rsidTr="00CA465B">
        <w:trPr>
          <w:trHeight w:val="728"/>
        </w:trPr>
        <w:tc>
          <w:tcPr>
            <w:tcW w:w="626" w:type="dxa"/>
            <w:tcBorders>
              <w:bottom w:val="single" w:sz="18" w:space="0" w:color="FFFFFF"/>
              <w:right w:val="single" w:sz="18" w:space="0" w:color="FFFFFF"/>
            </w:tcBorders>
            <w:shd w:val="clear" w:color="auto" w:fill="00B3BD"/>
          </w:tcPr>
          <w:p w14:paraId="7431DD30" w14:textId="77777777" w:rsidR="00CE70C4" w:rsidRDefault="00CF3719" w:rsidP="00CA465B">
            <w:pPr>
              <w:pStyle w:val="TableParagraph"/>
              <w:spacing w:line="321"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37FF7BD7" w14:textId="443D1ADC" w:rsidR="00CE70C4" w:rsidRDefault="00CF3719" w:rsidP="00CA465B">
            <w:pPr>
              <w:pStyle w:val="TableParagraph"/>
              <w:spacing w:line="264" w:lineRule="auto"/>
              <w:ind w:left="85" w:right="184"/>
              <w:rPr>
                <w:b/>
                <w:sz w:val="24"/>
              </w:rPr>
            </w:pPr>
            <w:r>
              <w:rPr>
                <w:b/>
                <w:sz w:val="24"/>
              </w:rPr>
              <w:t>Do</w:t>
            </w:r>
            <w:r>
              <w:rPr>
                <w:b/>
                <w:spacing w:val="-2"/>
                <w:sz w:val="24"/>
              </w:rPr>
              <w:t xml:space="preserve"> </w:t>
            </w:r>
            <w:r>
              <w:rPr>
                <w:b/>
                <w:sz w:val="24"/>
              </w:rPr>
              <w:t>providers need to</w:t>
            </w:r>
            <w:r>
              <w:rPr>
                <w:b/>
                <w:spacing w:val="-5"/>
                <w:sz w:val="24"/>
              </w:rPr>
              <w:t xml:space="preserve"> </w:t>
            </w:r>
            <w:r>
              <w:rPr>
                <w:b/>
                <w:sz w:val="24"/>
              </w:rPr>
              <w:t>obtain</w:t>
            </w:r>
            <w:r>
              <w:rPr>
                <w:b/>
                <w:spacing w:val="-1"/>
                <w:sz w:val="24"/>
              </w:rPr>
              <w:t xml:space="preserve"> </w:t>
            </w:r>
            <w:r>
              <w:rPr>
                <w:b/>
                <w:sz w:val="24"/>
              </w:rPr>
              <w:t>a</w:t>
            </w:r>
            <w:r w:rsidR="00CA465B">
              <w:rPr>
                <w:b/>
                <w:sz w:val="24"/>
              </w:rPr>
              <w:t xml:space="preserve"> ‘Family Receiving Additional Support’ (FRAS) voucher code</w:t>
            </w:r>
            <w:r>
              <w:rPr>
                <w:b/>
                <w:spacing w:val="-1"/>
                <w:sz w:val="24"/>
              </w:rPr>
              <w:t xml:space="preserve"> </w:t>
            </w:r>
            <w:r>
              <w:rPr>
                <w:b/>
                <w:sz w:val="24"/>
              </w:rPr>
              <w:t>for</w:t>
            </w:r>
            <w:r>
              <w:rPr>
                <w:b/>
                <w:spacing w:val="-1"/>
                <w:sz w:val="24"/>
              </w:rPr>
              <w:t xml:space="preserve"> </w:t>
            </w:r>
            <w:r>
              <w:rPr>
                <w:b/>
                <w:sz w:val="24"/>
              </w:rPr>
              <w:t>a</w:t>
            </w:r>
            <w:r>
              <w:rPr>
                <w:b/>
                <w:spacing w:val="-3"/>
                <w:sz w:val="24"/>
              </w:rPr>
              <w:t xml:space="preserve"> </w:t>
            </w:r>
            <w:r w:rsidR="007A6FB1">
              <w:rPr>
                <w:b/>
                <w:sz w:val="24"/>
              </w:rPr>
              <w:t>2</w:t>
            </w:r>
            <w:r w:rsidR="007A6FB1">
              <w:rPr>
                <w:b/>
                <w:spacing w:val="-1"/>
                <w:sz w:val="24"/>
              </w:rPr>
              <w:t>-Year-old</w:t>
            </w:r>
            <w:r>
              <w:rPr>
                <w:b/>
                <w:sz w:val="24"/>
              </w:rPr>
              <w:t xml:space="preserve"> before offering </w:t>
            </w:r>
            <w:r w:rsidR="00CA465B">
              <w:rPr>
                <w:b/>
                <w:sz w:val="24"/>
              </w:rPr>
              <w:t>the 15 hours funding entitlement?</w:t>
            </w:r>
          </w:p>
        </w:tc>
      </w:tr>
      <w:tr w:rsidR="00CE70C4" w14:paraId="161930B3" w14:textId="77777777" w:rsidTr="00CA465B">
        <w:trPr>
          <w:trHeight w:val="483"/>
        </w:trPr>
        <w:tc>
          <w:tcPr>
            <w:tcW w:w="626" w:type="dxa"/>
            <w:tcBorders>
              <w:top w:val="single" w:sz="18" w:space="0" w:color="FFFFFF"/>
              <w:right w:val="single" w:sz="18" w:space="0" w:color="FFFFFF"/>
            </w:tcBorders>
            <w:shd w:val="clear" w:color="auto" w:fill="606264"/>
          </w:tcPr>
          <w:p w14:paraId="03BC69C4" w14:textId="77777777" w:rsidR="00CE70C4" w:rsidRDefault="00CF3719" w:rsidP="00CA465B">
            <w:pPr>
              <w:pStyle w:val="TableParagraph"/>
              <w:spacing w:line="318" w:lineRule="exact"/>
              <w:ind w:left="63"/>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6E322DF0" w14:textId="3ADD8F39" w:rsidR="00CE70C4" w:rsidRDefault="00CF3719" w:rsidP="00CA465B">
            <w:pPr>
              <w:pStyle w:val="TableParagraph"/>
              <w:spacing w:line="273" w:lineRule="exact"/>
              <w:ind w:left="85"/>
              <w:rPr>
                <w:sz w:val="24"/>
              </w:rPr>
            </w:pPr>
            <w:r>
              <w:rPr>
                <w:sz w:val="24"/>
              </w:rPr>
              <w:t>Yes.</w:t>
            </w:r>
            <w:r>
              <w:rPr>
                <w:spacing w:val="-2"/>
                <w:sz w:val="24"/>
              </w:rPr>
              <w:t xml:space="preserve"> </w:t>
            </w:r>
            <w:r>
              <w:rPr>
                <w:sz w:val="24"/>
              </w:rPr>
              <w:t>A</w:t>
            </w:r>
            <w:r>
              <w:rPr>
                <w:spacing w:val="-2"/>
                <w:sz w:val="24"/>
              </w:rPr>
              <w:t xml:space="preserve"> </w:t>
            </w:r>
            <w:r>
              <w:rPr>
                <w:sz w:val="24"/>
              </w:rPr>
              <w:t>place</w:t>
            </w:r>
            <w:r>
              <w:rPr>
                <w:spacing w:val="-1"/>
                <w:sz w:val="24"/>
              </w:rPr>
              <w:t xml:space="preserve"> </w:t>
            </w:r>
            <w:r>
              <w:rPr>
                <w:sz w:val="24"/>
              </w:rPr>
              <w:t>should</w:t>
            </w:r>
            <w:r>
              <w:rPr>
                <w:spacing w:val="-4"/>
                <w:sz w:val="24"/>
              </w:rPr>
              <w:t xml:space="preserve"> </w:t>
            </w:r>
            <w:r>
              <w:rPr>
                <w:sz w:val="24"/>
              </w:rPr>
              <w:t>not</w:t>
            </w:r>
            <w:r>
              <w:rPr>
                <w:spacing w:val="-2"/>
                <w:sz w:val="24"/>
              </w:rPr>
              <w:t xml:space="preserve"> </w:t>
            </w:r>
            <w:r>
              <w:rPr>
                <w:sz w:val="24"/>
              </w:rPr>
              <w:t>be</w:t>
            </w:r>
            <w:r>
              <w:rPr>
                <w:spacing w:val="-3"/>
                <w:sz w:val="24"/>
              </w:rPr>
              <w:t xml:space="preserve"> </w:t>
            </w:r>
            <w:r>
              <w:rPr>
                <w:sz w:val="24"/>
              </w:rPr>
              <w:t>offered</w:t>
            </w:r>
            <w:r>
              <w:rPr>
                <w:spacing w:val="-3"/>
                <w:sz w:val="24"/>
              </w:rPr>
              <w:t xml:space="preserve"> </w:t>
            </w:r>
            <w:r>
              <w:rPr>
                <w:sz w:val="24"/>
              </w:rPr>
              <w:t>before</w:t>
            </w:r>
            <w:r>
              <w:rPr>
                <w:spacing w:val="-1"/>
                <w:sz w:val="24"/>
              </w:rPr>
              <w:t xml:space="preserve"> </w:t>
            </w:r>
            <w:r>
              <w:rPr>
                <w:sz w:val="24"/>
              </w:rPr>
              <w:t>obtaining</w:t>
            </w:r>
            <w:r>
              <w:rPr>
                <w:spacing w:val="-4"/>
                <w:sz w:val="24"/>
              </w:rPr>
              <w:t xml:space="preserve"> </w:t>
            </w:r>
            <w:r>
              <w:rPr>
                <w:sz w:val="24"/>
              </w:rPr>
              <w:t>this</w:t>
            </w:r>
            <w:r>
              <w:rPr>
                <w:spacing w:val="-2"/>
                <w:sz w:val="24"/>
              </w:rPr>
              <w:t xml:space="preserve"> code</w:t>
            </w:r>
            <w:r w:rsidR="00CA465B">
              <w:rPr>
                <w:spacing w:val="-2"/>
                <w:sz w:val="24"/>
              </w:rPr>
              <w:t xml:space="preserve"> and running the eligibility check on the Provider Portal</w:t>
            </w:r>
            <w:r>
              <w:rPr>
                <w:spacing w:val="-2"/>
                <w:sz w:val="24"/>
              </w:rPr>
              <w:t>.</w:t>
            </w:r>
          </w:p>
        </w:tc>
      </w:tr>
    </w:tbl>
    <w:p w14:paraId="09DAA423" w14:textId="77777777" w:rsidR="00C652EA" w:rsidRDefault="00CA465B">
      <w:pPr>
        <w:rPr>
          <w:sz w:val="24"/>
        </w:rPr>
      </w:pPr>
      <w:r>
        <w:rPr>
          <w:sz w:val="24"/>
        </w:rPr>
        <w:br w:type="textWrapping" w:clear="all"/>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26"/>
        <w:gridCol w:w="8715"/>
      </w:tblGrid>
      <w:tr w:rsidR="00C652EA" w14:paraId="72D2A8FF" w14:textId="77777777" w:rsidTr="004E6F31">
        <w:trPr>
          <w:trHeight w:val="815"/>
        </w:trPr>
        <w:tc>
          <w:tcPr>
            <w:tcW w:w="626" w:type="dxa"/>
            <w:tcBorders>
              <w:bottom w:val="single" w:sz="18" w:space="0" w:color="FFFFFF"/>
              <w:right w:val="single" w:sz="18" w:space="0" w:color="FFFFFF"/>
            </w:tcBorders>
            <w:shd w:val="clear" w:color="auto" w:fill="00B3BD"/>
          </w:tcPr>
          <w:p w14:paraId="23D77C27" w14:textId="77777777" w:rsidR="00C652EA" w:rsidRDefault="00C652EA" w:rsidP="004E6F31">
            <w:pPr>
              <w:pStyle w:val="TableParagraph"/>
              <w:spacing w:line="321"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1CC2A8CE" w14:textId="01CBCA0A" w:rsidR="00C652EA" w:rsidRDefault="00C652EA" w:rsidP="004E6F31">
            <w:pPr>
              <w:pStyle w:val="TableParagraph"/>
              <w:spacing w:line="264" w:lineRule="auto"/>
              <w:ind w:left="85" w:right="184"/>
              <w:rPr>
                <w:b/>
                <w:sz w:val="24"/>
              </w:rPr>
            </w:pPr>
            <w:r>
              <w:rPr>
                <w:b/>
                <w:sz w:val="24"/>
              </w:rPr>
              <w:t>Can a funded claim be backdated?</w:t>
            </w:r>
          </w:p>
        </w:tc>
      </w:tr>
      <w:tr w:rsidR="00C652EA" w14:paraId="7C0C321D" w14:textId="77777777" w:rsidTr="004E6F31">
        <w:trPr>
          <w:trHeight w:val="609"/>
        </w:trPr>
        <w:tc>
          <w:tcPr>
            <w:tcW w:w="626" w:type="dxa"/>
            <w:tcBorders>
              <w:top w:val="single" w:sz="18" w:space="0" w:color="FFFFFF"/>
              <w:right w:val="single" w:sz="18" w:space="0" w:color="FFFFFF"/>
            </w:tcBorders>
            <w:shd w:val="clear" w:color="auto" w:fill="606264"/>
          </w:tcPr>
          <w:p w14:paraId="16AA2764" w14:textId="77777777" w:rsidR="00C652EA" w:rsidRDefault="00C652EA" w:rsidP="004E6F31">
            <w:pPr>
              <w:pStyle w:val="TableParagraph"/>
              <w:spacing w:line="320" w:lineRule="exact"/>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1047D77A" w14:textId="77777777" w:rsidR="00C652EA" w:rsidRPr="007A6FB1" w:rsidRDefault="00C652EA" w:rsidP="00C652EA">
            <w:pPr>
              <w:rPr>
                <w:sz w:val="24"/>
                <w:szCs w:val="24"/>
              </w:rPr>
            </w:pPr>
            <w:r w:rsidRPr="007A6FB1">
              <w:rPr>
                <w:sz w:val="24"/>
                <w:szCs w:val="24"/>
              </w:rPr>
              <w:t>No, any funding claims that have missed the deadline for actuals would need to be added at the adjustment stage and then paid inline with the funding timetable which can be found by clicking on the following link.</w:t>
            </w:r>
          </w:p>
          <w:p w14:paraId="2F22288E" w14:textId="77777777" w:rsidR="00C652EA" w:rsidRPr="007A6FB1" w:rsidRDefault="00C652EA" w:rsidP="00C652EA">
            <w:pPr>
              <w:rPr>
                <w:sz w:val="24"/>
                <w:szCs w:val="24"/>
              </w:rPr>
            </w:pPr>
            <w:hyperlink r:id="rId10" w:history="1">
              <w:r w:rsidRPr="007A6FB1">
                <w:rPr>
                  <w:color w:val="0000FF"/>
                  <w:sz w:val="24"/>
                  <w:szCs w:val="24"/>
                  <w:u w:val="single"/>
                </w:rPr>
                <w:t xml:space="preserve">Free entitlement - Under 2s - </w:t>
              </w:r>
              <w:proofErr w:type="gramStart"/>
              <w:r w:rsidRPr="007A6FB1">
                <w:rPr>
                  <w:color w:val="0000FF"/>
                  <w:sz w:val="24"/>
                  <w:szCs w:val="24"/>
                  <w:u w:val="single"/>
                </w:rPr>
                <w:t>4 year old</w:t>
              </w:r>
              <w:proofErr w:type="gramEnd"/>
              <w:r w:rsidRPr="007A6FB1">
                <w:rPr>
                  <w:color w:val="0000FF"/>
                  <w:sz w:val="24"/>
                  <w:szCs w:val="24"/>
                  <w:u w:val="single"/>
                </w:rPr>
                <w:t xml:space="preserve"> provider payment timetable 2025-26 | Free entitlement - 2,3 and 4 year old provider payment timetable 2025-26 | Oldham Council</w:t>
              </w:r>
            </w:hyperlink>
          </w:p>
          <w:p w14:paraId="133BE6A6" w14:textId="0212806F" w:rsidR="00C652EA" w:rsidRDefault="00C652EA" w:rsidP="004E6F31">
            <w:pPr>
              <w:pStyle w:val="TableParagraph"/>
              <w:spacing w:before="27"/>
              <w:ind w:left="85"/>
              <w:rPr>
                <w:sz w:val="24"/>
              </w:rPr>
            </w:pPr>
          </w:p>
        </w:tc>
      </w:tr>
    </w:tbl>
    <w:p w14:paraId="3821EE4B" w14:textId="77777777" w:rsidR="00C652EA" w:rsidRDefault="00C652EA" w:rsidP="00C652EA">
      <w:pPr>
        <w:rPr>
          <w:sz w:val="24"/>
        </w:rPr>
      </w:pPr>
      <w:r>
        <w:rPr>
          <w:sz w:val="24"/>
        </w:rPr>
        <w:br w:type="textWrapping" w:clear="all"/>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26"/>
        <w:gridCol w:w="8715"/>
      </w:tblGrid>
      <w:tr w:rsidR="00C652EA" w14:paraId="0045A74A" w14:textId="77777777" w:rsidTr="004E6F31">
        <w:trPr>
          <w:trHeight w:val="815"/>
        </w:trPr>
        <w:tc>
          <w:tcPr>
            <w:tcW w:w="626" w:type="dxa"/>
            <w:tcBorders>
              <w:bottom w:val="single" w:sz="18" w:space="0" w:color="FFFFFF"/>
              <w:right w:val="single" w:sz="18" w:space="0" w:color="FFFFFF"/>
            </w:tcBorders>
            <w:shd w:val="clear" w:color="auto" w:fill="00B3BD"/>
          </w:tcPr>
          <w:p w14:paraId="08BF84C6" w14:textId="77777777" w:rsidR="00C652EA" w:rsidRDefault="00C652EA" w:rsidP="004E6F31">
            <w:pPr>
              <w:pStyle w:val="TableParagraph"/>
              <w:spacing w:line="321" w:lineRule="exact"/>
              <w:ind w:left="63"/>
              <w:rPr>
                <w:b/>
                <w:sz w:val="28"/>
              </w:rPr>
            </w:pPr>
            <w:r>
              <w:rPr>
                <w:b/>
                <w:color w:val="FFFFFF"/>
                <w:sz w:val="28"/>
              </w:rPr>
              <w:t>Q</w:t>
            </w:r>
          </w:p>
        </w:tc>
        <w:tc>
          <w:tcPr>
            <w:tcW w:w="8715" w:type="dxa"/>
            <w:tcBorders>
              <w:left w:val="single" w:sz="18" w:space="0" w:color="FFFFFF"/>
              <w:bottom w:val="single" w:sz="18" w:space="0" w:color="FFFFFF"/>
            </w:tcBorders>
            <w:shd w:val="clear" w:color="auto" w:fill="F3F3F3"/>
          </w:tcPr>
          <w:p w14:paraId="36554505" w14:textId="23C3B5CC" w:rsidR="00C652EA" w:rsidRDefault="00C652EA" w:rsidP="004E6F31">
            <w:pPr>
              <w:pStyle w:val="TableParagraph"/>
              <w:spacing w:line="264" w:lineRule="auto"/>
              <w:ind w:left="85" w:right="184"/>
              <w:rPr>
                <w:b/>
                <w:sz w:val="24"/>
              </w:rPr>
            </w:pPr>
            <w:r>
              <w:rPr>
                <w:b/>
                <w:sz w:val="24"/>
              </w:rPr>
              <w:t>What are Grace Periods?</w:t>
            </w:r>
          </w:p>
        </w:tc>
      </w:tr>
      <w:tr w:rsidR="00C652EA" w14:paraId="21BFE972" w14:textId="77777777" w:rsidTr="004E6F31">
        <w:trPr>
          <w:trHeight w:val="609"/>
        </w:trPr>
        <w:tc>
          <w:tcPr>
            <w:tcW w:w="626" w:type="dxa"/>
            <w:tcBorders>
              <w:top w:val="single" w:sz="18" w:space="0" w:color="FFFFFF"/>
              <w:right w:val="single" w:sz="18" w:space="0" w:color="FFFFFF"/>
            </w:tcBorders>
            <w:shd w:val="clear" w:color="auto" w:fill="606264"/>
          </w:tcPr>
          <w:p w14:paraId="0B2F6687" w14:textId="77777777" w:rsidR="00C652EA" w:rsidRDefault="00C652EA" w:rsidP="004E6F31">
            <w:pPr>
              <w:pStyle w:val="TableParagraph"/>
              <w:spacing w:line="320" w:lineRule="exact"/>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613B0374" w14:textId="77777777" w:rsidR="00C652EA" w:rsidRPr="007A6FB1" w:rsidRDefault="00C652EA" w:rsidP="00C652EA">
            <w:pPr>
              <w:spacing w:line="288" w:lineRule="atLeast"/>
              <w:outlineLvl w:val="2"/>
              <w:rPr>
                <w:rFonts w:eastAsia="Times New Roman"/>
                <w:b/>
                <w:bCs/>
                <w:sz w:val="24"/>
                <w:szCs w:val="24"/>
                <w:lang w:eastAsia="en-GB"/>
              </w:rPr>
            </w:pPr>
            <w:r w:rsidRPr="007A6FB1">
              <w:rPr>
                <w:rFonts w:eastAsia="Times New Roman"/>
                <w:sz w:val="24"/>
                <w:szCs w:val="24"/>
                <w:lang w:eastAsia="en-GB"/>
              </w:rPr>
              <w:t>Grace periods are an extended period of funding that families could receive if they fall out of eligibility for the Working Parent Entitlements. This gives parents a short period of time to re-confirm their code or seek employment.</w:t>
            </w:r>
            <w:r w:rsidRPr="007A6FB1">
              <w:rPr>
                <w:rFonts w:eastAsia="Times New Roman"/>
                <w:sz w:val="24"/>
                <w:szCs w:val="24"/>
                <w:lang w:eastAsia="en-GB"/>
              </w:rPr>
              <w:br/>
            </w:r>
            <w:r w:rsidRPr="007A6FB1">
              <w:rPr>
                <w:rFonts w:eastAsia="Times New Roman"/>
                <w:sz w:val="24"/>
                <w:szCs w:val="24"/>
                <w:lang w:eastAsia="en-GB"/>
              </w:rPr>
              <w:br/>
              <w:t>The table below outlines the parameters of grace periods.</w:t>
            </w:r>
          </w:p>
          <w:tbl>
            <w:tblPr>
              <w:tblW w:w="5000"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5459"/>
              <w:gridCol w:w="3233"/>
            </w:tblGrid>
            <w:tr w:rsidR="007A6FB1" w:rsidRPr="007A6FB1" w14:paraId="1C840D4E" w14:textId="77777777" w:rsidTr="004E6F31">
              <w:trPr>
                <w:tblHeader/>
              </w:trPr>
              <w:tc>
                <w:tcPr>
                  <w:tcW w:w="5000" w:type="pct"/>
                  <w:gridSpan w:val="2"/>
                  <w:tcBorders>
                    <w:top w:val="nil"/>
                    <w:left w:val="nil"/>
                    <w:bottom w:val="nil"/>
                    <w:right w:val="nil"/>
                  </w:tcBorders>
                  <w:shd w:val="clear" w:color="auto" w:fill="EFEFEF"/>
                  <w:tcMar>
                    <w:top w:w="48" w:type="dxa"/>
                    <w:left w:w="75" w:type="dxa"/>
                    <w:bottom w:w="48" w:type="dxa"/>
                    <w:right w:w="75" w:type="dxa"/>
                  </w:tcMar>
                  <w:vAlign w:val="center"/>
                  <w:hideMark/>
                </w:tcPr>
                <w:p w14:paraId="3000748D" w14:textId="77777777" w:rsidR="00C652EA" w:rsidRPr="007A6FB1" w:rsidRDefault="00C652EA" w:rsidP="007A6FB1">
                  <w:pPr>
                    <w:framePr w:hSpace="180" w:wrap="around" w:vAnchor="text" w:hAnchor="text" w:y="1"/>
                    <w:spacing w:before="120" w:after="180"/>
                    <w:suppressOverlap/>
                    <w:rPr>
                      <w:rFonts w:eastAsia="Times New Roman"/>
                      <w:b/>
                      <w:bCs/>
                      <w:i/>
                      <w:iCs/>
                      <w:sz w:val="24"/>
                      <w:szCs w:val="24"/>
                      <w:lang w:eastAsia="en-GB"/>
                    </w:rPr>
                  </w:pPr>
                  <w:r w:rsidRPr="007A6FB1">
                    <w:rPr>
                      <w:rFonts w:eastAsia="Times New Roman"/>
                      <w:b/>
                      <w:bCs/>
                      <w:i/>
                      <w:iCs/>
                      <w:sz w:val="24"/>
                      <w:szCs w:val="24"/>
                      <w:lang w:eastAsia="en-GB"/>
                    </w:rPr>
                    <w:t>Grace Periods</w:t>
                  </w:r>
                </w:p>
              </w:tc>
            </w:tr>
            <w:tr w:rsidR="007A6FB1" w:rsidRPr="007A6FB1" w14:paraId="699016DB" w14:textId="77777777" w:rsidTr="004E6F31">
              <w:trPr>
                <w:tblHeader/>
              </w:trPr>
              <w:tc>
                <w:tcPr>
                  <w:tcW w:w="3140" w:type="pct"/>
                  <w:tcBorders>
                    <w:top w:val="single" w:sz="6" w:space="0" w:color="CCCCCC"/>
                    <w:left w:val="single" w:sz="6" w:space="0" w:color="CCCCCC"/>
                    <w:bottom w:val="single" w:sz="6" w:space="0" w:color="CCCCCC"/>
                    <w:right w:val="single" w:sz="6" w:space="0" w:color="CCCCCC"/>
                  </w:tcBorders>
                  <w:shd w:val="clear" w:color="auto" w:fill="EFEFEF"/>
                  <w:tcMar>
                    <w:top w:w="48" w:type="dxa"/>
                    <w:left w:w="75" w:type="dxa"/>
                    <w:bottom w:w="48" w:type="dxa"/>
                    <w:right w:w="75" w:type="dxa"/>
                  </w:tcMar>
                  <w:hideMark/>
                </w:tcPr>
                <w:p w14:paraId="10FF3923" w14:textId="77777777" w:rsidR="00C652EA" w:rsidRPr="007A6FB1" w:rsidRDefault="00C652EA" w:rsidP="007A6FB1">
                  <w:pPr>
                    <w:framePr w:hSpace="180" w:wrap="around" w:vAnchor="text" w:hAnchor="text" w:y="1"/>
                    <w:suppressOverlap/>
                    <w:rPr>
                      <w:rFonts w:eastAsia="Times New Roman"/>
                      <w:b/>
                      <w:bCs/>
                      <w:sz w:val="24"/>
                      <w:szCs w:val="24"/>
                      <w:lang w:eastAsia="en-GB"/>
                    </w:rPr>
                  </w:pPr>
                  <w:r w:rsidRPr="007A6FB1">
                    <w:rPr>
                      <w:rFonts w:eastAsia="Times New Roman"/>
                      <w:b/>
                      <w:bCs/>
                      <w:sz w:val="24"/>
                      <w:szCs w:val="24"/>
                      <w:lang w:eastAsia="en-GB"/>
                    </w:rPr>
                    <w:t>Date Parent receives ineligible decision</w:t>
                  </w:r>
                </w:p>
              </w:tc>
              <w:tc>
                <w:tcPr>
                  <w:tcW w:w="1860" w:type="pct"/>
                  <w:tcBorders>
                    <w:top w:val="single" w:sz="6" w:space="0" w:color="CCCCCC"/>
                    <w:left w:val="single" w:sz="6" w:space="0" w:color="CCCCCC"/>
                    <w:bottom w:val="single" w:sz="6" w:space="0" w:color="CCCCCC"/>
                    <w:right w:val="single" w:sz="6" w:space="0" w:color="CCCCCC"/>
                  </w:tcBorders>
                  <w:shd w:val="clear" w:color="auto" w:fill="EFEFEF"/>
                  <w:tcMar>
                    <w:top w:w="48" w:type="dxa"/>
                    <w:left w:w="75" w:type="dxa"/>
                    <w:bottom w:w="48" w:type="dxa"/>
                    <w:right w:w="75" w:type="dxa"/>
                  </w:tcMar>
                  <w:hideMark/>
                </w:tcPr>
                <w:p w14:paraId="2A3FB85A" w14:textId="77777777" w:rsidR="00C652EA" w:rsidRPr="007A6FB1" w:rsidRDefault="00C652EA" w:rsidP="007A6FB1">
                  <w:pPr>
                    <w:framePr w:hSpace="180" w:wrap="around" w:vAnchor="text" w:hAnchor="text" w:y="1"/>
                    <w:suppressOverlap/>
                    <w:rPr>
                      <w:rFonts w:eastAsia="Times New Roman"/>
                      <w:b/>
                      <w:bCs/>
                      <w:sz w:val="24"/>
                      <w:szCs w:val="24"/>
                      <w:lang w:eastAsia="en-GB"/>
                    </w:rPr>
                  </w:pPr>
                  <w:r w:rsidRPr="007A6FB1">
                    <w:rPr>
                      <w:rFonts w:eastAsia="Times New Roman"/>
                      <w:b/>
                      <w:bCs/>
                      <w:sz w:val="24"/>
                      <w:szCs w:val="24"/>
                      <w:lang w:eastAsia="en-GB"/>
                    </w:rPr>
                    <w:t>Grace period end date</w:t>
                  </w:r>
                </w:p>
              </w:tc>
            </w:tr>
            <w:tr w:rsidR="007A6FB1" w:rsidRPr="007A6FB1" w14:paraId="3F112C34" w14:textId="77777777" w:rsidTr="004E6F31">
              <w:tc>
                <w:tcPr>
                  <w:tcW w:w="314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57C9B84F"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1 January – 10 February</w:t>
                  </w:r>
                </w:p>
              </w:tc>
              <w:tc>
                <w:tcPr>
                  <w:tcW w:w="186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70B085FD"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31 March</w:t>
                  </w:r>
                </w:p>
              </w:tc>
            </w:tr>
            <w:tr w:rsidR="007A6FB1" w:rsidRPr="007A6FB1" w14:paraId="0C46B2D2" w14:textId="77777777" w:rsidTr="004E6F31">
              <w:tc>
                <w:tcPr>
                  <w:tcW w:w="314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10D992F2"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11 February – 31 March</w:t>
                  </w:r>
                </w:p>
              </w:tc>
              <w:tc>
                <w:tcPr>
                  <w:tcW w:w="186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05E70F68"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31 August</w:t>
                  </w:r>
                </w:p>
              </w:tc>
            </w:tr>
            <w:tr w:rsidR="007A6FB1" w:rsidRPr="007A6FB1" w14:paraId="7978FF56" w14:textId="77777777" w:rsidTr="004E6F31">
              <w:tc>
                <w:tcPr>
                  <w:tcW w:w="314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0F46D1F2"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1 April – 26 May</w:t>
                  </w:r>
                </w:p>
              </w:tc>
              <w:tc>
                <w:tcPr>
                  <w:tcW w:w="186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2AF0F879"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31 August</w:t>
                  </w:r>
                </w:p>
              </w:tc>
            </w:tr>
            <w:tr w:rsidR="007A6FB1" w:rsidRPr="007A6FB1" w14:paraId="29C7571A" w14:textId="77777777" w:rsidTr="004E6F31">
              <w:tc>
                <w:tcPr>
                  <w:tcW w:w="314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31E88E17"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27 May – 31 August</w:t>
                  </w:r>
                </w:p>
              </w:tc>
              <w:tc>
                <w:tcPr>
                  <w:tcW w:w="186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419FC7F8"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31 December</w:t>
                  </w:r>
                </w:p>
              </w:tc>
            </w:tr>
            <w:tr w:rsidR="007A6FB1" w:rsidRPr="007A6FB1" w14:paraId="0737A460" w14:textId="77777777" w:rsidTr="004E6F31">
              <w:tc>
                <w:tcPr>
                  <w:tcW w:w="314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5F654A66"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1 September – 21 October</w:t>
                  </w:r>
                </w:p>
              </w:tc>
              <w:tc>
                <w:tcPr>
                  <w:tcW w:w="186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4BE40F9C"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31 December</w:t>
                  </w:r>
                </w:p>
              </w:tc>
            </w:tr>
            <w:tr w:rsidR="007A6FB1" w:rsidRPr="007A6FB1" w14:paraId="0E6CBE80" w14:textId="77777777" w:rsidTr="004E6F31">
              <w:tc>
                <w:tcPr>
                  <w:tcW w:w="314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7CA99C09"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22 October – 31 December</w:t>
                  </w:r>
                </w:p>
              </w:tc>
              <w:tc>
                <w:tcPr>
                  <w:tcW w:w="1860" w:type="pct"/>
                  <w:tcBorders>
                    <w:top w:val="single" w:sz="6" w:space="0" w:color="CCCCCC"/>
                    <w:left w:val="single" w:sz="6" w:space="0" w:color="CCCCCC"/>
                    <w:bottom w:val="single" w:sz="6" w:space="0" w:color="CCCCCC"/>
                    <w:right w:val="single" w:sz="6" w:space="0" w:color="CCCCCC"/>
                  </w:tcBorders>
                  <w:shd w:val="clear" w:color="auto" w:fill="FFFFFF"/>
                  <w:tcMar>
                    <w:top w:w="48" w:type="dxa"/>
                    <w:left w:w="75" w:type="dxa"/>
                    <w:bottom w:w="48" w:type="dxa"/>
                    <w:right w:w="75" w:type="dxa"/>
                  </w:tcMar>
                  <w:hideMark/>
                </w:tcPr>
                <w:p w14:paraId="11D40912" w14:textId="77777777" w:rsidR="00C652EA" w:rsidRPr="007A6FB1" w:rsidRDefault="00C652EA" w:rsidP="007A6FB1">
                  <w:pPr>
                    <w:framePr w:hSpace="180" w:wrap="around" w:vAnchor="text" w:hAnchor="text" w:y="1"/>
                    <w:suppressOverlap/>
                    <w:rPr>
                      <w:rFonts w:eastAsia="Times New Roman"/>
                      <w:sz w:val="24"/>
                      <w:szCs w:val="24"/>
                      <w:lang w:eastAsia="en-GB"/>
                    </w:rPr>
                  </w:pPr>
                  <w:r w:rsidRPr="007A6FB1">
                    <w:rPr>
                      <w:rFonts w:eastAsia="Times New Roman"/>
                      <w:sz w:val="24"/>
                      <w:szCs w:val="24"/>
                      <w:lang w:eastAsia="en-GB"/>
                    </w:rPr>
                    <w:t>31 March</w:t>
                  </w:r>
                </w:p>
              </w:tc>
            </w:tr>
          </w:tbl>
          <w:p w14:paraId="14824C2F" w14:textId="62717C47" w:rsidR="00C652EA" w:rsidRPr="007A6FB1" w:rsidRDefault="00C652EA" w:rsidP="007A6FB1">
            <w:pPr>
              <w:spacing w:before="100" w:beforeAutospacing="1" w:after="100" w:afterAutospacing="1" w:line="384" w:lineRule="atLeast"/>
              <w:ind w:left="207"/>
              <w:rPr>
                <w:rFonts w:eastAsia="Times New Roman"/>
                <w:sz w:val="24"/>
                <w:szCs w:val="24"/>
                <w:lang w:eastAsia="en-GB"/>
              </w:rPr>
            </w:pPr>
            <w:r w:rsidRPr="007A6FB1">
              <w:rPr>
                <w:rFonts w:eastAsia="Times New Roman"/>
                <w:sz w:val="24"/>
                <w:szCs w:val="24"/>
                <w:lang w:eastAsia="en-GB"/>
              </w:rPr>
              <w:t xml:space="preserve">Once the grace period has ended for </w:t>
            </w:r>
            <w:proofErr w:type="gramStart"/>
            <w:r w:rsidR="007A6FB1" w:rsidRPr="007A6FB1">
              <w:rPr>
                <w:rFonts w:eastAsia="Times New Roman"/>
                <w:sz w:val="24"/>
                <w:szCs w:val="24"/>
                <w:lang w:eastAsia="en-GB"/>
              </w:rPr>
              <w:t>3 and 4 year-olds</w:t>
            </w:r>
            <w:proofErr w:type="gramEnd"/>
            <w:r w:rsidRPr="007A6FB1">
              <w:rPr>
                <w:rFonts w:eastAsia="Times New Roman"/>
                <w:sz w:val="24"/>
                <w:szCs w:val="24"/>
                <w:lang w:eastAsia="en-GB"/>
              </w:rPr>
              <w:t>, they will still be able to access the Universal Entitlement for 15 hours only.</w:t>
            </w:r>
          </w:p>
          <w:p w14:paraId="38EAC622" w14:textId="35011FB5" w:rsidR="00C652EA" w:rsidRPr="007A6FB1" w:rsidRDefault="00C652EA" w:rsidP="007A6FB1">
            <w:pPr>
              <w:spacing w:before="100" w:beforeAutospacing="1" w:after="100" w:afterAutospacing="1" w:line="384" w:lineRule="atLeast"/>
              <w:ind w:left="207"/>
              <w:rPr>
                <w:rFonts w:eastAsia="Times New Roman"/>
                <w:sz w:val="24"/>
                <w:szCs w:val="24"/>
                <w:lang w:eastAsia="en-GB"/>
              </w:rPr>
            </w:pPr>
            <w:r w:rsidRPr="007A6FB1">
              <w:rPr>
                <w:rFonts w:eastAsia="Times New Roman"/>
                <w:sz w:val="24"/>
                <w:szCs w:val="24"/>
                <w:lang w:eastAsia="en-GB"/>
              </w:rPr>
              <w:t xml:space="preserve">Children accessing the Working Parent Entitlements prior to the term after they </w:t>
            </w:r>
            <w:r w:rsidRPr="007A6FB1">
              <w:rPr>
                <w:rFonts w:eastAsia="Times New Roman"/>
                <w:sz w:val="24"/>
                <w:szCs w:val="24"/>
                <w:lang w:eastAsia="en-GB"/>
              </w:rPr>
              <w:lastRenderedPageBreak/>
              <w:t xml:space="preserve">turn 3 years old, but who fall out of eligibility, will no longer be funded </w:t>
            </w:r>
            <w:r w:rsidR="007A6FB1" w:rsidRPr="007A6FB1">
              <w:rPr>
                <w:rFonts w:eastAsia="Times New Roman"/>
                <w:sz w:val="24"/>
                <w:szCs w:val="24"/>
                <w:lang w:eastAsia="en-GB"/>
              </w:rPr>
              <w:t>and will</w:t>
            </w:r>
            <w:r w:rsidRPr="007A6FB1">
              <w:rPr>
                <w:rFonts w:eastAsia="Times New Roman"/>
                <w:sz w:val="24"/>
                <w:szCs w:val="24"/>
                <w:lang w:eastAsia="en-GB"/>
              </w:rPr>
              <w:t xml:space="preserve"> need to pay for their childcare. Parents should be signposted to </w:t>
            </w:r>
            <w:hyperlink r:id="rId11" w:anchor=":~:text=Best%20Start%20in%20Life%20brings%20together%20trusted%20information,school%3F%20Can%20I%20get%20help%20paying%20for%20childcare%3F" w:history="1">
              <w:r w:rsidRPr="007A6FB1">
                <w:rPr>
                  <w:sz w:val="24"/>
                  <w:szCs w:val="24"/>
                  <w:u w:val="single"/>
                </w:rPr>
                <w:t>Homepage | Best Start in Life</w:t>
              </w:r>
            </w:hyperlink>
            <w:r w:rsidRPr="007A6FB1">
              <w:rPr>
                <w:sz w:val="24"/>
                <w:szCs w:val="24"/>
              </w:rPr>
              <w:t xml:space="preserve"> to check if they are eligible for any other type of childcare support.</w:t>
            </w:r>
          </w:p>
        </w:tc>
      </w:tr>
    </w:tbl>
    <w:p w14:paraId="073DE9E2" w14:textId="77777777" w:rsidR="00C652EA" w:rsidRDefault="00C652EA" w:rsidP="00C652EA">
      <w:pPr>
        <w:rPr>
          <w:sz w:val="24"/>
        </w:rPr>
      </w:pPr>
    </w:p>
    <w:p w14:paraId="73FD6D25" w14:textId="77777777" w:rsidR="00C652EA" w:rsidRDefault="00C652EA" w:rsidP="00C652EA">
      <w:pPr>
        <w:rPr>
          <w:sz w:val="24"/>
        </w:rPr>
      </w:pPr>
    </w:p>
    <w:p w14:paraId="7AEB6B22" w14:textId="5774D526" w:rsidR="00C652EA" w:rsidRDefault="00C652EA" w:rsidP="00C652EA">
      <w:pPr>
        <w:rPr>
          <w:sz w:val="24"/>
        </w:rPr>
        <w:sectPr w:rsidR="00C652EA" w:rsidSect="00C652EA">
          <w:pgSz w:w="11910" w:h="16840"/>
          <w:pgMar w:top="2000" w:right="0" w:bottom="280" w:left="1100" w:header="489" w:footer="0" w:gutter="0"/>
          <w:cols w:space="720"/>
        </w:sect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626"/>
        <w:gridCol w:w="8715"/>
      </w:tblGrid>
      <w:tr w:rsidR="00A33D07" w14:paraId="14F2D1E7" w14:textId="77777777" w:rsidTr="004E6F31">
        <w:trPr>
          <w:trHeight w:val="815"/>
        </w:trPr>
        <w:tc>
          <w:tcPr>
            <w:tcW w:w="626" w:type="dxa"/>
            <w:tcBorders>
              <w:bottom w:val="single" w:sz="18" w:space="0" w:color="FFFFFF"/>
              <w:right w:val="single" w:sz="18" w:space="0" w:color="FFFFFF"/>
            </w:tcBorders>
            <w:shd w:val="clear" w:color="auto" w:fill="00B3BD"/>
          </w:tcPr>
          <w:p w14:paraId="609929BC" w14:textId="77777777" w:rsidR="00A33D07" w:rsidRDefault="00A33D07" w:rsidP="004E6F31">
            <w:pPr>
              <w:pStyle w:val="TableParagraph"/>
              <w:spacing w:line="321" w:lineRule="exact"/>
              <w:ind w:left="63"/>
              <w:rPr>
                <w:b/>
                <w:sz w:val="28"/>
              </w:rPr>
            </w:pPr>
            <w:r>
              <w:rPr>
                <w:b/>
                <w:color w:val="FFFFFF"/>
                <w:sz w:val="28"/>
              </w:rPr>
              <w:lastRenderedPageBreak/>
              <w:t>Q</w:t>
            </w:r>
          </w:p>
        </w:tc>
        <w:tc>
          <w:tcPr>
            <w:tcW w:w="8715" w:type="dxa"/>
            <w:tcBorders>
              <w:left w:val="single" w:sz="18" w:space="0" w:color="FFFFFF"/>
              <w:bottom w:val="single" w:sz="18" w:space="0" w:color="FFFFFF"/>
            </w:tcBorders>
            <w:shd w:val="clear" w:color="auto" w:fill="F3F3F3"/>
          </w:tcPr>
          <w:p w14:paraId="6EE2FC38" w14:textId="4D5387E6" w:rsidR="00A33D07" w:rsidRDefault="00A33D07" w:rsidP="004E6F31">
            <w:pPr>
              <w:pStyle w:val="TableParagraph"/>
              <w:spacing w:line="264" w:lineRule="auto"/>
              <w:ind w:left="85" w:right="184"/>
              <w:rPr>
                <w:b/>
                <w:sz w:val="24"/>
              </w:rPr>
            </w:pPr>
            <w:r>
              <w:rPr>
                <w:b/>
                <w:sz w:val="24"/>
              </w:rPr>
              <w:t>What Providers can charge for?</w:t>
            </w:r>
          </w:p>
        </w:tc>
      </w:tr>
      <w:tr w:rsidR="00A33D07" w14:paraId="60938F7B" w14:textId="77777777" w:rsidTr="004E6F31">
        <w:trPr>
          <w:trHeight w:val="609"/>
        </w:trPr>
        <w:tc>
          <w:tcPr>
            <w:tcW w:w="626" w:type="dxa"/>
            <w:tcBorders>
              <w:top w:val="single" w:sz="18" w:space="0" w:color="FFFFFF"/>
              <w:right w:val="single" w:sz="18" w:space="0" w:color="FFFFFF"/>
            </w:tcBorders>
            <w:shd w:val="clear" w:color="auto" w:fill="606264"/>
          </w:tcPr>
          <w:p w14:paraId="426B5193" w14:textId="77777777" w:rsidR="00A33D07" w:rsidRDefault="00A33D07" w:rsidP="004E6F31">
            <w:pPr>
              <w:pStyle w:val="TableParagraph"/>
              <w:spacing w:line="320" w:lineRule="exact"/>
              <w:rPr>
                <w:b/>
                <w:sz w:val="28"/>
              </w:rPr>
            </w:pPr>
            <w:r>
              <w:rPr>
                <w:b/>
                <w:color w:val="FFFFFF"/>
                <w:sz w:val="28"/>
              </w:rPr>
              <w:t>A</w:t>
            </w:r>
          </w:p>
        </w:tc>
        <w:tc>
          <w:tcPr>
            <w:tcW w:w="8715" w:type="dxa"/>
            <w:tcBorders>
              <w:top w:val="single" w:sz="18" w:space="0" w:color="FFFFFF"/>
              <w:left w:val="single" w:sz="18" w:space="0" w:color="FFFFFF"/>
            </w:tcBorders>
            <w:shd w:val="clear" w:color="auto" w:fill="F3F3F3"/>
          </w:tcPr>
          <w:p w14:paraId="3DD9512B" w14:textId="77777777" w:rsidR="00A33D07" w:rsidRPr="00B81CEC" w:rsidRDefault="00A33D07" w:rsidP="00A33D07">
            <w:pPr>
              <w:spacing w:before="100" w:beforeAutospacing="1" w:after="100" w:afterAutospacing="1" w:line="384" w:lineRule="atLeast"/>
              <w:ind w:left="720"/>
              <w:rPr>
                <w:rFonts w:eastAsia="Times New Roman"/>
                <w:color w:val="333333"/>
                <w:lang w:eastAsia="en-GB"/>
              </w:rPr>
            </w:pPr>
            <w:r w:rsidRPr="00B81CEC">
              <w:rPr>
                <w:rFonts w:eastAsia="Times New Roman"/>
                <w:color w:val="333333"/>
                <w:lang w:eastAsia="en-GB"/>
              </w:rPr>
              <w:t>As funded hours only cover the hours a child attends a provider for education and does not cover the costs of food, other consumables, additional hours or additional services and therefore providers can charge for these if accessed or attended for by a child. It </w:t>
            </w:r>
            <w:r w:rsidRPr="00B81CEC">
              <w:rPr>
                <w:rFonts w:eastAsia="Times New Roman"/>
                <w:b/>
                <w:bCs/>
                <w:color w:val="333333"/>
                <w:lang w:eastAsia="en-GB"/>
              </w:rPr>
              <w:t>must not be</w:t>
            </w:r>
            <w:r w:rsidRPr="00B81CEC">
              <w:rPr>
                <w:rFonts w:eastAsia="Times New Roman"/>
                <w:color w:val="333333"/>
                <w:lang w:eastAsia="en-GB"/>
              </w:rPr>
              <w:t> a mandatory condition that parents must purchase additional services or extras just to gain access to their funded entitlement.</w:t>
            </w:r>
          </w:p>
          <w:p w14:paraId="550BB191" w14:textId="77777777" w:rsidR="00A33D07" w:rsidRDefault="00A33D07" w:rsidP="00A33D07">
            <w:pPr>
              <w:spacing w:before="100" w:beforeAutospacing="1" w:after="100" w:afterAutospacing="1" w:line="384" w:lineRule="atLeast"/>
              <w:ind w:left="720"/>
              <w:rPr>
                <w:rFonts w:eastAsia="Times New Roman"/>
                <w:color w:val="333333"/>
                <w:lang w:eastAsia="en-GB"/>
              </w:rPr>
            </w:pPr>
            <w:r w:rsidRPr="00CC010A">
              <w:rPr>
                <w:rFonts w:eastAsia="Times New Roman"/>
                <w:color w:val="333333"/>
                <w:lang w:eastAsia="en-GB"/>
              </w:rPr>
              <w:t xml:space="preserve">When parents do access chargeable </w:t>
            </w:r>
            <w:proofErr w:type="gramStart"/>
            <w:r w:rsidRPr="00CC010A">
              <w:rPr>
                <w:rFonts w:eastAsia="Times New Roman"/>
                <w:color w:val="333333"/>
                <w:lang w:eastAsia="en-GB"/>
              </w:rPr>
              <w:t>extras</w:t>
            </w:r>
            <w:proofErr w:type="gramEnd"/>
            <w:r w:rsidRPr="00CC010A">
              <w:rPr>
                <w:rFonts w:eastAsia="Times New Roman"/>
                <w:color w:val="333333"/>
                <w:lang w:eastAsia="en-GB"/>
              </w:rPr>
              <w:t xml:space="preserve"> the provider must advise them of all charges from the outset of a funded place.</w:t>
            </w:r>
          </w:p>
          <w:p w14:paraId="75DDFF2E" w14:textId="18915C3F" w:rsidR="00A33D07" w:rsidRDefault="00A33D07" w:rsidP="004E6F31">
            <w:pPr>
              <w:pStyle w:val="TableParagraph"/>
              <w:spacing w:before="27"/>
              <w:ind w:left="85"/>
              <w:rPr>
                <w:sz w:val="24"/>
              </w:rPr>
            </w:pPr>
          </w:p>
        </w:tc>
      </w:tr>
    </w:tbl>
    <w:p w14:paraId="6009948B" w14:textId="77777777" w:rsidR="00CE70C4" w:rsidRDefault="00CE70C4">
      <w:pPr>
        <w:rPr>
          <w:sz w:val="24"/>
        </w:rPr>
      </w:pPr>
    </w:p>
    <w:p w14:paraId="5DD8E90E" w14:textId="77777777" w:rsidR="00A33D07" w:rsidRDefault="00A33D07">
      <w:pPr>
        <w:rPr>
          <w:sz w:val="24"/>
        </w:rPr>
      </w:pPr>
    </w:p>
    <w:p w14:paraId="56A9998C" w14:textId="77777777" w:rsidR="00A33D07" w:rsidRDefault="00A33D07">
      <w:pPr>
        <w:rPr>
          <w:sz w:val="24"/>
        </w:rPr>
      </w:pPr>
    </w:p>
    <w:p w14:paraId="64B721CF" w14:textId="77777777" w:rsidR="00A33D07" w:rsidRDefault="00A33D07">
      <w:pPr>
        <w:rPr>
          <w:sz w:val="24"/>
        </w:rPr>
      </w:pPr>
    </w:p>
    <w:p w14:paraId="65BF4077" w14:textId="77777777" w:rsidR="00A33D07" w:rsidRDefault="00A33D07">
      <w:pPr>
        <w:rPr>
          <w:sz w:val="24"/>
        </w:rPr>
      </w:pPr>
    </w:p>
    <w:p w14:paraId="58C93503" w14:textId="77777777" w:rsidR="00A33D07" w:rsidRDefault="00A33D07">
      <w:pPr>
        <w:rPr>
          <w:sz w:val="24"/>
        </w:rPr>
      </w:pPr>
    </w:p>
    <w:p w14:paraId="365A2A45" w14:textId="77777777" w:rsidR="00A33D07" w:rsidRDefault="00A33D07">
      <w:pPr>
        <w:rPr>
          <w:sz w:val="24"/>
        </w:rPr>
      </w:pPr>
    </w:p>
    <w:p w14:paraId="77554247" w14:textId="77777777" w:rsidR="00A33D07" w:rsidRDefault="00A33D07">
      <w:pPr>
        <w:rPr>
          <w:sz w:val="24"/>
        </w:rPr>
      </w:pPr>
    </w:p>
    <w:p w14:paraId="5633168E" w14:textId="77777777" w:rsidR="00A33D07" w:rsidRDefault="00A33D07">
      <w:pPr>
        <w:rPr>
          <w:sz w:val="24"/>
        </w:rPr>
      </w:pPr>
    </w:p>
    <w:p w14:paraId="59726B5C" w14:textId="77777777" w:rsidR="00A33D07" w:rsidRDefault="00A33D07">
      <w:pPr>
        <w:rPr>
          <w:sz w:val="24"/>
        </w:rPr>
      </w:pPr>
    </w:p>
    <w:p w14:paraId="7299ECA7" w14:textId="77777777" w:rsidR="00A33D07" w:rsidRDefault="00A33D07">
      <w:pPr>
        <w:rPr>
          <w:sz w:val="24"/>
        </w:rPr>
      </w:pPr>
    </w:p>
    <w:p w14:paraId="4C01D8E6" w14:textId="77777777" w:rsidR="00A33D07" w:rsidRDefault="00A33D07">
      <w:pPr>
        <w:rPr>
          <w:sz w:val="24"/>
        </w:rPr>
      </w:pPr>
    </w:p>
    <w:p w14:paraId="3647F651" w14:textId="77777777" w:rsidR="00A33D07" w:rsidRDefault="00A33D07">
      <w:pPr>
        <w:rPr>
          <w:sz w:val="24"/>
        </w:rPr>
      </w:pPr>
    </w:p>
    <w:p w14:paraId="7124D964" w14:textId="77777777" w:rsidR="00A33D07" w:rsidRDefault="00A33D07">
      <w:pPr>
        <w:rPr>
          <w:sz w:val="24"/>
        </w:rPr>
      </w:pPr>
    </w:p>
    <w:p w14:paraId="0AD1CE5D" w14:textId="77777777" w:rsidR="00A33D07" w:rsidRDefault="00A33D07">
      <w:pPr>
        <w:rPr>
          <w:sz w:val="24"/>
        </w:rPr>
      </w:pPr>
    </w:p>
    <w:p w14:paraId="7E482B30" w14:textId="77777777" w:rsidR="00A33D07" w:rsidRDefault="00A33D07">
      <w:pPr>
        <w:rPr>
          <w:sz w:val="24"/>
        </w:rPr>
      </w:pPr>
    </w:p>
    <w:p w14:paraId="750D0B2E" w14:textId="77777777" w:rsidR="00A33D07" w:rsidRDefault="00A33D07">
      <w:pPr>
        <w:rPr>
          <w:sz w:val="24"/>
        </w:rPr>
      </w:pPr>
    </w:p>
    <w:p w14:paraId="21D802C1" w14:textId="77777777" w:rsidR="00A33D07" w:rsidRDefault="00A33D07">
      <w:pPr>
        <w:rPr>
          <w:sz w:val="24"/>
        </w:rPr>
      </w:pPr>
    </w:p>
    <w:p w14:paraId="3553B4F6" w14:textId="77777777" w:rsidR="00A33D07" w:rsidRDefault="00A33D07">
      <w:pPr>
        <w:rPr>
          <w:sz w:val="24"/>
        </w:rPr>
      </w:pPr>
    </w:p>
    <w:tbl>
      <w:tblPr>
        <w:tblW w:w="0" w:type="auto"/>
        <w:tblInd w:w="7" w:type="dxa"/>
        <w:tblLayout w:type="fixed"/>
        <w:tblCellMar>
          <w:left w:w="0" w:type="dxa"/>
          <w:right w:w="0" w:type="dxa"/>
        </w:tblCellMar>
        <w:tblLook w:val="01E0" w:firstRow="1" w:lastRow="1" w:firstColumn="1" w:lastColumn="1" w:noHBand="0" w:noVBand="0"/>
      </w:tblPr>
      <w:tblGrid>
        <w:gridCol w:w="617"/>
        <w:gridCol w:w="8730"/>
      </w:tblGrid>
      <w:tr w:rsidR="00A33D07" w14:paraId="74FF3F7E" w14:textId="77777777" w:rsidTr="004E6F31">
        <w:trPr>
          <w:trHeight w:val="728"/>
        </w:trPr>
        <w:tc>
          <w:tcPr>
            <w:tcW w:w="617" w:type="dxa"/>
            <w:tcBorders>
              <w:bottom w:val="single" w:sz="18" w:space="0" w:color="FFFFFF"/>
              <w:right w:val="single" w:sz="18" w:space="0" w:color="FFFFFF"/>
            </w:tcBorders>
            <w:shd w:val="clear" w:color="auto" w:fill="00B3BD"/>
          </w:tcPr>
          <w:p w14:paraId="54A9CBC1" w14:textId="77777777" w:rsidR="00A33D07" w:rsidRDefault="00A33D07" w:rsidP="004E6F31">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10FA7FA3" w14:textId="32E4179D" w:rsidR="00A33D07" w:rsidRDefault="00A33D07" w:rsidP="004E6F31">
            <w:pPr>
              <w:pStyle w:val="TableParagraph"/>
              <w:spacing w:line="264" w:lineRule="auto"/>
              <w:ind w:left="128"/>
              <w:rPr>
                <w:b/>
                <w:sz w:val="24"/>
              </w:rPr>
            </w:pPr>
            <w:r>
              <w:rPr>
                <w:b/>
                <w:sz w:val="24"/>
              </w:rPr>
              <w:t>What are Voluntary charges and considerations?</w:t>
            </w:r>
          </w:p>
        </w:tc>
      </w:tr>
      <w:tr w:rsidR="00A33D07" w14:paraId="6A430A84" w14:textId="77777777" w:rsidTr="004E6F31">
        <w:trPr>
          <w:trHeight w:val="483"/>
        </w:trPr>
        <w:tc>
          <w:tcPr>
            <w:tcW w:w="617" w:type="dxa"/>
            <w:tcBorders>
              <w:top w:val="single" w:sz="18" w:space="0" w:color="FFFFFF"/>
              <w:right w:val="single" w:sz="18" w:space="0" w:color="FFFFFF"/>
            </w:tcBorders>
            <w:shd w:val="clear" w:color="auto" w:fill="606264"/>
          </w:tcPr>
          <w:p w14:paraId="7F33B636" w14:textId="77777777" w:rsidR="00A33D07" w:rsidRDefault="00A33D07" w:rsidP="004E6F31">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7DC832E8" w14:textId="77777777" w:rsidR="00A33D07" w:rsidRPr="00B81CEC" w:rsidRDefault="00A33D07" w:rsidP="00A33D07">
            <w:pPr>
              <w:spacing w:before="100" w:beforeAutospacing="1" w:after="100" w:afterAutospacing="1" w:line="384" w:lineRule="atLeast"/>
              <w:ind w:left="720"/>
              <w:rPr>
                <w:rFonts w:eastAsia="Times New Roman"/>
                <w:color w:val="333333"/>
                <w:lang w:eastAsia="en-GB"/>
              </w:rPr>
            </w:pPr>
            <w:r>
              <w:rPr>
                <w:rFonts w:eastAsia="Times New Roman"/>
                <w:color w:val="333333"/>
                <w:lang w:eastAsia="en-GB"/>
              </w:rPr>
              <w:t xml:space="preserve">A </w:t>
            </w:r>
            <w:r w:rsidRPr="00B81CEC">
              <w:rPr>
                <w:rFonts w:eastAsia="Times New Roman"/>
                <w:color w:val="333333"/>
                <w:lang w:eastAsia="en-GB"/>
              </w:rPr>
              <w:t>Providers can charge for the following</w:t>
            </w:r>
            <w:r>
              <w:rPr>
                <w:rFonts w:eastAsia="Times New Roman"/>
                <w:color w:val="333333"/>
                <w:lang w:eastAsia="en-GB"/>
              </w:rPr>
              <w:t>,</w:t>
            </w:r>
            <w:r w:rsidRPr="00B81CEC">
              <w:rPr>
                <w:rFonts w:eastAsia="Times New Roman"/>
                <w:color w:val="333333"/>
                <w:lang w:eastAsia="en-GB"/>
              </w:rPr>
              <w:t xml:space="preserve"> but charges should be voluntary for parents</w:t>
            </w:r>
          </w:p>
          <w:p w14:paraId="0455EA24" w14:textId="77777777" w:rsidR="00A33D07" w:rsidRPr="00B81CEC" w:rsidRDefault="00A33D07" w:rsidP="00A33D07">
            <w:pPr>
              <w:widowControl/>
              <w:numPr>
                <w:ilvl w:val="0"/>
                <w:numId w:val="2"/>
              </w:numPr>
              <w:autoSpaceDE/>
              <w:autoSpaceDN/>
              <w:spacing w:line="384" w:lineRule="atLeast"/>
              <w:ind w:left="1440"/>
              <w:rPr>
                <w:rFonts w:eastAsia="Times New Roman"/>
                <w:color w:val="333333"/>
                <w:lang w:eastAsia="en-GB"/>
              </w:rPr>
            </w:pPr>
            <w:r w:rsidRPr="00B81CEC">
              <w:rPr>
                <w:rFonts w:eastAsia="Times New Roman"/>
                <w:color w:val="333333"/>
                <w:lang w:eastAsia="en-GB"/>
              </w:rPr>
              <w:t>consumables to be used by the child, such as nappies or sun cream</w:t>
            </w:r>
          </w:p>
          <w:p w14:paraId="6F04244B" w14:textId="77777777" w:rsidR="00A33D07" w:rsidRPr="00B81CEC" w:rsidRDefault="00A33D07" w:rsidP="00A33D07">
            <w:pPr>
              <w:widowControl/>
              <w:numPr>
                <w:ilvl w:val="0"/>
                <w:numId w:val="2"/>
              </w:numPr>
              <w:autoSpaceDE/>
              <w:autoSpaceDN/>
              <w:spacing w:line="384" w:lineRule="atLeast"/>
              <w:ind w:left="1440"/>
              <w:rPr>
                <w:rFonts w:eastAsia="Times New Roman"/>
                <w:color w:val="333333"/>
                <w:lang w:eastAsia="en-GB"/>
              </w:rPr>
            </w:pPr>
            <w:r w:rsidRPr="00B81CEC">
              <w:rPr>
                <w:rFonts w:eastAsia="Times New Roman"/>
                <w:color w:val="333333"/>
                <w:lang w:eastAsia="en-GB"/>
              </w:rPr>
              <w:t>meals and snacks consumed by the child</w:t>
            </w:r>
          </w:p>
          <w:p w14:paraId="0CF13A73" w14:textId="77777777" w:rsidR="00A33D07" w:rsidRPr="00B81CEC" w:rsidRDefault="00A33D07" w:rsidP="00A33D07">
            <w:pPr>
              <w:widowControl/>
              <w:numPr>
                <w:ilvl w:val="0"/>
                <w:numId w:val="2"/>
              </w:numPr>
              <w:autoSpaceDE/>
              <w:autoSpaceDN/>
              <w:spacing w:line="384" w:lineRule="atLeast"/>
              <w:ind w:left="1440"/>
              <w:rPr>
                <w:rFonts w:eastAsia="Times New Roman"/>
                <w:color w:val="333333"/>
                <w:lang w:eastAsia="en-GB"/>
              </w:rPr>
            </w:pPr>
            <w:r w:rsidRPr="00B81CEC">
              <w:rPr>
                <w:rFonts w:eastAsia="Times New Roman"/>
                <w:color w:val="333333"/>
                <w:lang w:eastAsia="en-GB"/>
              </w:rPr>
              <w:t>extra optional activities such as events, celebrations, specialist tuition (for example music classes or foreign languages) or other activities that are not directly related or necessary for the effective delivery of the Early Years Foundation Stage (EYFS) statutory framework.</w:t>
            </w:r>
          </w:p>
          <w:p w14:paraId="1D5C0228" w14:textId="77777777" w:rsidR="00A33D07" w:rsidRPr="00B81CEC" w:rsidRDefault="00A33D07" w:rsidP="00A33D07">
            <w:pPr>
              <w:spacing w:before="100" w:beforeAutospacing="1" w:after="100" w:afterAutospacing="1" w:line="384" w:lineRule="atLeast"/>
              <w:ind w:left="720"/>
              <w:rPr>
                <w:rFonts w:eastAsia="Times New Roman"/>
                <w:color w:val="333333"/>
                <w:lang w:eastAsia="en-GB"/>
              </w:rPr>
            </w:pPr>
            <w:r w:rsidRPr="00B81CEC">
              <w:rPr>
                <w:rFonts w:eastAsia="Times New Roman"/>
                <w:color w:val="333333"/>
                <w:lang w:eastAsia="en-GB"/>
              </w:rPr>
              <w:t>Providers who choose to offer the funded entitlements, are responsible for setting a policy on providing parents with options for alternatives to additional charges. Any policy must offer reasonable alternatives that allow parents to access the entitlement as funded, including allowing parents to supply their own, or waiving the cost of these items.</w:t>
            </w:r>
          </w:p>
          <w:p w14:paraId="6DCB6ABB" w14:textId="77777777" w:rsidR="00A33D07" w:rsidRPr="00B81CEC" w:rsidRDefault="00A33D07" w:rsidP="00A33D07">
            <w:pPr>
              <w:spacing w:before="100" w:beforeAutospacing="1" w:after="100" w:afterAutospacing="1" w:line="384" w:lineRule="atLeast"/>
              <w:ind w:left="720"/>
              <w:rPr>
                <w:rFonts w:eastAsia="Times New Roman"/>
                <w:color w:val="333333"/>
                <w:lang w:eastAsia="en-GB"/>
              </w:rPr>
            </w:pPr>
            <w:r w:rsidRPr="00B81CEC">
              <w:rPr>
                <w:rFonts w:eastAsia="Times New Roman"/>
                <w:color w:val="333333"/>
                <w:lang w:eastAsia="en-GB"/>
              </w:rPr>
              <w:t>Providers should be mindful of the impact of charges on families, particularly the most disadvantaged</w:t>
            </w:r>
          </w:p>
          <w:p w14:paraId="7DE2361E" w14:textId="736AA445" w:rsidR="00A33D07" w:rsidRDefault="00A33D07" w:rsidP="004E6F31">
            <w:pPr>
              <w:pStyle w:val="TableParagraph"/>
              <w:spacing w:line="276" w:lineRule="exact"/>
              <w:ind w:left="128"/>
              <w:rPr>
                <w:sz w:val="24"/>
              </w:rPr>
            </w:pPr>
          </w:p>
        </w:tc>
      </w:tr>
    </w:tbl>
    <w:p w14:paraId="4BCDD0CD" w14:textId="6067D170" w:rsidR="00A33D07" w:rsidRDefault="00A33D07">
      <w:pPr>
        <w:rPr>
          <w:sz w:val="24"/>
        </w:rPr>
        <w:sectPr w:rsidR="00A33D07">
          <w:pgSz w:w="11910" w:h="16840"/>
          <w:pgMar w:top="2000" w:right="0" w:bottom="280" w:left="1100" w:header="489" w:footer="0" w:gutter="0"/>
          <w:cols w:space="720"/>
        </w:sectPr>
      </w:pPr>
    </w:p>
    <w:p w14:paraId="31D02EC0" w14:textId="77777777" w:rsidR="00CE70C4" w:rsidRDefault="00CE70C4">
      <w:pPr>
        <w:spacing w:before="2" w:after="1"/>
        <w:rPr>
          <w:b/>
          <w:sz w:val="13"/>
        </w:rPr>
      </w:pPr>
    </w:p>
    <w:tbl>
      <w:tblPr>
        <w:tblW w:w="0" w:type="auto"/>
        <w:jc w:val="right"/>
        <w:tblLayout w:type="fixed"/>
        <w:tblCellMar>
          <w:left w:w="0" w:type="dxa"/>
          <w:right w:w="0" w:type="dxa"/>
        </w:tblCellMar>
        <w:tblLook w:val="01E0" w:firstRow="1" w:lastRow="1" w:firstColumn="1" w:lastColumn="1" w:noHBand="0" w:noVBand="0"/>
      </w:tblPr>
      <w:tblGrid>
        <w:gridCol w:w="626"/>
        <w:gridCol w:w="8719"/>
        <w:gridCol w:w="1326"/>
      </w:tblGrid>
      <w:tr w:rsidR="00CE70C4" w14:paraId="475A2943" w14:textId="77777777">
        <w:trPr>
          <w:trHeight w:val="483"/>
          <w:jc w:val="right"/>
        </w:trPr>
        <w:tc>
          <w:tcPr>
            <w:tcW w:w="626" w:type="dxa"/>
            <w:tcBorders>
              <w:bottom w:val="single" w:sz="18" w:space="0" w:color="FFFFFF"/>
              <w:right w:val="single" w:sz="18" w:space="0" w:color="FFFFFF"/>
            </w:tcBorders>
            <w:shd w:val="clear" w:color="auto" w:fill="00B3BD"/>
          </w:tcPr>
          <w:p w14:paraId="1A9E5345" w14:textId="77777777" w:rsidR="00CE70C4" w:rsidRDefault="00CF3719">
            <w:pPr>
              <w:pStyle w:val="TableParagraph"/>
              <w:spacing w:line="321" w:lineRule="exact"/>
              <w:ind w:left="63"/>
              <w:rPr>
                <w:b/>
                <w:sz w:val="28"/>
              </w:rPr>
            </w:pPr>
            <w:r>
              <w:rPr>
                <w:b/>
                <w:color w:val="FFFFFF"/>
                <w:sz w:val="28"/>
              </w:rPr>
              <w:t>Q</w:t>
            </w:r>
          </w:p>
        </w:tc>
        <w:tc>
          <w:tcPr>
            <w:tcW w:w="8719" w:type="dxa"/>
            <w:tcBorders>
              <w:left w:val="single" w:sz="18" w:space="0" w:color="FFFFFF"/>
              <w:bottom w:val="single" w:sz="18" w:space="0" w:color="FFFFFF"/>
            </w:tcBorders>
            <w:shd w:val="clear" w:color="auto" w:fill="F3F3F3"/>
          </w:tcPr>
          <w:p w14:paraId="46ED3789" w14:textId="77777777" w:rsidR="00CE70C4" w:rsidRDefault="00CF3719">
            <w:pPr>
              <w:pStyle w:val="TableParagraph"/>
              <w:ind w:left="85"/>
              <w:rPr>
                <w:b/>
                <w:sz w:val="24"/>
              </w:rPr>
            </w:pPr>
            <w:r>
              <w:rPr>
                <w:b/>
                <w:sz w:val="24"/>
              </w:rPr>
              <w:t>How does</w:t>
            </w:r>
            <w:r>
              <w:rPr>
                <w:b/>
                <w:spacing w:val="-4"/>
                <w:sz w:val="24"/>
              </w:rPr>
              <w:t xml:space="preserve"> </w:t>
            </w:r>
            <w:r>
              <w:rPr>
                <w:b/>
                <w:sz w:val="24"/>
              </w:rPr>
              <w:t>a</w:t>
            </w:r>
            <w:r>
              <w:rPr>
                <w:b/>
                <w:spacing w:val="-4"/>
                <w:sz w:val="24"/>
              </w:rPr>
              <w:t xml:space="preserve"> </w:t>
            </w:r>
            <w:r>
              <w:rPr>
                <w:b/>
                <w:sz w:val="24"/>
              </w:rPr>
              <w:t>provider</w:t>
            </w:r>
            <w:r>
              <w:rPr>
                <w:b/>
                <w:spacing w:val="-4"/>
                <w:sz w:val="24"/>
              </w:rPr>
              <w:t xml:space="preserve"> </w:t>
            </w:r>
            <w:r>
              <w:rPr>
                <w:b/>
                <w:sz w:val="24"/>
              </w:rPr>
              <w:t>know</w:t>
            </w:r>
            <w:r>
              <w:rPr>
                <w:b/>
                <w:spacing w:val="-2"/>
                <w:sz w:val="24"/>
              </w:rPr>
              <w:t xml:space="preserve"> </w:t>
            </w:r>
            <w:r>
              <w:rPr>
                <w:b/>
                <w:sz w:val="24"/>
              </w:rPr>
              <w:t>if</w:t>
            </w:r>
            <w:r>
              <w:rPr>
                <w:b/>
                <w:spacing w:val="-4"/>
                <w:sz w:val="24"/>
              </w:rPr>
              <w:t xml:space="preserve"> </w:t>
            </w:r>
            <w:r>
              <w:rPr>
                <w:b/>
                <w:sz w:val="24"/>
              </w:rPr>
              <w:t>a</w:t>
            </w:r>
            <w:r>
              <w:rPr>
                <w:b/>
                <w:spacing w:val="-6"/>
                <w:sz w:val="24"/>
              </w:rPr>
              <w:t xml:space="preserve"> </w:t>
            </w:r>
            <w:r>
              <w:rPr>
                <w:b/>
                <w:sz w:val="24"/>
              </w:rPr>
              <w:t>child</w:t>
            </w:r>
            <w:r>
              <w:rPr>
                <w:b/>
                <w:spacing w:val="-4"/>
                <w:sz w:val="24"/>
              </w:rPr>
              <w:t xml:space="preserve"> </w:t>
            </w:r>
            <w:r>
              <w:rPr>
                <w:b/>
                <w:sz w:val="24"/>
              </w:rPr>
              <w:t>is</w:t>
            </w:r>
            <w:r>
              <w:rPr>
                <w:b/>
                <w:spacing w:val="-4"/>
                <w:sz w:val="24"/>
              </w:rPr>
              <w:t xml:space="preserve"> </w:t>
            </w:r>
            <w:r>
              <w:rPr>
                <w:b/>
                <w:sz w:val="24"/>
              </w:rPr>
              <w:t>eligible</w:t>
            </w:r>
            <w:r>
              <w:rPr>
                <w:b/>
                <w:spacing w:val="-3"/>
                <w:sz w:val="24"/>
              </w:rPr>
              <w:t xml:space="preserve"> </w:t>
            </w:r>
            <w:r>
              <w:rPr>
                <w:b/>
                <w:sz w:val="24"/>
              </w:rPr>
              <w:t>for</w:t>
            </w:r>
            <w:r>
              <w:rPr>
                <w:b/>
                <w:spacing w:val="-4"/>
                <w:sz w:val="24"/>
              </w:rPr>
              <w:t xml:space="preserve"> </w:t>
            </w:r>
            <w:r>
              <w:rPr>
                <w:b/>
                <w:spacing w:val="-2"/>
                <w:sz w:val="24"/>
              </w:rPr>
              <w:t>EYPP?</w:t>
            </w:r>
          </w:p>
        </w:tc>
        <w:tc>
          <w:tcPr>
            <w:tcW w:w="1326" w:type="dxa"/>
            <w:vMerge w:val="restart"/>
          </w:tcPr>
          <w:p w14:paraId="157868D3" w14:textId="77777777" w:rsidR="00CE70C4" w:rsidRDefault="00CE70C4">
            <w:pPr>
              <w:pStyle w:val="TableParagraph"/>
              <w:rPr>
                <w:rFonts w:ascii="Times New Roman"/>
                <w:sz w:val="24"/>
              </w:rPr>
            </w:pPr>
          </w:p>
        </w:tc>
      </w:tr>
      <w:tr w:rsidR="00CE70C4" w14:paraId="48F0DB2D" w14:textId="77777777">
        <w:trPr>
          <w:trHeight w:val="1033"/>
          <w:jc w:val="right"/>
        </w:trPr>
        <w:tc>
          <w:tcPr>
            <w:tcW w:w="626" w:type="dxa"/>
            <w:tcBorders>
              <w:top w:val="single" w:sz="18" w:space="0" w:color="FFFFFF"/>
              <w:right w:val="single" w:sz="18" w:space="0" w:color="FFFFFF"/>
            </w:tcBorders>
            <w:shd w:val="clear" w:color="auto" w:fill="606264"/>
          </w:tcPr>
          <w:p w14:paraId="68EDDB89" w14:textId="77777777" w:rsidR="00CE70C4" w:rsidRDefault="00CF3719">
            <w:pPr>
              <w:pStyle w:val="TableParagraph"/>
              <w:spacing w:line="320" w:lineRule="exact"/>
              <w:ind w:left="63"/>
              <w:rPr>
                <w:b/>
                <w:sz w:val="28"/>
              </w:rPr>
            </w:pPr>
            <w:r>
              <w:rPr>
                <w:b/>
                <w:color w:val="FFFFFF"/>
                <w:sz w:val="28"/>
              </w:rPr>
              <w:t>A</w:t>
            </w:r>
          </w:p>
        </w:tc>
        <w:tc>
          <w:tcPr>
            <w:tcW w:w="8719" w:type="dxa"/>
            <w:tcBorders>
              <w:top w:val="single" w:sz="18" w:space="0" w:color="FFFFFF"/>
              <w:left w:val="single" w:sz="18" w:space="0" w:color="FFFFFF"/>
            </w:tcBorders>
            <w:shd w:val="clear" w:color="auto" w:fill="F3F3F3"/>
          </w:tcPr>
          <w:p w14:paraId="080BFBB4" w14:textId="1AB22EC4" w:rsidR="00CE70C4" w:rsidRDefault="00CF3719">
            <w:pPr>
              <w:pStyle w:val="TableParagraph"/>
              <w:spacing w:line="264" w:lineRule="auto"/>
              <w:ind w:left="85" w:right="163"/>
              <w:rPr>
                <w:sz w:val="24"/>
              </w:rPr>
            </w:pPr>
            <w:r>
              <w:rPr>
                <w:sz w:val="24"/>
              </w:rPr>
              <w:t>If</w:t>
            </w:r>
            <w:r>
              <w:rPr>
                <w:spacing w:val="-1"/>
                <w:sz w:val="24"/>
              </w:rPr>
              <w:t xml:space="preserve"> </w:t>
            </w:r>
            <w:r>
              <w:rPr>
                <w:sz w:val="24"/>
              </w:rPr>
              <w:t>a child</w:t>
            </w:r>
            <w:r>
              <w:rPr>
                <w:spacing w:val="-1"/>
                <w:sz w:val="24"/>
              </w:rPr>
              <w:t xml:space="preserve"> </w:t>
            </w:r>
            <w:r>
              <w:rPr>
                <w:sz w:val="24"/>
              </w:rPr>
              <w:t>has</w:t>
            </w:r>
            <w:r>
              <w:rPr>
                <w:spacing w:val="-1"/>
                <w:sz w:val="24"/>
              </w:rPr>
              <w:t xml:space="preserve"> </w:t>
            </w:r>
            <w:r>
              <w:rPr>
                <w:sz w:val="24"/>
              </w:rPr>
              <w:t>attracted</w:t>
            </w:r>
            <w:r>
              <w:rPr>
                <w:spacing w:val="-3"/>
                <w:sz w:val="24"/>
              </w:rPr>
              <w:t xml:space="preserve"> </w:t>
            </w:r>
            <w:r>
              <w:rPr>
                <w:sz w:val="24"/>
              </w:rPr>
              <w:t>EYPP</w:t>
            </w:r>
            <w:r>
              <w:rPr>
                <w:spacing w:val="-1"/>
                <w:sz w:val="24"/>
              </w:rPr>
              <w:t xml:space="preserve"> </w:t>
            </w:r>
            <w:r>
              <w:rPr>
                <w:sz w:val="24"/>
              </w:rPr>
              <w:t>this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displayed</w:t>
            </w:r>
            <w:r>
              <w:rPr>
                <w:spacing w:val="-1"/>
                <w:sz w:val="24"/>
              </w:rPr>
              <w:t xml:space="preserve"> </w:t>
            </w:r>
            <w:r>
              <w:rPr>
                <w:sz w:val="24"/>
              </w:rPr>
              <w:t>on</w:t>
            </w:r>
            <w:r>
              <w:rPr>
                <w:spacing w:val="-3"/>
                <w:sz w:val="24"/>
              </w:rPr>
              <w:t xml:space="preserve"> </w:t>
            </w:r>
            <w:r>
              <w:rPr>
                <w:sz w:val="24"/>
              </w:rPr>
              <w:t>the</w:t>
            </w:r>
            <w:r w:rsidR="00CA465B">
              <w:rPr>
                <w:spacing w:val="-3"/>
                <w:sz w:val="24"/>
              </w:rPr>
              <w:t xml:space="preserve"> </w:t>
            </w:r>
            <w:r>
              <w:rPr>
                <w:sz w:val="24"/>
              </w:rPr>
              <w:t>provider</w:t>
            </w:r>
            <w:r>
              <w:rPr>
                <w:spacing w:val="-1"/>
                <w:sz w:val="24"/>
              </w:rPr>
              <w:t xml:space="preserve"> </w:t>
            </w:r>
            <w:r>
              <w:rPr>
                <w:sz w:val="24"/>
              </w:rPr>
              <w:t>portal against the child on the actuals funding page. An EYPP check can only be carried out if parent and carer details are submitted</w:t>
            </w:r>
            <w:r w:rsidR="00B81BD3">
              <w:rPr>
                <w:sz w:val="24"/>
              </w:rPr>
              <w:t xml:space="preserve"> correctly and the consent option is ticked when adding and submitting the funding claim.</w:t>
            </w:r>
          </w:p>
        </w:tc>
        <w:tc>
          <w:tcPr>
            <w:tcW w:w="1326" w:type="dxa"/>
            <w:vMerge/>
            <w:tcBorders>
              <w:top w:val="nil"/>
            </w:tcBorders>
          </w:tcPr>
          <w:p w14:paraId="4EC3CF34" w14:textId="77777777" w:rsidR="00CE70C4" w:rsidRDefault="00CE70C4">
            <w:pPr>
              <w:rPr>
                <w:sz w:val="2"/>
                <w:szCs w:val="2"/>
              </w:rPr>
            </w:pPr>
          </w:p>
        </w:tc>
      </w:tr>
      <w:tr w:rsidR="00CE70C4" w14:paraId="1642F395" w14:textId="77777777">
        <w:trPr>
          <w:trHeight w:val="362"/>
          <w:jc w:val="right"/>
        </w:trPr>
        <w:tc>
          <w:tcPr>
            <w:tcW w:w="626" w:type="dxa"/>
            <w:tcBorders>
              <w:right w:val="single" w:sz="18" w:space="0" w:color="FFFFFF"/>
            </w:tcBorders>
          </w:tcPr>
          <w:p w14:paraId="5B152CA8" w14:textId="77777777" w:rsidR="00CE70C4" w:rsidRDefault="00CE70C4">
            <w:pPr>
              <w:pStyle w:val="TableParagraph"/>
              <w:rPr>
                <w:rFonts w:ascii="Times New Roman"/>
                <w:sz w:val="24"/>
              </w:rPr>
            </w:pPr>
          </w:p>
        </w:tc>
        <w:tc>
          <w:tcPr>
            <w:tcW w:w="10045" w:type="dxa"/>
            <w:gridSpan w:val="2"/>
            <w:tcBorders>
              <w:left w:val="single" w:sz="18" w:space="0" w:color="FFFFFF"/>
            </w:tcBorders>
          </w:tcPr>
          <w:p w14:paraId="565F04AB" w14:textId="77777777" w:rsidR="00CE70C4" w:rsidRDefault="00CE70C4">
            <w:pPr>
              <w:pStyle w:val="TableParagraph"/>
              <w:rPr>
                <w:rFonts w:ascii="Times New Roman"/>
                <w:sz w:val="24"/>
              </w:rPr>
            </w:pPr>
          </w:p>
        </w:tc>
      </w:tr>
      <w:tr w:rsidR="00CE70C4" w14:paraId="7595A735" w14:textId="77777777">
        <w:trPr>
          <w:trHeight w:val="728"/>
          <w:jc w:val="right"/>
        </w:trPr>
        <w:tc>
          <w:tcPr>
            <w:tcW w:w="626" w:type="dxa"/>
            <w:tcBorders>
              <w:bottom w:val="single" w:sz="18" w:space="0" w:color="FFFFFF"/>
              <w:right w:val="single" w:sz="18" w:space="0" w:color="FFFFFF"/>
            </w:tcBorders>
            <w:shd w:val="clear" w:color="auto" w:fill="00B3BD"/>
          </w:tcPr>
          <w:p w14:paraId="21875E57" w14:textId="77777777" w:rsidR="00CE70C4" w:rsidRDefault="00CF3719">
            <w:pPr>
              <w:pStyle w:val="TableParagraph"/>
              <w:spacing w:line="321" w:lineRule="exact"/>
              <w:ind w:left="63"/>
              <w:rPr>
                <w:b/>
                <w:sz w:val="28"/>
              </w:rPr>
            </w:pPr>
            <w:r>
              <w:rPr>
                <w:b/>
                <w:color w:val="FFFFFF"/>
                <w:sz w:val="28"/>
              </w:rPr>
              <w:t>Q</w:t>
            </w:r>
          </w:p>
        </w:tc>
        <w:tc>
          <w:tcPr>
            <w:tcW w:w="8719" w:type="dxa"/>
            <w:tcBorders>
              <w:left w:val="single" w:sz="18" w:space="0" w:color="FFFFFF"/>
              <w:bottom w:val="single" w:sz="18" w:space="0" w:color="FFFFFF"/>
            </w:tcBorders>
            <w:shd w:val="clear" w:color="auto" w:fill="F3F3F3"/>
          </w:tcPr>
          <w:p w14:paraId="613B06D2" w14:textId="77777777" w:rsidR="00CE70C4" w:rsidRDefault="00CF3719">
            <w:pPr>
              <w:pStyle w:val="TableParagraph"/>
              <w:spacing w:line="264" w:lineRule="auto"/>
              <w:ind w:left="85"/>
              <w:rPr>
                <w:b/>
                <w:sz w:val="24"/>
              </w:rPr>
            </w:pPr>
            <w:r>
              <w:rPr>
                <w:b/>
                <w:sz w:val="24"/>
              </w:rPr>
              <w:t>How does</w:t>
            </w:r>
            <w:r>
              <w:rPr>
                <w:b/>
                <w:spacing w:val="-2"/>
                <w:sz w:val="24"/>
              </w:rPr>
              <w:t xml:space="preserve"> </w:t>
            </w:r>
            <w:r>
              <w:rPr>
                <w:b/>
                <w:sz w:val="24"/>
              </w:rPr>
              <w:t>a</w:t>
            </w:r>
            <w:r>
              <w:rPr>
                <w:b/>
                <w:spacing w:val="-3"/>
                <w:sz w:val="24"/>
              </w:rPr>
              <w:t xml:space="preserve"> </w:t>
            </w:r>
            <w:r>
              <w:rPr>
                <w:b/>
                <w:sz w:val="24"/>
              </w:rPr>
              <w:t>provider</w:t>
            </w:r>
            <w:r>
              <w:rPr>
                <w:b/>
                <w:spacing w:val="-2"/>
                <w:sz w:val="24"/>
              </w:rPr>
              <w:t xml:space="preserve"> </w:t>
            </w:r>
            <w:r>
              <w:rPr>
                <w:b/>
                <w:sz w:val="24"/>
              </w:rPr>
              <w:t>know</w:t>
            </w:r>
            <w:r>
              <w:rPr>
                <w:b/>
                <w:spacing w:val="-1"/>
                <w:sz w:val="24"/>
              </w:rPr>
              <w:t xml:space="preserve"> </w:t>
            </w:r>
            <w:r>
              <w:rPr>
                <w:b/>
                <w:sz w:val="24"/>
              </w:rPr>
              <w:t>if</w:t>
            </w:r>
            <w:r>
              <w:rPr>
                <w:b/>
                <w:spacing w:val="-2"/>
                <w:sz w:val="24"/>
              </w:rPr>
              <w:t xml:space="preserve"> </w:t>
            </w:r>
            <w:r>
              <w:rPr>
                <w:b/>
                <w:sz w:val="24"/>
              </w:rPr>
              <w:t>a</w:t>
            </w:r>
            <w:r>
              <w:rPr>
                <w:b/>
                <w:spacing w:val="-4"/>
                <w:sz w:val="24"/>
              </w:rPr>
              <w:t xml:space="preserve"> </w:t>
            </w:r>
            <w:r>
              <w:rPr>
                <w:b/>
                <w:sz w:val="24"/>
              </w:rPr>
              <w:t>child</w:t>
            </w:r>
            <w:r>
              <w:rPr>
                <w:b/>
                <w:spacing w:val="-2"/>
                <w:sz w:val="24"/>
              </w:rPr>
              <w:t xml:space="preserve"> </w:t>
            </w:r>
            <w:r>
              <w:rPr>
                <w:b/>
                <w:sz w:val="24"/>
              </w:rPr>
              <w:t>has</w:t>
            </w:r>
            <w:r>
              <w:rPr>
                <w:b/>
                <w:spacing w:val="-2"/>
                <w:sz w:val="24"/>
              </w:rPr>
              <w:t xml:space="preserve"> </w:t>
            </w:r>
            <w:r>
              <w:rPr>
                <w:b/>
                <w:sz w:val="24"/>
              </w:rPr>
              <w:t>attracted</w:t>
            </w:r>
            <w:r>
              <w:rPr>
                <w:b/>
                <w:spacing w:val="-2"/>
                <w:sz w:val="24"/>
              </w:rPr>
              <w:t xml:space="preserve"> </w:t>
            </w:r>
            <w:r>
              <w:rPr>
                <w:b/>
                <w:sz w:val="24"/>
              </w:rPr>
              <w:t>the</w:t>
            </w:r>
            <w:r>
              <w:rPr>
                <w:b/>
                <w:spacing w:val="-2"/>
                <w:sz w:val="24"/>
              </w:rPr>
              <w:t xml:space="preserve"> </w:t>
            </w:r>
            <w:r>
              <w:rPr>
                <w:b/>
                <w:sz w:val="24"/>
              </w:rPr>
              <w:t xml:space="preserve">deprivation </w:t>
            </w:r>
            <w:r>
              <w:rPr>
                <w:b/>
                <w:spacing w:val="-2"/>
                <w:sz w:val="24"/>
              </w:rPr>
              <w:t>weighting?</w:t>
            </w:r>
          </w:p>
        </w:tc>
        <w:tc>
          <w:tcPr>
            <w:tcW w:w="1326" w:type="dxa"/>
            <w:vMerge w:val="restart"/>
          </w:tcPr>
          <w:p w14:paraId="3081909D" w14:textId="77777777" w:rsidR="00CE70C4" w:rsidRDefault="00CE70C4">
            <w:pPr>
              <w:pStyle w:val="TableParagraph"/>
              <w:rPr>
                <w:rFonts w:ascii="Times New Roman"/>
                <w:sz w:val="24"/>
              </w:rPr>
            </w:pPr>
          </w:p>
        </w:tc>
      </w:tr>
      <w:tr w:rsidR="00CE70C4" w14:paraId="7CEDB8DC" w14:textId="77777777">
        <w:trPr>
          <w:trHeight w:val="1638"/>
          <w:jc w:val="right"/>
        </w:trPr>
        <w:tc>
          <w:tcPr>
            <w:tcW w:w="626" w:type="dxa"/>
            <w:tcBorders>
              <w:top w:val="single" w:sz="18" w:space="0" w:color="FFFFFF"/>
              <w:right w:val="single" w:sz="18" w:space="0" w:color="FFFFFF"/>
            </w:tcBorders>
            <w:shd w:val="clear" w:color="auto" w:fill="606264"/>
          </w:tcPr>
          <w:p w14:paraId="093C83BC" w14:textId="77777777" w:rsidR="00CE70C4" w:rsidRDefault="00CF3719">
            <w:pPr>
              <w:pStyle w:val="TableParagraph"/>
              <w:spacing w:line="320" w:lineRule="exact"/>
              <w:ind w:left="63"/>
              <w:rPr>
                <w:b/>
                <w:sz w:val="28"/>
              </w:rPr>
            </w:pPr>
            <w:r>
              <w:rPr>
                <w:b/>
                <w:color w:val="FFFFFF"/>
                <w:sz w:val="28"/>
              </w:rPr>
              <w:t>A</w:t>
            </w:r>
          </w:p>
        </w:tc>
        <w:tc>
          <w:tcPr>
            <w:tcW w:w="8719" w:type="dxa"/>
            <w:tcBorders>
              <w:top w:val="single" w:sz="18" w:space="0" w:color="FFFFFF"/>
              <w:left w:val="single" w:sz="18" w:space="0" w:color="FFFFFF"/>
            </w:tcBorders>
            <w:shd w:val="clear" w:color="auto" w:fill="F3F3F3"/>
          </w:tcPr>
          <w:p w14:paraId="719670ED" w14:textId="2B458E6B" w:rsidR="00CE70C4" w:rsidRDefault="00CF3719">
            <w:pPr>
              <w:pStyle w:val="TableParagraph"/>
              <w:spacing w:line="264" w:lineRule="auto"/>
              <w:ind w:left="85" w:right="163"/>
              <w:rPr>
                <w:sz w:val="24"/>
              </w:rPr>
            </w:pPr>
            <w:r>
              <w:rPr>
                <w:sz w:val="24"/>
              </w:rPr>
              <w:t>If</w:t>
            </w:r>
            <w:r>
              <w:rPr>
                <w:spacing w:val="-2"/>
                <w:sz w:val="24"/>
              </w:rPr>
              <w:t xml:space="preserve"> </w:t>
            </w:r>
            <w:r>
              <w:rPr>
                <w:sz w:val="24"/>
              </w:rPr>
              <w:t>a</w:t>
            </w:r>
            <w:r>
              <w:rPr>
                <w:spacing w:val="-1"/>
                <w:sz w:val="24"/>
              </w:rPr>
              <w:t xml:space="preserve"> </w:t>
            </w:r>
            <w:r>
              <w:rPr>
                <w:sz w:val="24"/>
              </w:rPr>
              <w:t>child</w:t>
            </w:r>
            <w:r>
              <w:rPr>
                <w:spacing w:val="-2"/>
                <w:sz w:val="24"/>
              </w:rPr>
              <w:t xml:space="preserve"> </w:t>
            </w:r>
            <w:r>
              <w:rPr>
                <w:sz w:val="24"/>
              </w:rPr>
              <w:t>has</w:t>
            </w:r>
            <w:r>
              <w:rPr>
                <w:spacing w:val="-2"/>
                <w:sz w:val="24"/>
              </w:rPr>
              <w:t xml:space="preserve"> </w:t>
            </w:r>
            <w:r>
              <w:rPr>
                <w:sz w:val="24"/>
              </w:rPr>
              <w:t>attracted</w:t>
            </w:r>
            <w:r>
              <w:rPr>
                <w:spacing w:val="-4"/>
                <w:sz w:val="24"/>
              </w:rPr>
              <w:t xml:space="preserve"> </w:t>
            </w:r>
            <w:r>
              <w:rPr>
                <w:sz w:val="24"/>
              </w:rPr>
              <w:t>the</w:t>
            </w:r>
            <w:r>
              <w:rPr>
                <w:spacing w:val="-4"/>
                <w:sz w:val="24"/>
              </w:rPr>
              <w:t xml:space="preserve"> </w:t>
            </w:r>
            <w:r>
              <w:rPr>
                <w:sz w:val="24"/>
              </w:rPr>
              <w:t>deprivation</w:t>
            </w:r>
            <w:r>
              <w:rPr>
                <w:spacing w:val="-2"/>
                <w:sz w:val="24"/>
              </w:rPr>
              <w:t xml:space="preserve"> </w:t>
            </w:r>
            <w:r>
              <w:rPr>
                <w:sz w:val="24"/>
              </w:rPr>
              <w:t>weighting,</w:t>
            </w:r>
            <w:r>
              <w:rPr>
                <w:spacing w:val="-2"/>
                <w:sz w:val="24"/>
              </w:rPr>
              <w:t xml:space="preserve"> </w:t>
            </w:r>
            <w:r>
              <w:rPr>
                <w:sz w:val="24"/>
              </w:rPr>
              <w:t>DC2</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displayed</w:t>
            </w:r>
            <w:r>
              <w:rPr>
                <w:spacing w:val="-2"/>
                <w:sz w:val="24"/>
              </w:rPr>
              <w:t xml:space="preserve"> </w:t>
            </w:r>
            <w:r>
              <w:rPr>
                <w:sz w:val="24"/>
              </w:rPr>
              <w:t>on</w:t>
            </w:r>
            <w:r>
              <w:rPr>
                <w:spacing w:val="-2"/>
                <w:sz w:val="24"/>
              </w:rPr>
              <w:t xml:space="preserve"> </w:t>
            </w:r>
            <w:r>
              <w:rPr>
                <w:sz w:val="24"/>
              </w:rPr>
              <w:t xml:space="preserve">the provider portal against the child on the actuals funding </w:t>
            </w:r>
            <w:r w:rsidR="00B81BD3">
              <w:rPr>
                <w:sz w:val="24"/>
              </w:rPr>
              <w:t>tab</w:t>
            </w:r>
            <w:r>
              <w:rPr>
                <w:sz w:val="24"/>
              </w:rPr>
              <w:t>. Also</w:t>
            </w:r>
            <w:r w:rsidR="00B81BD3">
              <w:rPr>
                <w:sz w:val="24"/>
              </w:rPr>
              <w:t>,</w:t>
            </w:r>
            <w:r>
              <w:rPr>
                <w:sz w:val="24"/>
              </w:rPr>
              <w:t xml:space="preserve"> a provider can use the online post code checker that is available on Oldham </w:t>
            </w:r>
            <w:r w:rsidR="00B81BD3">
              <w:rPr>
                <w:sz w:val="24"/>
              </w:rPr>
              <w:t>C</w:t>
            </w:r>
            <w:r>
              <w:rPr>
                <w:sz w:val="24"/>
              </w:rPr>
              <w:t>ouncils website, just type in the postcode and an instant result will be displayed.</w:t>
            </w:r>
            <w:r>
              <w:rPr>
                <w:spacing w:val="-6"/>
                <w:sz w:val="24"/>
              </w:rPr>
              <w:t xml:space="preserve"> </w:t>
            </w:r>
            <w:hyperlink r:id="rId12">
              <w:r>
                <w:rPr>
                  <w:color w:val="FF0000"/>
                  <w:sz w:val="24"/>
                  <w:u w:val="single" w:color="FF0000"/>
                </w:rPr>
                <w:t>https://www.oldham.gov.uk/downloads/file/4770/postcode_checker</w:t>
              </w:r>
            </w:hyperlink>
          </w:p>
        </w:tc>
        <w:tc>
          <w:tcPr>
            <w:tcW w:w="1326" w:type="dxa"/>
            <w:vMerge/>
            <w:tcBorders>
              <w:top w:val="nil"/>
            </w:tcBorders>
          </w:tcPr>
          <w:p w14:paraId="337725B1" w14:textId="77777777" w:rsidR="00CE70C4" w:rsidRDefault="00CE70C4">
            <w:pPr>
              <w:rPr>
                <w:sz w:val="2"/>
                <w:szCs w:val="2"/>
              </w:rPr>
            </w:pPr>
          </w:p>
        </w:tc>
      </w:tr>
      <w:tr w:rsidR="00CE70C4" w14:paraId="7652AF58" w14:textId="77777777">
        <w:trPr>
          <w:trHeight w:val="364"/>
          <w:jc w:val="right"/>
        </w:trPr>
        <w:tc>
          <w:tcPr>
            <w:tcW w:w="626" w:type="dxa"/>
            <w:tcBorders>
              <w:right w:val="single" w:sz="18" w:space="0" w:color="FFFFFF"/>
            </w:tcBorders>
          </w:tcPr>
          <w:p w14:paraId="46D9CDA7" w14:textId="77777777" w:rsidR="00CE70C4" w:rsidRDefault="00CE70C4">
            <w:pPr>
              <w:pStyle w:val="TableParagraph"/>
              <w:rPr>
                <w:rFonts w:ascii="Times New Roman"/>
                <w:sz w:val="24"/>
              </w:rPr>
            </w:pPr>
          </w:p>
        </w:tc>
        <w:tc>
          <w:tcPr>
            <w:tcW w:w="10045" w:type="dxa"/>
            <w:gridSpan w:val="2"/>
            <w:tcBorders>
              <w:left w:val="single" w:sz="18" w:space="0" w:color="FFFFFF"/>
            </w:tcBorders>
          </w:tcPr>
          <w:p w14:paraId="2CB351B7" w14:textId="77777777" w:rsidR="00CE70C4" w:rsidRDefault="00CE70C4">
            <w:pPr>
              <w:pStyle w:val="TableParagraph"/>
              <w:rPr>
                <w:rFonts w:ascii="Times New Roman"/>
                <w:sz w:val="24"/>
              </w:rPr>
            </w:pPr>
          </w:p>
        </w:tc>
      </w:tr>
      <w:tr w:rsidR="00CE70C4" w14:paraId="523885FA" w14:textId="77777777">
        <w:trPr>
          <w:trHeight w:val="486"/>
          <w:jc w:val="right"/>
        </w:trPr>
        <w:tc>
          <w:tcPr>
            <w:tcW w:w="626" w:type="dxa"/>
            <w:tcBorders>
              <w:bottom w:val="single" w:sz="18" w:space="0" w:color="FFFFFF"/>
              <w:right w:val="single" w:sz="18" w:space="0" w:color="FFFFFF"/>
            </w:tcBorders>
            <w:shd w:val="clear" w:color="auto" w:fill="00B3BD"/>
          </w:tcPr>
          <w:p w14:paraId="5D1DC950" w14:textId="77777777" w:rsidR="00CE70C4" w:rsidRDefault="00CF3719">
            <w:pPr>
              <w:pStyle w:val="TableParagraph"/>
              <w:spacing w:line="321" w:lineRule="exact"/>
              <w:ind w:left="63"/>
              <w:rPr>
                <w:b/>
                <w:sz w:val="28"/>
              </w:rPr>
            </w:pPr>
            <w:r>
              <w:rPr>
                <w:b/>
                <w:color w:val="FFFFFF"/>
                <w:sz w:val="28"/>
              </w:rPr>
              <w:t>Q</w:t>
            </w:r>
          </w:p>
        </w:tc>
        <w:tc>
          <w:tcPr>
            <w:tcW w:w="8719" w:type="dxa"/>
            <w:tcBorders>
              <w:left w:val="single" w:sz="18" w:space="0" w:color="FFFFFF"/>
              <w:bottom w:val="single" w:sz="18" w:space="0" w:color="FFFFFF"/>
            </w:tcBorders>
            <w:shd w:val="clear" w:color="auto" w:fill="F3F3F3"/>
          </w:tcPr>
          <w:p w14:paraId="5AC0F620" w14:textId="77777777" w:rsidR="00CE70C4" w:rsidRDefault="00CF3719">
            <w:pPr>
              <w:pStyle w:val="TableParagraph"/>
              <w:ind w:left="85"/>
              <w:rPr>
                <w:b/>
                <w:sz w:val="24"/>
              </w:rPr>
            </w:pPr>
            <w:r>
              <w:rPr>
                <w:b/>
                <w:sz w:val="24"/>
              </w:rPr>
              <w:t>Can</w:t>
            </w:r>
            <w:r>
              <w:rPr>
                <w:b/>
                <w:spacing w:val="-6"/>
                <w:sz w:val="24"/>
              </w:rPr>
              <w:t xml:space="preserve"> </w:t>
            </w:r>
            <w:r>
              <w:rPr>
                <w:b/>
                <w:sz w:val="24"/>
              </w:rPr>
              <w:t>a</w:t>
            </w:r>
            <w:r>
              <w:rPr>
                <w:b/>
                <w:spacing w:val="-6"/>
                <w:sz w:val="24"/>
              </w:rPr>
              <w:t xml:space="preserve"> </w:t>
            </w:r>
            <w:r>
              <w:rPr>
                <w:b/>
                <w:sz w:val="24"/>
              </w:rPr>
              <w:t>parent</w:t>
            </w:r>
            <w:r>
              <w:rPr>
                <w:b/>
                <w:spacing w:val="-7"/>
                <w:sz w:val="24"/>
              </w:rPr>
              <w:t xml:space="preserve"> </w:t>
            </w:r>
            <w:r>
              <w:rPr>
                <w:b/>
                <w:sz w:val="24"/>
              </w:rPr>
              <w:t>move</w:t>
            </w:r>
            <w:r>
              <w:rPr>
                <w:b/>
                <w:spacing w:val="-6"/>
                <w:sz w:val="24"/>
              </w:rPr>
              <w:t xml:space="preserve"> </w:t>
            </w:r>
            <w:r>
              <w:rPr>
                <w:b/>
                <w:sz w:val="24"/>
              </w:rPr>
              <w:t>a</w:t>
            </w:r>
            <w:r>
              <w:rPr>
                <w:b/>
                <w:spacing w:val="-5"/>
                <w:sz w:val="24"/>
              </w:rPr>
              <w:t xml:space="preserve"> </w:t>
            </w:r>
            <w:r>
              <w:rPr>
                <w:b/>
                <w:sz w:val="24"/>
              </w:rPr>
              <w:t>child</w:t>
            </w:r>
            <w:r>
              <w:rPr>
                <w:b/>
                <w:spacing w:val="-6"/>
                <w:sz w:val="24"/>
              </w:rPr>
              <w:t xml:space="preserve"> </w:t>
            </w:r>
            <w:r>
              <w:rPr>
                <w:b/>
                <w:sz w:val="24"/>
              </w:rPr>
              <w:t>that</w:t>
            </w:r>
            <w:r>
              <w:rPr>
                <w:b/>
                <w:spacing w:val="-6"/>
                <w:sz w:val="24"/>
              </w:rPr>
              <w:t xml:space="preserve"> </w:t>
            </w:r>
            <w:r>
              <w:rPr>
                <w:b/>
                <w:sz w:val="24"/>
              </w:rPr>
              <w:t>is</w:t>
            </w:r>
            <w:r>
              <w:rPr>
                <w:b/>
                <w:spacing w:val="-8"/>
                <w:sz w:val="24"/>
              </w:rPr>
              <w:t xml:space="preserve"> </w:t>
            </w:r>
            <w:r>
              <w:rPr>
                <w:b/>
                <w:sz w:val="24"/>
              </w:rPr>
              <w:t>accessing</w:t>
            </w:r>
            <w:r>
              <w:rPr>
                <w:b/>
                <w:spacing w:val="-6"/>
                <w:sz w:val="24"/>
              </w:rPr>
              <w:t xml:space="preserve"> </w:t>
            </w:r>
            <w:r>
              <w:rPr>
                <w:b/>
                <w:sz w:val="24"/>
              </w:rPr>
              <w:t>the</w:t>
            </w:r>
            <w:r>
              <w:rPr>
                <w:b/>
                <w:spacing w:val="-5"/>
                <w:sz w:val="24"/>
              </w:rPr>
              <w:t xml:space="preserve"> </w:t>
            </w:r>
            <w:r>
              <w:rPr>
                <w:b/>
                <w:sz w:val="24"/>
              </w:rPr>
              <w:t>free</w:t>
            </w:r>
            <w:r>
              <w:rPr>
                <w:b/>
                <w:spacing w:val="-5"/>
                <w:sz w:val="24"/>
              </w:rPr>
              <w:t xml:space="preserve"> </w:t>
            </w:r>
            <w:r>
              <w:rPr>
                <w:b/>
                <w:sz w:val="24"/>
              </w:rPr>
              <w:t>entitlement</w:t>
            </w:r>
            <w:r>
              <w:rPr>
                <w:b/>
                <w:spacing w:val="-10"/>
                <w:sz w:val="24"/>
              </w:rPr>
              <w:t xml:space="preserve"> </w:t>
            </w:r>
            <w:r>
              <w:rPr>
                <w:b/>
                <w:sz w:val="24"/>
              </w:rPr>
              <w:t>mid-</w:t>
            </w:r>
            <w:r>
              <w:rPr>
                <w:b/>
                <w:spacing w:val="-2"/>
                <w:sz w:val="24"/>
              </w:rPr>
              <w:t>term?</w:t>
            </w:r>
          </w:p>
        </w:tc>
        <w:tc>
          <w:tcPr>
            <w:tcW w:w="1326" w:type="dxa"/>
            <w:vMerge w:val="restart"/>
          </w:tcPr>
          <w:p w14:paraId="37AF1154" w14:textId="77777777" w:rsidR="00CE70C4" w:rsidRDefault="00CE70C4">
            <w:pPr>
              <w:pStyle w:val="TableParagraph"/>
              <w:rPr>
                <w:rFonts w:ascii="Times New Roman"/>
                <w:sz w:val="24"/>
              </w:rPr>
            </w:pPr>
          </w:p>
        </w:tc>
      </w:tr>
      <w:tr w:rsidR="00CE70C4" w14:paraId="54B5E7DD" w14:textId="77777777">
        <w:trPr>
          <w:trHeight w:val="726"/>
          <w:jc w:val="right"/>
        </w:trPr>
        <w:tc>
          <w:tcPr>
            <w:tcW w:w="626" w:type="dxa"/>
            <w:tcBorders>
              <w:top w:val="single" w:sz="18" w:space="0" w:color="FFFFFF"/>
              <w:right w:val="single" w:sz="18" w:space="0" w:color="FFFFFF"/>
            </w:tcBorders>
            <w:shd w:val="clear" w:color="auto" w:fill="606264"/>
          </w:tcPr>
          <w:p w14:paraId="5D78A614" w14:textId="77777777" w:rsidR="00CE70C4" w:rsidRDefault="00CF3719">
            <w:pPr>
              <w:pStyle w:val="TableParagraph"/>
              <w:spacing w:line="318" w:lineRule="exact"/>
              <w:ind w:left="63"/>
              <w:rPr>
                <w:b/>
                <w:sz w:val="28"/>
              </w:rPr>
            </w:pPr>
            <w:r>
              <w:rPr>
                <w:b/>
                <w:color w:val="FFFFFF"/>
                <w:sz w:val="28"/>
              </w:rPr>
              <w:t>A</w:t>
            </w:r>
          </w:p>
        </w:tc>
        <w:tc>
          <w:tcPr>
            <w:tcW w:w="8719" w:type="dxa"/>
            <w:tcBorders>
              <w:top w:val="single" w:sz="18" w:space="0" w:color="FFFFFF"/>
              <w:left w:val="single" w:sz="18" w:space="0" w:color="FFFFFF"/>
            </w:tcBorders>
            <w:shd w:val="clear" w:color="auto" w:fill="F3F3F3"/>
          </w:tcPr>
          <w:p w14:paraId="78883A6F" w14:textId="56572058" w:rsidR="00CE70C4" w:rsidRDefault="00B81BD3">
            <w:pPr>
              <w:pStyle w:val="TableParagraph"/>
              <w:spacing w:line="264" w:lineRule="auto"/>
              <w:ind w:left="85"/>
              <w:rPr>
                <w:sz w:val="24"/>
              </w:rPr>
            </w:pPr>
            <w:r>
              <w:t>If a parental declaration form has been signed, funding will only follow the child if exceptional circumstances apply. The parent would need to discuss this with the current setting to ensure the funding will be released and that there is no notice period set out in the provider / parent contract or policy.</w:t>
            </w:r>
          </w:p>
        </w:tc>
        <w:tc>
          <w:tcPr>
            <w:tcW w:w="1326" w:type="dxa"/>
            <w:vMerge/>
            <w:tcBorders>
              <w:top w:val="nil"/>
            </w:tcBorders>
          </w:tcPr>
          <w:p w14:paraId="1D36A71E" w14:textId="77777777" w:rsidR="00CE70C4" w:rsidRDefault="00CE70C4">
            <w:pPr>
              <w:rPr>
                <w:sz w:val="2"/>
                <w:szCs w:val="2"/>
              </w:rPr>
            </w:pPr>
          </w:p>
        </w:tc>
      </w:tr>
      <w:tr w:rsidR="00CE70C4" w14:paraId="56896ADD" w14:textId="77777777">
        <w:trPr>
          <w:trHeight w:val="364"/>
          <w:jc w:val="right"/>
        </w:trPr>
        <w:tc>
          <w:tcPr>
            <w:tcW w:w="626" w:type="dxa"/>
            <w:tcBorders>
              <w:right w:val="single" w:sz="18" w:space="0" w:color="FFFFFF"/>
            </w:tcBorders>
          </w:tcPr>
          <w:p w14:paraId="618CEB71" w14:textId="77777777" w:rsidR="00CE70C4" w:rsidRDefault="00CE70C4">
            <w:pPr>
              <w:pStyle w:val="TableParagraph"/>
              <w:rPr>
                <w:rFonts w:ascii="Times New Roman"/>
                <w:sz w:val="24"/>
              </w:rPr>
            </w:pPr>
          </w:p>
        </w:tc>
        <w:tc>
          <w:tcPr>
            <w:tcW w:w="10045" w:type="dxa"/>
            <w:gridSpan w:val="2"/>
            <w:tcBorders>
              <w:left w:val="single" w:sz="18" w:space="0" w:color="FFFFFF"/>
            </w:tcBorders>
          </w:tcPr>
          <w:p w14:paraId="763125F0" w14:textId="77777777" w:rsidR="00CE70C4" w:rsidRDefault="00CE70C4">
            <w:pPr>
              <w:pStyle w:val="TableParagraph"/>
              <w:rPr>
                <w:rFonts w:ascii="Times New Roman"/>
                <w:sz w:val="24"/>
              </w:rPr>
            </w:pPr>
          </w:p>
        </w:tc>
      </w:tr>
      <w:tr w:rsidR="00CE70C4" w14:paraId="08C44743" w14:textId="77777777">
        <w:trPr>
          <w:trHeight w:val="484"/>
          <w:jc w:val="right"/>
        </w:trPr>
        <w:tc>
          <w:tcPr>
            <w:tcW w:w="626" w:type="dxa"/>
            <w:tcBorders>
              <w:bottom w:val="single" w:sz="18" w:space="0" w:color="FFFFFF"/>
              <w:right w:val="single" w:sz="18" w:space="0" w:color="FFFFFF"/>
            </w:tcBorders>
            <w:shd w:val="clear" w:color="auto" w:fill="00B3BD"/>
          </w:tcPr>
          <w:p w14:paraId="70D571BB" w14:textId="77777777" w:rsidR="00CE70C4" w:rsidRDefault="00CF3719">
            <w:pPr>
              <w:pStyle w:val="TableParagraph"/>
              <w:spacing w:line="321" w:lineRule="exact"/>
              <w:ind w:left="63"/>
              <w:rPr>
                <w:b/>
                <w:sz w:val="28"/>
              </w:rPr>
            </w:pPr>
            <w:r>
              <w:rPr>
                <w:b/>
                <w:color w:val="FFFFFF"/>
                <w:sz w:val="28"/>
              </w:rPr>
              <w:t>Q</w:t>
            </w:r>
          </w:p>
        </w:tc>
        <w:tc>
          <w:tcPr>
            <w:tcW w:w="8719" w:type="dxa"/>
            <w:tcBorders>
              <w:left w:val="single" w:sz="18" w:space="0" w:color="FFFFFF"/>
              <w:bottom w:val="single" w:sz="18" w:space="0" w:color="FFFFFF"/>
            </w:tcBorders>
            <w:shd w:val="clear" w:color="auto" w:fill="F3F3F3"/>
          </w:tcPr>
          <w:p w14:paraId="4778FDC8" w14:textId="77777777" w:rsidR="00CE70C4" w:rsidRDefault="00CF3719">
            <w:pPr>
              <w:pStyle w:val="TableParagraph"/>
              <w:spacing w:before="1"/>
              <w:ind w:left="85"/>
              <w:rPr>
                <w:b/>
                <w:sz w:val="24"/>
              </w:rPr>
            </w:pPr>
            <w:r>
              <w:rPr>
                <w:b/>
                <w:sz w:val="24"/>
              </w:rPr>
              <w:t>How</w:t>
            </w:r>
            <w:r>
              <w:rPr>
                <w:b/>
                <w:spacing w:val="-1"/>
                <w:sz w:val="24"/>
              </w:rPr>
              <w:t xml:space="preserve"> </w:t>
            </w:r>
            <w:r>
              <w:rPr>
                <w:b/>
                <w:sz w:val="24"/>
              </w:rPr>
              <w:t>often</w:t>
            </w:r>
            <w:r>
              <w:rPr>
                <w:b/>
                <w:spacing w:val="-5"/>
                <w:sz w:val="24"/>
              </w:rPr>
              <w:t xml:space="preserve"> </w:t>
            </w:r>
            <w:r>
              <w:rPr>
                <w:b/>
                <w:sz w:val="24"/>
              </w:rPr>
              <w:t>do</w:t>
            </w:r>
            <w:r>
              <w:rPr>
                <w:b/>
                <w:spacing w:val="-6"/>
                <w:sz w:val="24"/>
              </w:rPr>
              <w:t xml:space="preserve"> </w:t>
            </w:r>
            <w:r>
              <w:rPr>
                <w:b/>
                <w:sz w:val="24"/>
              </w:rPr>
              <w:t>parent</w:t>
            </w:r>
            <w:r>
              <w:rPr>
                <w:b/>
                <w:spacing w:val="-8"/>
                <w:sz w:val="24"/>
              </w:rPr>
              <w:t xml:space="preserve"> </w:t>
            </w:r>
            <w:r>
              <w:rPr>
                <w:b/>
                <w:sz w:val="24"/>
              </w:rPr>
              <w:t>declaration</w:t>
            </w:r>
            <w:r>
              <w:rPr>
                <w:b/>
                <w:spacing w:val="-5"/>
                <w:sz w:val="24"/>
              </w:rPr>
              <w:t xml:space="preserve"> </w:t>
            </w:r>
            <w:r>
              <w:rPr>
                <w:b/>
                <w:sz w:val="24"/>
              </w:rPr>
              <w:t>forms</w:t>
            </w:r>
            <w:r>
              <w:rPr>
                <w:b/>
                <w:spacing w:val="-5"/>
                <w:sz w:val="24"/>
              </w:rPr>
              <w:t xml:space="preserve"> </w:t>
            </w:r>
            <w:r>
              <w:rPr>
                <w:b/>
                <w:sz w:val="24"/>
              </w:rPr>
              <w:t>need</w:t>
            </w:r>
            <w:r>
              <w:rPr>
                <w:b/>
                <w:spacing w:val="-5"/>
                <w:sz w:val="24"/>
              </w:rPr>
              <w:t xml:space="preserve"> </w:t>
            </w:r>
            <w:r>
              <w:rPr>
                <w:b/>
                <w:sz w:val="24"/>
              </w:rPr>
              <w:t>to</w:t>
            </w:r>
            <w:r>
              <w:rPr>
                <w:b/>
                <w:spacing w:val="-5"/>
                <w:sz w:val="24"/>
              </w:rPr>
              <w:t xml:space="preserve"> </w:t>
            </w:r>
            <w:r>
              <w:rPr>
                <w:b/>
                <w:sz w:val="24"/>
              </w:rPr>
              <w:t>be</w:t>
            </w:r>
            <w:r>
              <w:rPr>
                <w:b/>
                <w:spacing w:val="-5"/>
                <w:sz w:val="24"/>
              </w:rPr>
              <w:t xml:space="preserve"> </w:t>
            </w:r>
            <w:r>
              <w:rPr>
                <w:b/>
                <w:spacing w:val="-2"/>
                <w:sz w:val="24"/>
              </w:rPr>
              <w:t>signed?</w:t>
            </w:r>
          </w:p>
        </w:tc>
        <w:tc>
          <w:tcPr>
            <w:tcW w:w="1326" w:type="dxa"/>
            <w:vMerge w:val="restart"/>
          </w:tcPr>
          <w:p w14:paraId="07ACBC66" w14:textId="77777777" w:rsidR="00CE70C4" w:rsidRDefault="00CE70C4">
            <w:pPr>
              <w:pStyle w:val="TableParagraph"/>
              <w:rPr>
                <w:rFonts w:ascii="Times New Roman"/>
                <w:sz w:val="24"/>
              </w:rPr>
            </w:pPr>
          </w:p>
        </w:tc>
      </w:tr>
      <w:tr w:rsidR="00CE70C4" w14:paraId="6613F074" w14:textId="77777777">
        <w:trPr>
          <w:trHeight w:val="486"/>
          <w:jc w:val="right"/>
        </w:trPr>
        <w:tc>
          <w:tcPr>
            <w:tcW w:w="626" w:type="dxa"/>
            <w:tcBorders>
              <w:top w:val="single" w:sz="18" w:space="0" w:color="FFFFFF"/>
              <w:right w:val="single" w:sz="18" w:space="0" w:color="FFFFFF"/>
            </w:tcBorders>
            <w:shd w:val="clear" w:color="auto" w:fill="606264"/>
          </w:tcPr>
          <w:p w14:paraId="6CEE7D46" w14:textId="77777777" w:rsidR="00CE70C4" w:rsidRDefault="00CF3719">
            <w:pPr>
              <w:pStyle w:val="TableParagraph"/>
              <w:spacing w:line="320" w:lineRule="exact"/>
              <w:ind w:left="63"/>
              <w:rPr>
                <w:b/>
                <w:sz w:val="28"/>
              </w:rPr>
            </w:pPr>
            <w:r>
              <w:rPr>
                <w:b/>
                <w:color w:val="FFFFFF"/>
                <w:sz w:val="28"/>
              </w:rPr>
              <w:t>A</w:t>
            </w:r>
          </w:p>
        </w:tc>
        <w:tc>
          <w:tcPr>
            <w:tcW w:w="8719" w:type="dxa"/>
            <w:tcBorders>
              <w:top w:val="single" w:sz="18" w:space="0" w:color="FFFFFF"/>
              <w:left w:val="single" w:sz="18" w:space="0" w:color="FFFFFF"/>
            </w:tcBorders>
            <w:shd w:val="clear" w:color="auto" w:fill="F3F3F3"/>
          </w:tcPr>
          <w:p w14:paraId="1448DF84" w14:textId="786CBCD4" w:rsidR="00CE70C4" w:rsidRDefault="00B81BD3">
            <w:pPr>
              <w:pStyle w:val="TableParagraph"/>
              <w:spacing w:line="276" w:lineRule="exact"/>
              <w:ind w:left="85"/>
              <w:rPr>
                <w:sz w:val="24"/>
              </w:rPr>
            </w:pPr>
            <w:r>
              <w:t>Parents should sign a declaration form initially when offered a place and then a final signature within the first two weeks of each term. The parent declaration forms should be readily accessible in case of audit.</w:t>
            </w:r>
          </w:p>
        </w:tc>
        <w:tc>
          <w:tcPr>
            <w:tcW w:w="1326" w:type="dxa"/>
            <w:vMerge/>
            <w:tcBorders>
              <w:top w:val="nil"/>
            </w:tcBorders>
          </w:tcPr>
          <w:p w14:paraId="4AB392CF" w14:textId="77777777" w:rsidR="00CE70C4" w:rsidRDefault="00CE70C4">
            <w:pPr>
              <w:rPr>
                <w:sz w:val="2"/>
                <w:szCs w:val="2"/>
              </w:rPr>
            </w:pPr>
          </w:p>
        </w:tc>
      </w:tr>
      <w:tr w:rsidR="00CE70C4" w14:paraId="34619CDF" w14:textId="77777777">
        <w:trPr>
          <w:trHeight w:val="364"/>
          <w:jc w:val="right"/>
        </w:trPr>
        <w:tc>
          <w:tcPr>
            <w:tcW w:w="626" w:type="dxa"/>
            <w:tcBorders>
              <w:right w:val="single" w:sz="18" w:space="0" w:color="FFFFFF"/>
            </w:tcBorders>
          </w:tcPr>
          <w:p w14:paraId="25FC8981" w14:textId="77777777" w:rsidR="00CE70C4" w:rsidRDefault="00CE70C4">
            <w:pPr>
              <w:pStyle w:val="TableParagraph"/>
              <w:rPr>
                <w:rFonts w:ascii="Times New Roman"/>
                <w:sz w:val="24"/>
              </w:rPr>
            </w:pPr>
          </w:p>
        </w:tc>
        <w:tc>
          <w:tcPr>
            <w:tcW w:w="10045" w:type="dxa"/>
            <w:gridSpan w:val="2"/>
            <w:tcBorders>
              <w:left w:val="single" w:sz="18" w:space="0" w:color="FFFFFF"/>
            </w:tcBorders>
          </w:tcPr>
          <w:p w14:paraId="6433DAE6" w14:textId="77777777" w:rsidR="00CE70C4" w:rsidRDefault="00CE70C4">
            <w:pPr>
              <w:pStyle w:val="TableParagraph"/>
              <w:rPr>
                <w:rFonts w:ascii="Times New Roman"/>
                <w:sz w:val="24"/>
              </w:rPr>
            </w:pPr>
          </w:p>
        </w:tc>
      </w:tr>
      <w:tr w:rsidR="00CE70C4" w14:paraId="048C409E" w14:textId="77777777">
        <w:trPr>
          <w:trHeight w:val="726"/>
          <w:jc w:val="right"/>
        </w:trPr>
        <w:tc>
          <w:tcPr>
            <w:tcW w:w="626" w:type="dxa"/>
            <w:tcBorders>
              <w:bottom w:val="single" w:sz="18" w:space="0" w:color="FFFFFF"/>
              <w:right w:val="single" w:sz="18" w:space="0" w:color="FFFFFF"/>
            </w:tcBorders>
            <w:shd w:val="clear" w:color="auto" w:fill="00B3BD"/>
          </w:tcPr>
          <w:p w14:paraId="1FCBDF65" w14:textId="77777777" w:rsidR="00CE70C4" w:rsidRDefault="00CF3719">
            <w:pPr>
              <w:pStyle w:val="TableParagraph"/>
              <w:spacing w:line="319" w:lineRule="exact"/>
              <w:ind w:left="63"/>
              <w:rPr>
                <w:b/>
                <w:sz w:val="28"/>
              </w:rPr>
            </w:pPr>
            <w:r>
              <w:rPr>
                <w:b/>
                <w:color w:val="FFFFFF"/>
                <w:sz w:val="28"/>
              </w:rPr>
              <w:t>Q</w:t>
            </w:r>
          </w:p>
        </w:tc>
        <w:tc>
          <w:tcPr>
            <w:tcW w:w="8719" w:type="dxa"/>
            <w:tcBorders>
              <w:left w:val="single" w:sz="18" w:space="0" w:color="FFFFFF"/>
              <w:bottom w:val="single" w:sz="18" w:space="0" w:color="FFFFFF"/>
            </w:tcBorders>
            <w:shd w:val="clear" w:color="auto" w:fill="F3F3F3"/>
          </w:tcPr>
          <w:p w14:paraId="6B45EAFF" w14:textId="77777777" w:rsidR="00CE70C4" w:rsidRDefault="00CF3719">
            <w:pPr>
              <w:pStyle w:val="TableParagraph"/>
              <w:spacing w:line="264" w:lineRule="auto"/>
              <w:ind w:left="85"/>
              <w:rPr>
                <w:b/>
                <w:sz w:val="24"/>
              </w:rPr>
            </w:pPr>
            <w:r>
              <w:rPr>
                <w:b/>
                <w:sz w:val="24"/>
              </w:rPr>
              <w:t>Does a parent</w:t>
            </w:r>
            <w:r>
              <w:rPr>
                <w:b/>
                <w:spacing w:val="-2"/>
                <w:sz w:val="24"/>
              </w:rPr>
              <w:t xml:space="preserve"> </w:t>
            </w:r>
            <w:r>
              <w:rPr>
                <w:b/>
                <w:sz w:val="24"/>
              </w:rPr>
              <w:t>have to</w:t>
            </w:r>
            <w:r>
              <w:rPr>
                <w:b/>
                <w:spacing w:val="-3"/>
                <w:sz w:val="24"/>
              </w:rPr>
              <w:t xml:space="preserve"> </w:t>
            </w:r>
            <w:r>
              <w:rPr>
                <w:b/>
                <w:sz w:val="24"/>
              </w:rPr>
              <w:t>wait</w:t>
            </w:r>
            <w:r>
              <w:rPr>
                <w:b/>
                <w:spacing w:val="-1"/>
                <w:sz w:val="24"/>
              </w:rPr>
              <w:t xml:space="preserve"> </w:t>
            </w:r>
            <w:r>
              <w:rPr>
                <w:b/>
                <w:sz w:val="24"/>
              </w:rPr>
              <w:t>to</w:t>
            </w:r>
            <w:r>
              <w:rPr>
                <w:b/>
                <w:spacing w:val="-1"/>
                <w:sz w:val="24"/>
              </w:rPr>
              <w:t xml:space="preserve"> </w:t>
            </w:r>
            <w:r>
              <w:rPr>
                <w:b/>
                <w:sz w:val="24"/>
              </w:rPr>
              <w:t>start</w:t>
            </w:r>
            <w:r>
              <w:rPr>
                <w:b/>
                <w:spacing w:val="-3"/>
                <w:sz w:val="24"/>
              </w:rPr>
              <w:t xml:space="preserve"> </w:t>
            </w:r>
            <w:r>
              <w:rPr>
                <w:b/>
                <w:sz w:val="24"/>
              </w:rPr>
              <w:t>work before they</w:t>
            </w:r>
            <w:r>
              <w:rPr>
                <w:b/>
                <w:spacing w:val="-7"/>
                <w:sz w:val="24"/>
              </w:rPr>
              <w:t xml:space="preserve"> </w:t>
            </w:r>
            <w:r>
              <w:rPr>
                <w:b/>
                <w:sz w:val="24"/>
              </w:rPr>
              <w:t>can apply</w:t>
            </w:r>
            <w:r>
              <w:rPr>
                <w:b/>
                <w:spacing w:val="-4"/>
                <w:sz w:val="24"/>
              </w:rPr>
              <w:t xml:space="preserve"> </w:t>
            </w:r>
            <w:r>
              <w:rPr>
                <w:b/>
                <w:sz w:val="24"/>
              </w:rPr>
              <w:t>for the extended hours?</w:t>
            </w:r>
          </w:p>
        </w:tc>
        <w:tc>
          <w:tcPr>
            <w:tcW w:w="1326" w:type="dxa"/>
            <w:vMerge w:val="restart"/>
          </w:tcPr>
          <w:p w14:paraId="74553983" w14:textId="77777777" w:rsidR="00CE70C4" w:rsidRDefault="00CE70C4">
            <w:pPr>
              <w:pStyle w:val="TableParagraph"/>
              <w:rPr>
                <w:rFonts w:ascii="Times New Roman"/>
                <w:sz w:val="24"/>
              </w:rPr>
            </w:pPr>
          </w:p>
        </w:tc>
      </w:tr>
      <w:tr w:rsidR="00CE70C4" w14:paraId="6E062268" w14:textId="77777777">
        <w:trPr>
          <w:trHeight w:val="486"/>
          <w:jc w:val="right"/>
        </w:trPr>
        <w:tc>
          <w:tcPr>
            <w:tcW w:w="626" w:type="dxa"/>
            <w:tcBorders>
              <w:top w:val="single" w:sz="18" w:space="0" w:color="FFFFFF"/>
              <w:right w:val="single" w:sz="18" w:space="0" w:color="FFFFFF"/>
            </w:tcBorders>
            <w:shd w:val="clear" w:color="auto" w:fill="606264"/>
          </w:tcPr>
          <w:p w14:paraId="1397A1C7" w14:textId="77777777" w:rsidR="00CE70C4" w:rsidRDefault="00CF3719">
            <w:pPr>
              <w:pStyle w:val="TableParagraph"/>
              <w:spacing w:line="320" w:lineRule="exact"/>
              <w:ind w:left="63"/>
              <w:rPr>
                <w:b/>
                <w:sz w:val="28"/>
              </w:rPr>
            </w:pPr>
            <w:r>
              <w:rPr>
                <w:b/>
                <w:color w:val="FFFFFF"/>
                <w:sz w:val="28"/>
              </w:rPr>
              <w:t>A</w:t>
            </w:r>
          </w:p>
        </w:tc>
        <w:tc>
          <w:tcPr>
            <w:tcW w:w="8719" w:type="dxa"/>
            <w:tcBorders>
              <w:top w:val="single" w:sz="18" w:space="0" w:color="FFFFFF"/>
              <w:left w:val="single" w:sz="18" w:space="0" w:color="FFFFFF"/>
            </w:tcBorders>
            <w:shd w:val="clear" w:color="auto" w:fill="F3F3F3"/>
          </w:tcPr>
          <w:p w14:paraId="3B26017F" w14:textId="1D1DAD44" w:rsidR="00CE70C4" w:rsidRDefault="00B81BD3">
            <w:pPr>
              <w:pStyle w:val="TableParagraph"/>
              <w:spacing w:line="276" w:lineRule="exact"/>
              <w:ind w:left="85"/>
              <w:rPr>
                <w:sz w:val="24"/>
              </w:rPr>
            </w:pPr>
            <w:r>
              <w:t xml:space="preserve">Parents should speak to ’Best Start </w:t>
            </w:r>
            <w:proofErr w:type="gramStart"/>
            <w:r>
              <w:t>In</w:t>
            </w:r>
            <w:proofErr w:type="gramEnd"/>
            <w:r>
              <w:t xml:space="preserve"> Life’ on 0300 123 4097 to discuss their return to work and eligibility. </w:t>
            </w:r>
            <w:hyperlink r:id="rId13" w:anchor=":~:text=Best%20Start%20in%20Life%20brings%20together%20trusted%20information,school%3F%20Can%20I%20get%20help%20paying%20for%20childcare%3F" w:history="1">
              <w:r w:rsidRPr="00CC010A">
                <w:rPr>
                  <w:color w:val="0000FF"/>
                  <w:u w:val="single"/>
                </w:rPr>
                <w:t>Homepage | Best Start in Life</w:t>
              </w:r>
            </w:hyperlink>
          </w:p>
        </w:tc>
        <w:tc>
          <w:tcPr>
            <w:tcW w:w="1326" w:type="dxa"/>
            <w:vMerge/>
            <w:tcBorders>
              <w:top w:val="nil"/>
            </w:tcBorders>
          </w:tcPr>
          <w:p w14:paraId="3C143370" w14:textId="77777777" w:rsidR="00CE70C4" w:rsidRDefault="00CE70C4">
            <w:pPr>
              <w:rPr>
                <w:sz w:val="2"/>
                <w:szCs w:val="2"/>
              </w:rPr>
            </w:pPr>
          </w:p>
        </w:tc>
      </w:tr>
      <w:tr w:rsidR="00CE70C4" w14:paraId="21B39FEC" w14:textId="77777777">
        <w:trPr>
          <w:trHeight w:val="364"/>
          <w:jc w:val="right"/>
        </w:trPr>
        <w:tc>
          <w:tcPr>
            <w:tcW w:w="626" w:type="dxa"/>
            <w:tcBorders>
              <w:right w:val="single" w:sz="18" w:space="0" w:color="FFFFFF"/>
            </w:tcBorders>
          </w:tcPr>
          <w:p w14:paraId="7C62DDFF" w14:textId="77777777" w:rsidR="00CE70C4" w:rsidRDefault="00CE70C4">
            <w:pPr>
              <w:pStyle w:val="TableParagraph"/>
              <w:rPr>
                <w:rFonts w:ascii="Times New Roman"/>
                <w:sz w:val="24"/>
              </w:rPr>
            </w:pPr>
          </w:p>
        </w:tc>
        <w:tc>
          <w:tcPr>
            <w:tcW w:w="10045" w:type="dxa"/>
            <w:gridSpan w:val="2"/>
            <w:tcBorders>
              <w:left w:val="single" w:sz="18" w:space="0" w:color="FFFFFF"/>
            </w:tcBorders>
          </w:tcPr>
          <w:p w14:paraId="77EB8754" w14:textId="77777777" w:rsidR="00CE70C4" w:rsidRDefault="00CE70C4">
            <w:pPr>
              <w:pStyle w:val="TableParagraph"/>
              <w:rPr>
                <w:rFonts w:ascii="Times New Roman"/>
                <w:sz w:val="24"/>
              </w:rPr>
            </w:pPr>
          </w:p>
        </w:tc>
      </w:tr>
      <w:tr w:rsidR="00CE70C4" w14:paraId="21449445" w14:textId="77777777">
        <w:trPr>
          <w:trHeight w:val="483"/>
          <w:jc w:val="right"/>
        </w:trPr>
        <w:tc>
          <w:tcPr>
            <w:tcW w:w="626" w:type="dxa"/>
            <w:tcBorders>
              <w:bottom w:val="single" w:sz="18" w:space="0" w:color="FFFFFF"/>
              <w:right w:val="single" w:sz="18" w:space="0" w:color="FFFFFF"/>
            </w:tcBorders>
            <w:shd w:val="clear" w:color="auto" w:fill="00B3BD"/>
          </w:tcPr>
          <w:p w14:paraId="030AE4B3" w14:textId="77777777" w:rsidR="00CE70C4" w:rsidRDefault="00CF3719">
            <w:pPr>
              <w:pStyle w:val="TableParagraph"/>
              <w:spacing w:line="319" w:lineRule="exact"/>
              <w:ind w:left="63"/>
              <w:rPr>
                <w:b/>
                <w:sz w:val="28"/>
              </w:rPr>
            </w:pPr>
            <w:r>
              <w:rPr>
                <w:b/>
                <w:color w:val="FFFFFF"/>
                <w:sz w:val="28"/>
              </w:rPr>
              <w:t>Q</w:t>
            </w:r>
          </w:p>
        </w:tc>
        <w:tc>
          <w:tcPr>
            <w:tcW w:w="8719" w:type="dxa"/>
            <w:tcBorders>
              <w:left w:val="single" w:sz="18" w:space="0" w:color="FFFFFF"/>
              <w:bottom w:val="single" w:sz="18" w:space="0" w:color="FFFFFF"/>
              <w:right w:val="single" w:sz="18" w:space="0" w:color="FFFFFF"/>
            </w:tcBorders>
            <w:shd w:val="clear" w:color="auto" w:fill="F3F3F3"/>
          </w:tcPr>
          <w:p w14:paraId="53F450D6" w14:textId="77777777" w:rsidR="00CE70C4" w:rsidRDefault="00CF3719">
            <w:pPr>
              <w:pStyle w:val="TableParagraph"/>
              <w:spacing w:line="274" w:lineRule="exact"/>
              <w:ind w:left="85"/>
              <w:rPr>
                <w:b/>
                <w:sz w:val="24"/>
              </w:rPr>
            </w:pPr>
            <w:r>
              <w:rPr>
                <w:b/>
                <w:sz w:val="24"/>
              </w:rPr>
              <w:t>How do</w:t>
            </w:r>
            <w:r>
              <w:rPr>
                <w:b/>
                <w:spacing w:val="-3"/>
                <w:sz w:val="24"/>
              </w:rPr>
              <w:t xml:space="preserve"> </w:t>
            </w:r>
            <w:r>
              <w:rPr>
                <w:b/>
                <w:sz w:val="24"/>
              </w:rPr>
              <w:t>I</w:t>
            </w:r>
            <w:r>
              <w:rPr>
                <w:b/>
                <w:spacing w:val="-6"/>
                <w:sz w:val="24"/>
              </w:rPr>
              <w:t xml:space="preserve"> </w:t>
            </w:r>
            <w:r>
              <w:rPr>
                <w:b/>
                <w:sz w:val="24"/>
              </w:rPr>
              <w:t>make</w:t>
            </w:r>
            <w:r>
              <w:rPr>
                <w:b/>
                <w:spacing w:val="-4"/>
                <w:sz w:val="24"/>
              </w:rPr>
              <w:t xml:space="preserve"> </w:t>
            </w:r>
            <w:r>
              <w:rPr>
                <w:b/>
                <w:sz w:val="24"/>
              </w:rPr>
              <w:t>a</w:t>
            </w:r>
            <w:r>
              <w:rPr>
                <w:b/>
                <w:spacing w:val="-5"/>
                <w:sz w:val="24"/>
              </w:rPr>
              <w:t xml:space="preserve"> </w:t>
            </w:r>
            <w:r>
              <w:rPr>
                <w:b/>
                <w:sz w:val="24"/>
              </w:rPr>
              <w:t>claim</w:t>
            </w:r>
            <w:r>
              <w:rPr>
                <w:b/>
                <w:spacing w:val="-3"/>
                <w:sz w:val="24"/>
              </w:rPr>
              <w:t xml:space="preserve"> </w:t>
            </w:r>
            <w:r>
              <w:rPr>
                <w:b/>
                <w:sz w:val="24"/>
              </w:rPr>
              <w:t>for</w:t>
            </w:r>
            <w:r>
              <w:rPr>
                <w:b/>
                <w:spacing w:val="-4"/>
                <w:sz w:val="24"/>
              </w:rPr>
              <w:t xml:space="preserve"> DAF?</w:t>
            </w:r>
          </w:p>
        </w:tc>
        <w:tc>
          <w:tcPr>
            <w:tcW w:w="1326" w:type="dxa"/>
            <w:tcBorders>
              <w:left w:val="single" w:sz="18" w:space="0" w:color="FFFFFF"/>
              <w:bottom w:val="single" w:sz="18" w:space="0" w:color="FFFFFF"/>
            </w:tcBorders>
            <w:shd w:val="clear" w:color="auto" w:fill="F3F3F3"/>
          </w:tcPr>
          <w:p w14:paraId="5ECE0938" w14:textId="77777777" w:rsidR="00CE70C4" w:rsidRDefault="00CE70C4">
            <w:pPr>
              <w:pStyle w:val="TableParagraph"/>
              <w:rPr>
                <w:rFonts w:ascii="Times New Roman"/>
                <w:sz w:val="24"/>
              </w:rPr>
            </w:pPr>
          </w:p>
        </w:tc>
      </w:tr>
      <w:tr w:rsidR="00CE70C4" w14:paraId="0E258230" w14:textId="77777777">
        <w:trPr>
          <w:trHeight w:val="1031"/>
          <w:jc w:val="right"/>
        </w:trPr>
        <w:tc>
          <w:tcPr>
            <w:tcW w:w="626" w:type="dxa"/>
            <w:tcBorders>
              <w:top w:val="single" w:sz="18" w:space="0" w:color="FFFFFF"/>
              <w:right w:val="single" w:sz="18" w:space="0" w:color="FFFFFF"/>
            </w:tcBorders>
            <w:shd w:val="clear" w:color="auto" w:fill="606264"/>
          </w:tcPr>
          <w:p w14:paraId="5EF8D642" w14:textId="77777777" w:rsidR="00CE70C4" w:rsidRDefault="00CE70C4">
            <w:pPr>
              <w:pStyle w:val="TableParagraph"/>
              <w:rPr>
                <w:rFonts w:ascii="Times New Roman"/>
                <w:sz w:val="24"/>
              </w:rPr>
            </w:pPr>
          </w:p>
        </w:tc>
        <w:tc>
          <w:tcPr>
            <w:tcW w:w="8719" w:type="dxa"/>
            <w:tcBorders>
              <w:top w:val="single" w:sz="18" w:space="0" w:color="FFFFFF"/>
              <w:left w:val="single" w:sz="18" w:space="0" w:color="FFFFFF"/>
              <w:right w:val="single" w:sz="18" w:space="0" w:color="FFFFFF"/>
            </w:tcBorders>
            <w:shd w:val="clear" w:color="auto" w:fill="F3F3F3"/>
          </w:tcPr>
          <w:p w14:paraId="46B4F1C0" w14:textId="6E654D72" w:rsidR="00CE70C4" w:rsidRDefault="00B81BD3">
            <w:pPr>
              <w:pStyle w:val="TableParagraph"/>
              <w:ind w:left="85"/>
              <w:rPr>
                <w:sz w:val="24"/>
              </w:rPr>
            </w:pPr>
            <w:r>
              <w:t>When claiming actuals for a child via the online provider portal you are asked to select if a child is eligible for DAF, if you select yes you must attach to your claim a copy of the child’s DLA award notification or certificate to be eligible for the payment.</w:t>
            </w:r>
          </w:p>
        </w:tc>
        <w:tc>
          <w:tcPr>
            <w:tcW w:w="1326" w:type="dxa"/>
            <w:tcBorders>
              <w:top w:val="single" w:sz="18" w:space="0" w:color="FFFFFF"/>
              <w:left w:val="single" w:sz="18" w:space="0" w:color="FFFFFF"/>
            </w:tcBorders>
            <w:shd w:val="clear" w:color="auto" w:fill="F3F3F3"/>
          </w:tcPr>
          <w:p w14:paraId="26AB2134" w14:textId="77777777" w:rsidR="00CE70C4" w:rsidRDefault="00CE70C4">
            <w:pPr>
              <w:pStyle w:val="TableParagraph"/>
              <w:rPr>
                <w:rFonts w:ascii="Times New Roman"/>
                <w:sz w:val="24"/>
              </w:rPr>
            </w:pPr>
          </w:p>
        </w:tc>
      </w:tr>
      <w:tr w:rsidR="00CE70C4" w14:paraId="077D6706" w14:textId="77777777">
        <w:trPr>
          <w:trHeight w:val="364"/>
          <w:jc w:val="right"/>
        </w:trPr>
        <w:tc>
          <w:tcPr>
            <w:tcW w:w="626" w:type="dxa"/>
            <w:tcBorders>
              <w:right w:val="single" w:sz="18" w:space="0" w:color="FFFFFF"/>
            </w:tcBorders>
          </w:tcPr>
          <w:p w14:paraId="50002B0D" w14:textId="77777777" w:rsidR="00CE70C4" w:rsidRDefault="00CE70C4">
            <w:pPr>
              <w:pStyle w:val="TableParagraph"/>
              <w:rPr>
                <w:rFonts w:ascii="Times New Roman"/>
                <w:sz w:val="24"/>
              </w:rPr>
            </w:pPr>
          </w:p>
        </w:tc>
        <w:tc>
          <w:tcPr>
            <w:tcW w:w="8719" w:type="dxa"/>
            <w:tcBorders>
              <w:left w:val="single" w:sz="18" w:space="0" w:color="FFFFFF"/>
              <w:right w:val="single" w:sz="18" w:space="0" w:color="FFFFFF"/>
            </w:tcBorders>
          </w:tcPr>
          <w:p w14:paraId="318073BB" w14:textId="77777777" w:rsidR="00CE70C4" w:rsidRDefault="00CE70C4">
            <w:pPr>
              <w:pStyle w:val="TableParagraph"/>
              <w:rPr>
                <w:rFonts w:ascii="Times New Roman"/>
                <w:sz w:val="24"/>
              </w:rPr>
            </w:pPr>
          </w:p>
        </w:tc>
        <w:tc>
          <w:tcPr>
            <w:tcW w:w="1326" w:type="dxa"/>
            <w:tcBorders>
              <w:left w:val="single" w:sz="18" w:space="0" w:color="FFFFFF"/>
            </w:tcBorders>
          </w:tcPr>
          <w:p w14:paraId="27E496E4" w14:textId="77777777" w:rsidR="00CE70C4" w:rsidRDefault="00CE70C4">
            <w:pPr>
              <w:pStyle w:val="TableParagraph"/>
              <w:rPr>
                <w:rFonts w:ascii="Times New Roman"/>
                <w:sz w:val="24"/>
              </w:rPr>
            </w:pPr>
          </w:p>
        </w:tc>
      </w:tr>
      <w:tr w:rsidR="00CE70C4" w14:paraId="62685A24" w14:textId="77777777">
        <w:trPr>
          <w:trHeight w:val="728"/>
          <w:jc w:val="right"/>
        </w:trPr>
        <w:tc>
          <w:tcPr>
            <w:tcW w:w="626" w:type="dxa"/>
            <w:tcBorders>
              <w:bottom w:val="single" w:sz="18" w:space="0" w:color="FFFFFF"/>
              <w:right w:val="single" w:sz="18" w:space="0" w:color="FFFFFF"/>
            </w:tcBorders>
            <w:shd w:val="clear" w:color="auto" w:fill="00B3BD"/>
          </w:tcPr>
          <w:p w14:paraId="70E5FB83" w14:textId="77777777" w:rsidR="00CE70C4" w:rsidRDefault="00CF3719">
            <w:pPr>
              <w:pStyle w:val="TableParagraph"/>
              <w:spacing w:line="321" w:lineRule="exact"/>
              <w:ind w:left="63"/>
              <w:rPr>
                <w:b/>
                <w:sz w:val="28"/>
              </w:rPr>
            </w:pPr>
            <w:r>
              <w:rPr>
                <w:b/>
                <w:color w:val="FFFFFF"/>
                <w:sz w:val="28"/>
              </w:rPr>
              <w:t>Q</w:t>
            </w:r>
          </w:p>
        </w:tc>
        <w:tc>
          <w:tcPr>
            <w:tcW w:w="8719" w:type="dxa"/>
            <w:tcBorders>
              <w:left w:val="single" w:sz="18" w:space="0" w:color="FFFFFF"/>
              <w:bottom w:val="single" w:sz="18" w:space="0" w:color="FFFFFF"/>
              <w:right w:val="single" w:sz="18" w:space="0" w:color="FFFFFF"/>
            </w:tcBorders>
            <w:shd w:val="clear" w:color="auto" w:fill="F3F3F3"/>
          </w:tcPr>
          <w:p w14:paraId="41EEC27B" w14:textId="77777777" w:rsidR="00CE70C4" w:rsidRDefault="00CF3719">
            <w:pPr>
              <w:pStyle w:val="TableParagraph"/>
              <w:spacing w:line="264" w:lineRule="auto"/>
              <w:ind w:left="85"/>
              <w:rPr>
                <w:b/>
                <w:sz w:val="24"/>
              </w:rPr>
            </w:pPr>
            <w:r>
              <w:rPr>
                <w:b/>
                <w:sz w:val="24"/>
              </w:rPr>
              <w:t>If</w:t>
            </w:r>
            <w:r>
              <w:rPr>
                <w:b/>
                <w:spacing w:val="-5"/>
                <w:sz w:val="24"/>
              </w:rPr>
              <w:t xml:space="preserve"> </w:t>
            </w:r>
            <w:r>
              <w:rPr>
                <w:b/>
                <w:sz w:val="24"/>
              </w:rPr>
              <w:t>a</w:t>
            </w:r>
            <w:r>
              <w:rPr>
                <w:b/>
                <w:spacing w:val="-3"/>
                <w:sz w:val="24"/>
              </w:rPr>
              <w:t xml:space="preserve"> </w:t>
            </w:r>
            <w:r>
              <w:rPr>
                <w:b/>
                <w:sz w:val="24"/>
              </w:rPr>
              <w:t>childcare</w:t>
            </w:r>
            <w:r>
              <w:rPr>
                <w:b/>
                <w:spacing w:val="-4"/>
                <w:sz w:val="24"/>
              </w:rPr>
              <w:t xml:space="preserve"> </w:t>
            </w:r>
            <w:r>
              <w:rPr>
                <w:b/>
                <w:sz w:val="24"/>
              </w:rPr>
              <w:t>provider</w:t>
            </w:r>
            <w:r>
              <w:rPr>
                <w:b/>
                <w:spacing w:val="-4"/>
                <w:sz w:val="24"/>
              </w:rPr>
              <w:t xml:space="preserve"> </w:t>
            </w:r>
            <w:r>
              <w:rPr>
                <w:b/>
                <w:sz w:val="24"/>
              </w:rPr>
              <w:t>nominates</w:t>
            </w:r>
            <w:r>
              <w:rPr>
                <w:b/>
                <w:spacing w:val="-5"/>
                <w:sz w:val="24"/>
              </w:rPr>
              <w:t xml:space="preserve"> </w:t>
            </w:r>
            <w:r>
              <w:rPr>
                <w:b/>
                <w:sz w:val="24"/>
              </w:rPr>
              <w:t>a</w:t>
            </w:r>
            <w:r>
              <w:rPr>
                <w:b/>
                <w:spacing w:val="-4"/>
                <w:sz w:val="24"/>
              </w:rPr>
              <w:t xml:space="preserve"> </w:t>
            </w:r>
            <w:r>
              <w:rPr>
                <w:b/>
                <w:sz w:val="24"/>
              </w:rPr>
              <w:t>child</w:t>
            </w:r>
            <w:r>
              <w:rPr>
                <w:b/>
                <w:spacing w:val="-4"/>
                <w:sz w:val="24"/>
              </w:rPr>
              <w:t xml:space="preserve"> </w:t>
            </w:r>
            <w:r>
              <w:rPr>
                <w:b/>
                <w:sz w:val="24"/>
              </w:rPr>
              <w:t>for</w:t>
            </w:r>
            <w:r>
              <w:rPr>
                <w:b/>
                <w:spacing w:val="-4"/>
                <w:sz w:val="24"/>
              </w:rPr>
              <w:t xml:space="preserve"> </w:t>
            </w:r>
            <w:r>
              <w:rPr>
                <w:b/>
                <w:sz w:val="24"/>
              </w:rPr>
              <w:t>DAF</w:t>
            </w:r>
            <w:r>
              <w:rPr>
                <w:b/>
                <w:spacing w:val="-2"/>
                <w:sz w:val="24"/>
              </w:rPr>
              <w:t xml:space="preserve"> </w:t>
            </w:r>
            <w:r>
              <w:rPr>
                <w:b/>
                <w:sz w:val="24"/>
              </w:rPr>
              <w:t>via</w:t>
            </w:r>
            <w:r>
              <w:rPr>
                <w:b/>
                <w:spacing w:val="-3"/>
                <w:sz w:val="24"/>
              </w:rPr>
              <w:t xml:space="preserve"> </w:t>
            </w:r>
            <w:r>
              <w:rPr>
                <w:b/>
                <w:sz w:val="24"/>
              </w:rPr>
              <w:t>the</w:t>
            </w:r>
            <w:r>
              <w:rPr>
                <w:b/>
                <w:spacing w:val="-4"/>
                <w:sz w:val="24"/>
              </w:rPr>
              <w:t xml:space="preserve"> </w:t>
            </w:r>
            <w:r>
              <w:rPr>
                <w:b/>
                <w:sz w:val="24"/>
              </w:rPr>
              <w:t>online</w:t>
            </w:r>
            <w:r>
              <w:rPr>
                <w:b/>
                <w:spacing w:val="-6"/>
                <w:sz w:val="24"/>
              </w:rPr>
              <w:t xml:space="preserve"> </w:t>
            </w:r>
            <w:r>
              <w:rPr>
                <w:b/>
                <w:sz w:val="24"/>
              </w:rPr>
              <w:t>provider portal does the payment get released straight away?</w:t>
            </w:r>
          </w:p>
        </w:tc>
        <w:tc>
          <w:tcPr>
            <w:tcW w:w="1326" w:type="dxa"/>
            <w:tcBorders>
              <w:left w:val="single" w:sz="18" w:space="0" w:color="FFFFFF"/>
              <w:bottom w:val="single" w:sz="18" w:space="0" w:color="FFFFFF"/>
            </w:tcBorders>
            <w:shd w:val="clear" w:color="auto" w:fill="F3F3F3"/>
          </w:tcPr>
          <w:p w14:paraId="7FA7C61E" w14:textId="77777777" w:rsidR="00CE70C4" w:rsidRDefault="00CE70C4">
            <w:pPr>
              <w:pStyle w:val="TableParagraph"/>
              <w:rPr>
                <w:rFonts w:ascii="Times New Roman"/>
                <w:sz w:val="24"/>
              </w:rPr>
            </w:pPr>
          </w:p>
        </w:tc>
      </w:tr>
      <w:tr w:rsidR="00CE70C4" w14:paraId="155E9EFA" w14:textId="77777777">
        <w:trPr>
          <w:trHeight w:val="728"/>
          <w:jc w:val="right"/>
        </w:trPr>
        <w:tc>
          <w:tcPr>
            <w:tcW w:w="626" w:type="dxa"/>
            <w:tcBorders>
              <w:top w:val="single" w:sz="18" w:space="0" w:color="FFFFFF"/>
              <w:right w:val="single" w:sz="18" w:space="0" w:color="FFFFFF"/>
            </w:tcBorders>
            <w:shd w:val="clear" w:color="auto" w:fill="606264"/>
          </w:tcPr>
          <w:p w14:paraId="585710FC" w14:textId="77777777" w:rsidR="00CE70C4" w:rsidRDefault="00CF3719">
            <w:pPr>
              <w:pStyle w:val="TableParagraph"/>
              <w:spacing w:line="320" w:lineRule="exact"/>
              <w:ind w:left="63"/>
              <w:rPr>
                <w:b/>
                <w:sz w:val="28"/>
              </w:rPr>
            </w:pPr>
            <w:r>
              <w:rPr>
                <w:b/>
                <w:color w:val="FFFFFF"/>
                <w:sz w:val="28"/>
              </w:rPr>
              <w:t>A</w:t>
            </w:r>
          </w:p>
        </w:tc>
        <w:tc>
          <w:tcPr>
            <w:tcW w:w="8719" w:type="dxa"/>
            <w:tcBorders>
              <w:top w:val="single" w:sz="18" w:space="0" w:color="FFFFFF"/>
              <w:left w:val="single" w:sz="18" w:space="0" w:color="FFFFFF"/>
              <w:right w:val="single" w:sz="18" w:space="0" w:color="FFFFFF"/>
            </w:tcBorders>
            <w:shd w:val="clear" w:color="auto" w:fill="F3F3F3"/>
          </w:tcPr>
          <w:p w14:paraId="1F3381B2" w14:textId="77777777" w:rsidR="00CE70C4" w:rsidRDefault="00CF3719">
            <w:pPr>
              <w:pStyle w:val="TableParagraph"/>
              <w:spacing w:line="264" w:lineRule="auto"/>
              <w:ind w:left="85"/>
              <w:rPr>
                <w:sz w:val="24"/>
              </w:rPr>
            </w:pPr>
            <w:r>
              <w:rPr>
                <w:sz w:val="24"/>
              </w:rPr>
              <w:t>No</w:t>
            </w:r>
            <w:r>
              <w:rPr>
                <w:spacing w:val="-3"/>
                <w:sz w:val="24"/>
              </w:rPr>
              <w:t xml:space="preserve"> </w:t>
            </w:r>
            <w:r>
              <w:rPr>
                <w:sz w:val="24"/>
              </w:rPr>
              <w:t>DAF</w:t>
            </w:r>
            <w:r>
              <w:rPr>
                <w:spacing w:val="-4"/>
                <w:sz w:val="24"/>
              </w:rPr>
              <w:t xml:space="preserve"> </w:t>
            </w:r>
            <w:r>
              <w:rPr>
                <w:sz w:val="24"/>
              </w:rPr>
              <w:t>funding</w:t>
            </w:r>
            <w:r>
              <w:rPr>
                <w:spacing w:val="-4"/>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released</w:t>
            </w:r>
            <w:r>
              <w:rPr>
                <w:spacing w:val="-3"/>
                <w:sz w:val="24"/>
              </w:rPr>
              <w:t xml:space="preserve"> </w:t>
            </w:r>
            <w:r>
              <w:rPr>
                <w:sz w:val="24"/>
              </w:rPr>
              <w:t>until</w:t>
            </w:r>
            <w:r>
              <w:rPr>
                <w:spacing w:val="-3"/>
                <w:sz w:val="24"/>
              </w:rPr>
              <w:t xml:space="preserve"> </w:t>
            </w:r>
            <w:r>
              <w:rPr>
                <w:sz w:val="24"/>
              </w:rPr>
              <w:t>a</w:t>
            </w:r>
            <w:r>
              <w:rPr>
                <w:spacing w:val="-3"/>
                <w:sz w:val="24"/>
              </w:rPr>
              <w:t xml:space="preserve"> </w:t>
            </w:r>
            <w:r>
              <w:rPr>
                <w:sz w:val="24"/>
              </w:rPr>
              <w:t>copy</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child’s</w:t>
            </w:r>
            <w:r>
              <w:rPr>
                <w:spacing w:val="-4"/>
                <w:sz w:val="24"/>
              </w:rPr>
              <w:t xml:space="preserve"> </w:t>
            </w:r>
            <w:r>
              <w:rPr>
                <w:sz w:val="24"/>
              </w:rPr>
              <w:t>DLA</w:t>
            </w:r>
            <w:r>
              <w:rPr>
                <w:spacing w:val="-4"/>
                <w:sz w:val="24"/>
              </w:rPr>
              <w:t xml:space="preserve"> </w:t>
            </w:r>
            <w:r>
              <w:rPr>
                <w:sz w:val="24"/>
              </w:rPr>
              <w:t>award</w:t>
            </w:r>
            <w:r>
              <w:rPr>
                <w:spacing w:val="-3"/>
                <w:sz w:val="24"/>
              </w:rPr>
              <w:t xml:space="preserve"> </w:t>
            </w:r>
            <w:r>
              <w:rPr>
                <w:sz w:val="24"/>
              </w:rPr>
              <w:t>letter and signed parental declaration form is received.</w:t>
            </w:r>
          </w:p>
        </w:tc>
        <w:tc>
          <w:tcPr>
            <w:tcW w:w="1326" w:type="dxa"/>
            <w:tcBorders>
              <w:top w:val="single" w:sz="18" w:space="0" w:color="FFFFFF"/>
              <w:left w:val="single" w:sz="18" w:space="0" w:color="FFFFFF"/>
            </w:tcBorders>
            <w:shd w:val="clear" w:color="auto" w:fill="F3F3F3"/>
          </w:tcPr>
          <w:p w14:paraId="16033D98" w14:textId="77777777" w:rsidR="00CE70C4" w:rsidRDefault="00CE70C4">
            <w:pPr>
              <w:pStyle w:val="TableParagraph"/>
              <w:rPr>
                <w:rFonts w:ascii="Times New Roman"/>
                <w:sz w:val="24"/>
              </w:rPr>
            </w:pPr>
          </w:p>
        </w:tc>
      </w:tr>
    </w:tbl>
    <w:p w14:paraId="6A059D7B" w14:textId="77777777" w:rsidR="00CE70C4" w:rsidRDefault="00CE70C4">
      <w:pPr>
        <w:rPr>
          <w:rFonts w:ascii="Times New Roman"/>
          <w:sz w:val="24"/>
        </w:rPr>
        <w:sectPr w:rsidR="00CE70C4">
          <w:pgSz w:w="11910" w:h="16840"/>
          <w:pgMar w:top="2000" w:right="0" w:bottom="280" w:left="1100" w:header="489" w:footer="0" w:gutter="0"/>
          <w:cols w:space="720"/>
        </w:sectPr>
      </w:pPr>
    </w:p>
    <w:p w14:paraId="74776E84" w14:textId="77777777" w:rsidR="00CE70C4" w:rsidRDefault="00CE70C4">
      <w:pPr>
        <w:spacing w:before="2" w:after="1"/>
        <w:rPr>
          <w:b/>
          <w:sz w:val="13"/>
        </w:rPr>
      </w:pPr>
    </w:p>
    <w:tbl>
      <w:tblPr>
        <w:tblW w:w="0" w:type="auto"/>
        <w:tblCellSpacing w:w="21" w:type="dxa"/>
        <w:tblInd w:w="163" w:type="dxa"/>
        <w:tblLayout w:type="fixed"/>
        <w:tblCellMar>
          <w:left w:w="0" w:type="dxa"/>
          <w:right w:w="0" w:type="dxa"/>
        </w:tblCellMar>
        <w:tblLook w:val="01E0" w:firstRow="1" w:lastRow="1" w:firstColumn="1" w:lastColumn="1" w:noHBand="0" w:noVBand="0"/>
      </w:tblPr>
      <w:tblGrid>
        <w:gridCol w:w="689"/>
        <w:gridCol w:w="8778"/>
      </w:tblGrid>
      <w:tr w:rsidR="00CE70C4" w14:paraId="4A04A18F" w14:textId="77777777">
        <w:trPr>
          <w:trHeight w:val="728"/>
          <w:tblCellSpacing w:w="21" w:type="dxa"/>
        </w:trPr>
        <w:tc>
          <w:tcPr>
            <w:tcW w:w="626" w:type="dxa"/>
            <w:tcBorders>
              <w:top w:val="nil"/>
              <w:left w:val="nil"/>
            </w:tcBorders>
            <w:shd w:val="clear" w:color="auto" w:fill="00B3BD"/>
          </w:tcPr>
          <w:p w14:paraId="24D7C14E" w14:textId="77777777" w:rsidR="00CE70C4" w:rsidRDefault="00CF3719">
            <w:pPr>
              <w:pStyle w:val="TableParagraph"/>
              <w:spacing w:line="321" w:lineRule="exact"/>
              <w:ind w:left="63"/>
              <w:rPr>
                <w:b/>
                <w:sz w:val="28"/>
              </w:rPr>
            </w:pPr>
            <w:r>
              <w:rPr>
                <w:b/>
                <w:color w:val="FFFFFF"/>
                <w:sz w:val="28"/>
              </w:rPr>
              <w:t>Q</w:t>
            </w:r>
          </w:p>
        </w:tc>
        <w:tc>
          <w:tcPr>
            <w:tcW w:w="8715" w:type="dxa"/>
            <w:tcBorders>
              <w:top w:val="nil"/>
              <w:right w:val="nil"/>
            </w:tcBorders>
            <w:shd w:val="clear" w:color="auto" w:fill="F3F3F3"/>
          </w:tcPr>
          <w:p w14:paraId="041F90DA" w14:textId="0288A7EA" w:rsidR="00CE70C4" w:rsidRDefault="00CF3719">
            <w:pPr>
              <w:pStyle w:val="TableParagraph"/>
              <w:spacing w:line="264" w:lineRule="auto"/>
              <w:ind w:left="85" w:right="4"/>
              <w:rPr>
                <w:b/>
                <w:sz w:val="24"/>
              </w:rPr>
            </w:pPr>
            <w:r>
              <w:rPr>
                <w:b/>
                <w:sz w:val="24"/>
              </w:rPr>
              <w:t>My</w:t>
            </w:r>
            <w:r>
              <w:rPr>
                <w:b/>
                <w:spacing w:val="-4"/>
                <w:sz w:val="24"/>
              </w:rPr>
              <w:t xml:space="preserve"> </w:t>
            </w:r>
            <w:r>
              <w:rPr>
                <w:b/>
                <w:sz w:val="24"/>
              </w:rPr>
              <w:t>term dates are different</w:t>
            </w:r>
            <w:r>
              <w:rPr>
                <w:b/>
                <w:spacing w:val="-1"/>
                <w:sz w:val="24"/>
              </w:rPr>
              <w:t xml:space="preserve"> </w:t>
            </w:r>
            <w:r>
              <w:rPr>
                <w:b/>
                <w:sz w:val="24"/>
              </w:rPr>
              <w:t xml:space="preserve">to those specified on the Oldham Council </w:t>
            </w:r>
            <w:r>
              <w:rPr>
                <w:b/>
                <w:spacing w:val="-2"/>
                <w:sz w:val="24"/>
              </w:rPr>
              <w:t>website.</w:t>
            </w:r>
            <w:r w:rsidR="00C652EA">
              <w:rPr>
                <w:b/>
                <w:spacing w:val="-2"/>
                <w:sz w:val="24"/>
              </w:rPr>
              <w:t xml:space="preserve"> </w:t>
            </w:r>
          </w:p>
        </w:tc>
      </w:tr>
      <w:tr w:rsidR="00CE70C4" w14:paraId="3754317A" w14:textId="77777777">
        <w:trPr>
          <w:trHeight w:val="2548"/>
          <w:tblCellSpacing w:w="21" w:type="dxa"/>
        </w:trPr>
        <w:tc>
          <w:tcPr>
            <w:tcW w:w="626" w:type="dxa"/>
            <w:tcBorders>
              <w:left w:val="nil"/>
              <w:bottom w:val="nil"/>
            </w:tcBorders>
            <w:shd w:val="clear" w:color="auto" w:fill="606264"/>
          </w:tcPr>
          <w:p w14:paraId="2EB6C4CA" w14:textId="77777777" w:rsidR="00CE70C4" w:rsidRDefault="00CF3719">
            <w:pPr>
              <w:pStyle w:val="TableParagraph"/>
              <w:spacing w:line="318" w:lineRule="exact"/>
              <w:ind w:left="63"/>
              <w:rPr>
                <w:b/>
                <w:sz w:val="28"/>
              </w:rPr>
            </w:pPr>
            <w:r>
              <w:rPr>
                <w:b/>
                <w:color w:val="FFFFFF"/>
                <w:sz w:val="28"/>
              </w:rPr>
              <w:t>A</w:t>
            </w:r>
          </w:p>
        </w:tc>
        <w:tc>
          <w:tcPr>
            <w:tcW w:w="8715" w:type="dxa"/>
            <w:tcBorders>
              <w:bottom w:val="nil"/>
              <w:right w:val="nil"/>
            </w:tcBorders>
            <w:shd w:val="clear" w:color="auto" w:fill="F3F3F3"/>
          </w:tcPr>
          <w:p w14:paraId="34A84B0E" w14:textId="0440532B" w:rsidR="00CE70C4" w:rsidRDefault="00B81BD3">
            <w:pPr>
              <w:pStyle w:val="TableParagraph"/>
              <w:spacing w:line="264" w:lineRule="auto"/>
              <w:ind w:left="85" w:right="4"/>
              <w:rPr>
                <w:sz w:val="24"/>
              </w:rPr>
            </w:pPr>
            <w:r>
              <w:t xml:space="preserve">The Free Entitlement Team recognise that </w:t>
            </w:r>
            <w:r w:rsidR="00C652EA">
              <w:t xml:space="preserve">the </w:t>
            </w:r>
            <w:r>
              <w:t xml:space="preserve">childcare providers school holidays may not always fall in line with those issued by the Free Entitlement </w:t>
            </w:r>
            <w:proofErr w:type="gramStart"/>
            <w:r>
              <w:t>Team,</w:t>
            </w:r>
            <w:proofErr w:type="gramEnd"/>
            <w:r>
              <w:t xml:space="preserve"> to accommodate this specific term dates have not been set and will run from the 1st until the 31st of the relevant term regardless of when the childcare provider opens and closes their setting. Within each term however there are a maximum of hours and weeks that can be claimed, then how these are distributed onto the parent is left up to the childcare provider. Please see the provider payment timetable for full details.</w:t>
            </w:r>
          </w:p>
        </w:tc>
      </w:tr>
    </w:tbl>
    <w:p w14:paraId="33FAE38C" w14:textId="77777777" w:rsidR="00CF3719" w:rsidRDefault="00CF3719"/>
    <w:tbl>
      <w:tblPr>
        <w:tblW w:w="0" w:type="auto"/>
        <w:tblLayout w:type="fixed"/>
        <w:tblCellMar>
          <w:left w:w="0" w:type="dxa"/>
          <w:right w:w="0" w:type="dxa"/>
        </w:tblCellMar>
        <w:tblLook w:val="01E0" w:firstRow="1" w:lastRow="1" w:firstColumn="1" w:lastColumn="1" w:noHBand="0" w:noVBand="0"/>
      </w:tblPr>
      <w:tblGrid>
        <w:gridCol w:w="7"/>
        <w:gridCol w:w="617"/>
        <w:gridCol w:w="8730"/>
      </w:tblGrid>
      <w:tr w:rsidR="00A33D07" w14:paraId="110A7D9F" w14:textId="77777777" w:rsidTr="00A33D07">
        <w:trPr>
          <w:gridBefore w:val="1"/>
          <w:wBefore w:w="7" w:type="dxa"/>
          <w:trHeight w:val="728"/>
        </w:trPr>
        <w:tc>
          <w:tcPr>
            <w:tcW w:w="617" w:type="dxa"/>
            <w:tcBorders>
              <w:bottom w:val="single" w:sz="18" w:space="0" w:color="FFFFFF"/>
              <w:right w:val="single" w:sz="18" w:space="0" w:color="FFFFFF"/>
            </w:tcBorders>
            <w:shd w:val="clear" w:color="auto" w:fill="00B3BD"/>
          </w:tcPr>
          <w:p w14:paraId="58AA95B2" w14:textId="77777777" w:rsidR="00A33D07" w:rsidRDefault="00A33D07" w:rsidP="004E6F31">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233DB30B" w14:textId="2B14A20D" w:rsidR="00A33D07" w:rsidRDefault="00A33D07" w:rsidP="004E6F31">
            <w:pPr>
              <w:pStyle w:val="TableParagraph"/>
              <w:spacing w:line="264" w:lineRule="auto"/>
              <w:ind w:left="128"/>
              <w:rPr>
                <w:b/>
                <w:sz w:val="24"/>
              </w:rPr>
            </w:pPr>
            <w:r>
              <w:rPr>
                <w:b/>
                <w:sz w:val="24"/>
              </w:rPr>
              <w:t>What if a child does not attend for the funded hours as agreed?</w:t>
            </w:r>
          </w:p>
        </w:tc>
      </w:tr>
      <w:tr w:rsidR="00A33D07" w14:paraId="797084D6" w14:textId="77777777" w:rsidTr="00A33D07">
        <w:trPr>
          <w:gridBefore w:val="1"/>
          <w:wBefore w:w="7" w:type="dxa"/>
          <w:trHeight w:val="483"/>
        </w:trPr>
        <w:tc>
          <w:tcPr>
            <w:tcW w:w="617" w:type="dxa"/>
            <w:tcBorders>
              <w:top w:val="single" w:sz="18" w:space="0" w:color="FFFFFF"/>
              <w:bottom w:val="single" w:sz="18" w:space="0" w:color="FFFFFF"/>
              <w:right w:val="single" w:sz="18" w:space="0" w:color="FFFFFF"/>
            </w:tcBorders>
            <w:shd w:val="clear" w:color="auto" w:fill="606264"/>
          </w:tcPr>
          <w:p w14:paraId="5A820152" w14:textId="77777777" w:rsidR="00A33D07" w:rsidRDefault="00A33D07" w:rsidP="004E6F31">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bottom w:val="single" w:sz="18" w:space="0" w:color="FFFFFF"/>
            </w:tcBorders>
            <w:shd w:val="clear" w:color="auto" w:fill="F3F3F3"/>
          </w:tcPr>
          <w:p w14:paraId="057315FB" w14:textId="77777777" w:rsidR="00A33D07" w:rsidRPr="00B81CEC" w:rsidRDefault="00A33D07" w:rsidP="00A33D07">
            <w:pPr>
              <w:spacing w:before="100" w:beforeAutospacing="1" w:after="100" w:afterAutospacing="1" w:line="384" w:lineRule="atLeast"/>
              <w:rPr>
                <w:rFonts w:eastAsia="Times New Roman"/>
                <w:color w:val="333333"/>
                <w:lang w:eastAsia="en-GB"/>
              </w:rPr>
            </w:pPr>
            <w:r w:rsidRPr="00B81CEC">
              <w:rPr>
                <w:rFonts w:eastAsia="Times New Roman"/>
                <w:b/>
                <w:bCs/>
                <w:color w:val="333333"/>
                <w:lang w:eastAsia="en-GB"/>
              </w:rPr>
              <w:t xml:space="preserve">For absence or sporadic </w:t>
            </w:r>
            <w:proofErr w:type="gramStart"/>
            <w:r w:rsidRPr="00B81CEC">
              <w:rPr>
                <w:rFonts w:eastAsia="Times New Roman"/>
                <w:b/>
                <w:bCs/>
                <w:color w:val="333333"/>
                <w:lang w:eastAsia="en-GB"/>
              </w:rPr>
              <w:t>attendance;</w:t>
            </w:r>
            <w:proofErr w:type="gramEnd"/>
            <w:r w:rsidRPr="00B81CEC">
              <w:rPr>
                <w:rFonts w:eastAsia="Times New Roman"/>
                <w:color w:val="333333"/>
                <w:lang w:eastAsia="en-GB"/>
              </w:rPr>
              <w:t> providers are not required to inform the council of absence (unless there is a welfare concern) until a child has reached 20 full days of absence (whether over consecutive or sporadic days), or 30%* absence within a single term.</w:t>
            </w:r>
          </w:p>
          <w:p w14:paraId="2D658642" w14:textId="77777777" w:rsidR="00A33D07" w:rsidRDefault="00A33D07" w:rsidP="00A33D07">
            <w:pPr>
              <w:spacing w:before="100" w:beforeAutospacing="1" w:after="100" w:afterAutospacing="1" w:line="384" w:lineRule="atLeast"/>
              <w:rPr>
                <w:rFonts w:eastAsia="Times New Roman"/>
                <w:color w:val="333333"/>
                <w:lang w:eastAsia="en-GB"/>
              </w:rPr>
            </w:pPr>
            <w:r w:rsidRPr="00B81CEC">
              <w:rPr>
                <w:rFonts w:eastAsia="Times New Roman"/>
                <w:color w:val="333333"/>
                <w:lang w:eastAsia="en-GB"/>
              </w:rPr>
              <w:t xml:space="preserve">Providers can refer to the </w:t>
            </w:r>
            <w:r>
              <w:rPr>
                <w:rFonts w:eastAsia="Times New Roman"/>
                <w:color w:val="333333"/>
                <w:lang w:eastAsia="en-GB"/>
              </w:rPr>
              <w:t xml:space="preserve">Operational Guidance / Provider PVI Agreement around </w:t>
            </w:r>
            <w:r w:rsidRPr="00B81CEC">
              <w:rPr>
                <w:rFonts w:eastAsia="Times New Roman"/>
                <w:color w:val="333333"/>
                <w:lang w:eastAsia="en-GB"/>
              </w:rPr>
              <w:t xml:space="preserve">what the council will </w:t>
            </w:r>
            <w:proofErr w:type="gramStart"/>
            <w:r w:rsidRPr="00B81CEC">
              <w:rPr>
                <w:rFonts w:eastAsia="Times New Roman"/>
                <w:color w:val="333333"/>
                <w:lang w:eastAsia="en-GB"/>
              </w:rPr>
              <w:t>fund</w:t>
            </w:r>
            <w:proofErr w:type="gramEnd"/>
            <w:r w:rsidRPr="00B81CEC">
              <w:rPr>
                <w:rFonts w:eastAsia="Times New Roman"/>
                <w:color w:val="333333"/>
                <w:lang w:eastAsia="en-GB"/>
              </w:rPr>
              <w:t xml:space="preserve"> and actions providers can take.</w:t>
            </w:r>
          </w:p>
          <w:p w14:paraId="5DCAAAD3" w14:textId="3919C9F5" w:rsidR="00A33D07" w:rsidRPr="00B81CEC" w:rsidRDefault="00A33D07" w:rsidP="00A33D07">
            <w:pPr>
              <w:spacing w:before="100" w:beforeAutospacing="1" w:after="100" w:afterAutospacing="1" w:line="384" w:lineRule="atLeast"/>
              <w:rPr>
                <w:rFonts w:eastAsia="Times New Roman"/>
                <w:color w:val="333333"/>
                <w:lang w:eastAsia="en-GB"/>
              </w:rPr>
            </w:pPr>
            <w:r w:rsidRPr="00B81CEC">
              <w:rPr>
                <w:rFonts w:eastAsia="Times New Roman"/>
                <w:color w:val="333333"/>
                <w:lang w:eastAsia="en-GB"/>
              </w:rPr>
              <w:t xml:space="preserve">Upon reviewing the reasons for absence, the </w:t>
            </w:r>
            <w:r>
              <w:rPr>
                <w:rFonts w:eastAsia="Times New Roman"/>
                <w:color w:val="333333"/>
                <w:lang w:eastAsia="en-GB"/>
              </w:rPr>
              <w:t>Free Entitlement Team</w:t>
            </w:r>
            <w:r w:rsidRPr="00B81CEC">
              <w:rPr>
                <w:rFonts w:eastAsia="Times New Roman"/>
                <w:color w:val="333333"/>
                <w:lang w:eastAsia="en-GB"/>
              </w:rPr>
              <w:t xml:space="preserve"> will then determine if funding can be extended to cover continued and legitimate reasons for absence. However, we have discretion to remove or adjust funding if there is no valid reason for absence that has gone beyond the parameters of absence.</w:t>
            </w:r>
          </w:p>
          <w:p w14:paraId="43083971" w14:textId="77777777" w:rsidR="00A33D07" w:rsidRDefault="00A33D07" w:rsidP="00A33D07">
            <w:pPr>
              <w:spacing w:before="100" w:beforeAutospacing="1" w:after="100" w:afterAutospacing="1" w:line="384" w:lineRule="atLeast"/>
              <w:rPr>
                <w:rFonts w:eastAsia="Times New Roman"/>
                <w:color w:val="333333"/>
                <w:lang w:eastAsia="en-GB"/>
              </w:rPr>
            </w:pPr>
            <w:r w:rsidRPr="00B81CEC">
              <w:rPr>
                <w:rFonts w:eastAsia="Times New Roman"/>
                <w:color w:val="333333"/>
                <w:lang w:eastAsia="en-GB"/>
              </w:rPr>
              <w:t xml:space="preserve">Providers cannot lay claim to funding where a child has not started their funded place as initially arranged and claim this as absence. This is unless parents have agreed to this i.e. there are legitimate reasons for the absence preventing a child starting the place that a parent then </w:t>
            </w:r>
            <w:proofErr w:type="gramStart"/>
            <w:r w:rsidRPr="00B81CEC">
              <w:rPr>
                <w:rFonts w:eastAsia="Times New Roman"/>
                <w:color w:val="333333"/>
                <w:lang w:eastAsia="en-GB"/>
              </w:rPr>
              <w:t>has to</w:t>
            </w:r>
            <w:proofErr w:type="gramEnd"/>
            <w:r w:rsidRPr="00B81CEC">
              <w:rPr>
                <w:rFonts w:eastAsia="Times New Roman"/>
                <w:color w:val="333333"/>
                <w:lang w:eastAsia="en-GB"/>
              </w:rPr>
              <w:t xml:space="preserve"> terminate.</w:t>
            </w:r>
          </w:p>
          <w:p w14:paraId="2D908742" w14:textId="77777777" w:rsidR="00A33D07" w:rsidRPr="00B81CEC" w:rsidRDefault="00A33D07" w:rsidP="00A33D07">
            <w:pPr>
              <w:spacing w:before="100" w:beforeAutospacing="1" w:after="100" w:afterAutospacing="1" w:line="384" w:lineRule="atLeast"/>
              <w:rPr>
                <w:rFonts w:eastAsia="Times New Roman"/>
                <w:color w:val="333333"/>
                <w:lang w:eastAsia="en-GB"/>
              </w:rPr>
            </w:pPr>
            <w:r>
              <w:rPr>
                <w:rFonts w:eastAsia="Times New Roman"/>
                <w:color w:val="333333"/>
                <w:lang w:eastAsia="en-GB"/>
              </w:rPr>
              <w:t>It is at the providers discretion to hold a place for a child on holiday or absent and to record any contact etc for audit purposes.</w:t>
            </w:r>
          </w:p>
          <w:p w14:paraId="1CA1B556" w14:textId="77777777" w:rsidR="00A33D07" w:rsidRPr="00B81CEC" w:rsidRDefault="00A33D07" w:rsidP="00A33D07">
            <w:pPr>
              <w:spacing w:before="100" w:beforeAutospacing="1" w:after="100" w:afterAutospacing="1" w:line="384" w:lineRule="atLeast"/>
              <w:rPr>
                <w:rFonts w:eastAsia="Times New Roman"/>
                <w:color w:val="333333"/>
                <w:lang w:eastAsia="en-GB"/>
              </w:rPr>
            </w:pPr>
            <w:r w:rsidRPr="00B81CEC">
              <w:rPr>
                <w:rFonts w:eastAsia="Times New Roman"/>
                <w:b/>
                <w:bCs/>
                <w:color w:val="333333"/>
                <w:lang w:eastAsia="en-GB"/>
              </w:rPr>
              <w:t>If a child leaves the provision outright;</w:t>
            </w:r>
            <w:r w:rsidRPr="00B81CEC">
              <w:rPr>
                <w:rFonts w:eastAsia="Times New Roman"/>
                <w:color w:val="333333"/>
                <w:lang w:eastAsia="en-GB"/>
              </w:rPr>
              <w:t> the provider can inform the</w:t>
            </w:r>
            <w:r>
              <w:rPr>
                <w:rFonts w:eastAsia="Times New Roman"/>
                <w:color w:val="333333"/>
                <w:lang w:eastAsia="en-GB"/>
              </w:rPr>
              <w:t xml:space="preserve"> Free Entitlement</w:t>
            </w:r>
            <w:r w:rsidRPr="00B81CEC">
              <w:rPr>
                <w:rFonts w:eastAsia="Times New Roman"/>
                <w:color w:val="333333"/>
                <w:lang w:eastAsia="en-GB"/>
              </w:rPr>
              <w:t xml:space="preserve"> Team, or the provider must reflect the leaving date in th</w:t>
            </w:r>
            <w:r>
              <w:rPr>
                <w:rFonts w:eastAsia="Times New Roman"/>
                <w:color w:val="333333"/>
                <w:lang w:eastAsia="en-GB"/>
              </w:rPr>
              <w:t>eir adjustments</w:t>
            </w:r>
            <w:r w:rsidRPr="00B81CEC">
              <w:rPr>
                <w:rFonts w:eastAsia="Times New Roman"/>
                <w:color w:val="333333"/>
                <w:lang w:eastAsia="en-GB"/>
              </w:rPr>
              <w:t xml:space="preserve"> for the term. Any overclaims will be claimed back by the </w:t>
            </w:r>
            <w:r>
              <w:rPr>
                <w:rFonts w:eastAsia="Times New Roman"/>
                <w:color w:val="333333"/>
                <w:lang w:eastAsia="en-GB"/>
              </w:rPr>
              <w:t>Free Entitlement Team</w:t>
            </w:r>
            <w:r w:rsidRPr="00B81CEC">
              <w:rPr>
                <w:rFonts w:eastAsia="Times New Roman"/>
                <w:color w:val="333333"/>
                <w:lang w:eastAsia="en-GB"/>
              </w:rPr>
              <w:t xml:space="preserve"> as funding will always follow the child.</w:t>
            </w:r>
          </w:p>
          <w:p w14:paraId="21DD3E1A" w14:textId="77777777" w:rsidR="00A33D07" w:rsidRDefault="00A33D07" w:rsidP="00A33D07">
            <w:pPr>
              <w:pStyle w:val="TableParagraph"/>
              <w:spacing w:line="276" w:lineRule="exact"/>
              <w:rPr>
                <w:sz w:val="24"/>
              </w:rPr>
            </w:pPr>
          </w:p>
          <w:p w14:paraId="48798858" w14:textId="51998897" w:rsidR="00A33D07" w:rsidRDefault="00A33D07" w:rsidP="004E6F31">
            <w:pPr>
              <w:pStyle w:val="TableParagraph"/>
              <w:spacing w:line="276" w:lineRule="exact"/>
              <w:ind w:left="128"/>
              <w:rPr>
                <w:sz w:val="24"/>
              </w:rPr>
            </w:pPr>
          </w:p>
        </w:tc>
      </w:tr>
      <w:tr w:rsidR="00A33D07" w14:paraId="0DFC0EE0" w14:textId="77777777" w:rsidTr="00A33D07">
        <w:trPr>
          <w:trHeight w:val="728"/>
        </w:trPr>
        <w:tc>
          <w:tcPr>
            <w:tcW w:w="624" w:type="dxa"/>
            <w:gridSpan w:val="2"/>
            <w:tcBorders>
              <w:bottom w:val="single" w:sz="18" w:space="0" w:color="FFFFFF"/>
              <w:right w:val="single" w:sz="18" w:space="0" w:color="FFFFFF"/>
            </w:tcBorders>
            <w:shd w:val="clear" w:color="auto" w:fill="00B3BD"/>
          </w:tcPr>
          <w:p w14:paraId="0285BA7B" w14:textId="77777777" w:rsidR="00A33D07" w:rsidRDefault="00A33D07" w:rsidP="004E6F31">
            <w:pPr>
              <w:pStyle w:val="TableParagraph"/>
              <w:spacing w:line="321" w:lineRule="exact"/>
              <w:ind w:left="97"/>
              <w:rPr>
                <w:b/>
                <w:sz w:val="28"/>
              </w:rPr>
            </w:pPr>
            <w:r>
              <w:rPr>
                <w:b/>
                <w:color w:val="FFFFFF"/>
                <w:sz w:val="28"/>
              </w:rPr>
              <w:lastRenderedPageBreak/>
              <w:t>Q</w:t>
            </w:r>
          </w:p>
        </w:tc>
        <w:tc>
          <w:tcPr>
            <w:tcW w:w="8730" w:type="dxa"/>
            <w:tcBorders>
              <w:left w:val="single" w:sz="18" w:space="0" w:color="FFFFFF"/>
              <w:bottom w:val="single" w:sz="18" w:space="0" w:color="FFFFFF"/>
            </w:tcBorders>
            <w:shd w:val="clear" w:color="auto" w:fill="F3F3F3"/>
          </w:tcPr>
          <w:p w14:paraId="5F4FA865" w14:textId="662E9FDC" w:rsidR="00A33D07" w:rsidRDefault="00A33D07" w:rsidP="004E6F31">
            <w:pPr>
              <w:pStyle w:val="TableParagraph"/>
              <w:spacing w:line="264" w:lineRule="auto"/>
              <w:ind w:left="128"/>
              <w:rPr>
                <w:b/>
                <w:sz w:val="24"/>
              </w:rPr>
            </w:pPr>
            <w:r>
              <w:rPr>
                <w:b/>
                <w:sz w:val="24"/>
              </w:rPr>
              <w:t>What if a parent breaches the notice period set by the provider?</w:t>
            </w:r>
          </w:p>
        </w:tc>
      </w:tr>
      <w:tr w:rsidR="00A33D07" w14:paraId="214FCAAD" w14:textId="77777777" w:rsidTr="00A33D07">
        <w:trPr>
          <w:trHeight w:val="483"/>
        </w:trPr>
        <w:tc>
          <w:tcPr>
            <w:tcW w:w="624" w:type="dxa"/>
            <w:gridSpan w:val="2"/>
            <w:tcBorders>
              <w:top w:val="single" w:sz="18" w:space="0" w:color="FFFFFF"/>
              <w:right w:val="single" w:sz="18" w:space="0" w:color="FFFFFF"/>
            </w:tcBorders>
            <w:shd w:val="clear" w:color="auto" w:fill="606264"/>
          </w:tcPr>
          <w:p w14:paraId="19D36C3D" w14:textId="77777777" w:rsidR="00A33D07" w:rsidRDefault="00A33D07" w:rsidP="004E6F31">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5EEC10DD" w14:textId="4BF96CA1" w:rsidR="00A33D07" w:rsidRDefault="00A33D07" w:rsidP="004E6F31">
            <w:pPr>
              <w:pStyle w:val="TableParagraph"/>
              <w:spacing w:line="276" w:lineRule="exact"/>
              <w:ind w:left="128"/>
              <w:rPr>
                <w:sz w:val="24"/>
              </w:rPr>
            </w:pPr>
            <w:r w:rsidRPr="00B81CEC">
              <w:rPr>
                <w:rFonts w:eastAsia="Times New Roman"/>
                <w:color w:val="333333"/>
                <w:lang w:eastAsia="en-GB"/>
              </w:rPr>
              <w:t xml:space="preserve">Unfortunately, due to the many variables and the fact the funded hours belong to the child, </w:t>
            </w:r>
            <w:r>
              <w:rPr>
                <w:rFonts w:eastAsia="Times New Roman"/>
                <w:color w:val="333333"/>
                <w:lang w:eastAsia="en-GB"/>
              </w:rPr>
              <w:t>the Free Entitlement Team</w:t>
            </w:r>
            <w:r w:rsidRPr="00B81CEC">
              <w:rPr>
                <w:rFonts w:eastAsia="Times New Roman"/>
                <w:color w:val="333333"/>
                <w:lang w:eastAsia="en-GB"/>
              </w:rPr>
              <w:t xml:space="preserve"> will not cover breaches of notice periods by parents as this is private contractual business between providers and parents.</w:t>
            </w:r>
            <w:r w:rsidRPr="00B81CEC">
              <w:rPr>
                <w:rFonts w:eastAsia="Times New Roman"/>
                <w:color w:val="333333"/>
                <w:lang w:eastAsia="en-GB"/>
              </w:rPr>
              <w:br/>
            </w:r>
            <w:r w:rsidRPr="00B81CEC">
              <w:rPr>
                <w:rFonts w:eastAsia="Times New Roman"/>
                <w:color w:val="333333"/>
                <w:lang w:eastAsia="en-GB"/>
              </w:rPr>
              <w:br/>
              <w:t>In addition, providers cannot lay claim to funding where a child has not started their funded place as initially arranged.</w:t>
            </w:r>
          </w:p>
        </w:tc>
      </w:tr>
    </w:tbl>
    <w:p w14:paraId="5B3B0402" w14:textId="77777777" w:rsidR="00A33D07" w:rsidRDefault="00A33D07"/>
    <w:tbl>
      <w:tblPr>
        <w:tblW w:w="0" w:type="auto"/>
        <w:tblInd w:w="7" w:type="dxa"/>
        <w:tblLayout w:type="fixed"/>
        <w:tblCellMar>
          <w:left w:w="0" w:type="dxa"/>
          <w:right w:w="0" w:type="dxa"/>
        </w:tblCellMar>
        <w:tblLook w:val="01E0" w:firstRow="1" w:lastRow="1" w:firstColumn="1" w:lastColumn="1" w:noHBand="0" w:noVBand="0"/>
      </w:tblPr>
      <w:tblGrid>
        <w:gridCol w:w="617"/>
        <w:gridCol w:w="8730"/>
      </w:tblGrid>
      <w:tr w:rsidR="00A33D07" w14:paraId="04A32B1C" w14:textId="77777777" w:rsidTr="004E6F31">
        <w:trPr>
          <w:trHeight w:val="728"/>
        </w:trPr>
        <w:tc>
          <w:tcPr>
            <w:tcW w:w="617" w:type="dxa"/>
            <w:tcBorders>
              <w:bottom w:val="single" w:sz="18" w:space="0" w:color="FFFFFF"/>
              <w:right w:val="single" w:sz="18" w:space="0" w:color="FFFFFF"/>
            </w:tcBorders>
            <w:shd w:val="clear" w:color="auto" w:fill="00B3BD"/>
          </w:tcPr>
          <w:p w14:paraId="58931875" w14:textId="77777777" w:rsidR="00A33D07" w:rsidRDefault="00A33D07" w:rsidP="004E6F31">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1E1E1F4A" w14:textId="5ACACAD9" w:rsidR="00A33D07" w:rsidRDefault="00CF3719" w:rsidP="004E6F31">
            <w:pPr>
              <w:pStyle w:val="TableParagraph"/>
              <w:spacing w:line="264" w:lineRule="auto"/>
              <w:ind w:left="128"/>
              <w:rPr>
                <w:b/>
                <w:sz w:val="24"/>
              </w:rPr>
            </w:pPr>
            <w:r>
              <w:rPr>
                <w:b/>
                <w:sz w:val="24"/>
              </w:rPr>
              <w:t>What happens if an Ofsted rating is changed to either ‘Requires Improvement’ or ‘Inadequate’?</w:t>
            </w:r>
          </w:p>
        </w:tc>
      </w:tr>
      <w:tr w:rsidR="00A33D07" w14:paraId="3FF8BEE6" w14:textId="77777777" w:rsidTr="004E6F31">
        <w:trPr>
          <w:trHeight w:val="483"/>
        </w:trPr>
        <w:tc>
          <w:tcPr>
            <w:tcW w:w="617" w:type="dxa"/>
            <w:tcBorders>
              <w:top w:val="single" w:sz="18" w:space="0" w:color="FFFFFF"/>
              <w:right w:val="single" w:sz="18" w:space="0" w:color="FFFFFF"/>
            </w:tcBorders>
            <w:shd w:val="clear" w:color="auto" w:fill="606264"/>
          </w:tcPr>
          <w:p w14:paraId="02B980C1" w14:textId="77777777" w:rsidR="00A33D07" w:rsidRDefault="00A33D07" w:rsidP="004E6F31">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5033154F" w14:textId="1492341D" w:rsidR="00CF3719" w:rsidRPr="00B81CEC" w:rsidRDefault="00CF3719" w:rsidP="00CF3719">
            <w:pPr>
              <w:spacing w:before="100" w:beforeAutospacing="1" w:after="100" w:afterAutospacing="1" w:line="384" w:lineRule="atLeast"/>
              <w:rPr>
                <w:rFonts w:eastAsia="Times New Roman"/>
                <w:color w:val="333333"/>
                <w:lang w:eastAsia="en-GB"/>
              </w:rPr>
            </w:pPr>
            <w:r>
              <w:t xml:space="preserve">Funding </w:t>
            </w:r>
            <w:r w:rsidRPr="00B81CEC">
              <w:rPr>
                <w:rFonts w:eastAsia="Times New Roman"/>
                <w:color w:val="333333"/>
                <w:lang w:eastAsia="en-GB"/>
              </w:rPr>
              <w:t xml:space="preserve">restrictions </w:t>
            </w:r>
            <w:r>
              <w:rPr>
                <w:rFonts w:eastAsia="Times New Roman"/>
                <w:color w:val="333333"/>
                <w:lang w:eastAsia="en-GB"/>
              </w:rPr>
              <w:t xml:space="preserve">will be put </w:t>
            </w:r>
            <w:r w:rsidRPr="00B81CEC">
              <w:rPr>
                <w:rFonts w:eastAsia="Times New Roman"/>
                <w:color w:val="333333"/>
                <w:lang w:eastAsia="en-GB"/>
              </w:rPr>
              <w:t>in place on early years providers who do not meet the quality standards for early education funded places as outlined in the Department for E</w:t>
            </w:r>
            <w:r>
              <w:rPr>
                <w:rFonts w:eastAsia="Times New Roman"/>
                <w:color w:val="333333"/>
                <w:lang w:eastAsia="en-GB"/>
              </w:rPr>
              <w:t>d</w:t>
            </w:r>
            <w:r w:rsidRPr="00B81CEC">
              <w:rPr>
                <w:rFonts w:eastAsia="Times New Roman"/>
                <w:color w:val="333333"/>
                <w:lang w:eastAsia="en-GB"/>
              </w:rPr>
              <w:t>ucation's </w:t>
            </w:r>
            <w:hyperlink r:id="rId14" w:tooltip="dfe stat guidance" w:history="1">
              <w:r w:rsidRPr="00B81CEC">
                <w:rPr>
                  <w:rFonts w:eastAsia="Times New Roman"/>
                  <w:color w:val="0000FF"/>
                  <w:u w:val="single"/>
                  <w:lang w:eastAsia="en-GB"/>
                </w:rPr>
                <w:t>Statutory Guidance</w:t>
              </w:r>
            </w:hyperlink>
            <w:r w:rsidRPr="00B81CEC">
              <w:rPr>
                <w:rFonts w:eastAsia="Times New Roman"/>
                <w:color w:val="333333"/>
                <w:lang w:eastAsia="en-GB"/>
              </w:rPr>
              <w:t>.This is normally applicable to providers who receive the following inspection ratings:</w:t>
            </w:r>
          </w:p>
          <w:p w14:paraId="52C5671E" w14:textId="1E2E78CB" w:rsidR="00CF3719" w:rsidRPr="00B81CEC" w:rsidRDefault="00CF3719" w:rsidP="00CF3719">
            <w:pPr>
              <w:widowControl/>
              <w:numPr>
                <w:ilvl w:val="0"/>
                <w:numId w:val="3"/>
              </w:numPr>
              <w:autoSpaceDE/>
              <w:autoSpaceDN/>
              <w:spacing w:line="384" w:lineRule="atLeast"/>
              <w:ind w:left="1440"/>
              <w:rPr>
                <w:rFonts w:eastAsia="Times New Roman"/>
                <w:color w:val="333333"/>
                <w:lang w:eastAsia="en-GB"/>
              </w:rPr>
            </w:pPr>
            <w:r w:rsidRPr="00B81CEC">
              <w:rPr>
                <w:rFonts w:eastAsia="Times New Roman"/>
                <w:color w:val="333333"/>
                <w:lang w:eastAsia="en-GB"/>
              </w:rPr>
              <w:t xml:space="preserve">Requires Improvement - funding restrictions could be implemented on places for </w:t>
            </w:r>
            <w:r>
              <w:rPr>
                <w:rFonts w:eastAsia="Times New Roman"/>
                <w:color w:val="333333"/>
                <w:lang w:eastAsia="en-GB"/>
              </w:rPr>
              <w:t>FRAS</w:t>
            </w:r>
            <w:r w:rsidRPr="00B81CEC">
              <w:rPr>
                <w:rFonts w:eastAsia="Times New Roman"/>
                <w:color w:val="333333"/>
                <w:lang w:eastAsia="en-GB"/>
              </w:rPr>
              <w:t xml:space="preserve"> 2-year-olds.</w:t>
            </w:r>
          </w:p>
          <w:p w14:paraId="7A11C78E" w14:textId="77777777" w:rsidR="00CF3719" w:rsidRPr="00B81CEC" w:rsidRDefault="00CF3719" w:rsidP="00CF3719">
            <w:pPr>
              <w:widowControl/>
              <w:numPr>
                <w:ilvl w:val="0"/>
                <w:numId w:val="3"/>
              </w:numPr>
              <w:autoSpaceDE/>
              <w:autoSpaceDN/>
              <w:spacing w:line="384" w:lineRule="atLeast"/>
              <w:ind w:left="1440"/>
              <w:rPr>
                <w:rFonts w:eastAsia="Times New Roman"/>
                <w:color w:val="333333"/>
                <w:lang w:eastAsia="en-GB"/>
              </w:rPr>
            </w:pPr>
            <w:r w:rsidRPr="00B81CEC">
              <w:rPr>
                <w:rFonts w:eastAsia="Times New Roman"/>
                <w:color w:val="333333"/>
                <w:lang w:eastAsia="en-GB"/>
              </w:rPr>
              <w:t>Inadequate - funding restrictions on all funded entitlements.</w:t>
            </w:r>
          </w:p>
          <w:p w14:paraId="172194BD" w14:textId="77777777" w:rsidR="00CF3719" w:rsidRPr="00B81CEC" w:rsidRDefault="00CF3719" w:rsidP="00CF3719">
            <w:pPr>
              <w:spacing w:before="100" w:beforeAutospacing="1" w:after="100" w:afterAutospacing="1" w:line="384" w:lineRule="atLeast"/>
              <w:ind w:left="720"/>
              <w:rPr>
                <w:rFonts w:eastAsia="Times New Roman"/>
                <w:color w:val="333333"/>
                <w:lang w:eastAsia="en-GB"/>
              </w:rPr>
            </w:pPr>
            <w:r>
              <w:rPr>
                <w:rFonts w:eastAsia="Times New Roman"/>
                <w:color w:val="333333"/>
                <w:lang w:eastAsia="en-GB"/>
              </w:rPr>
              <w:t xml:space="preserve">Once an </w:t>
            </w:r>
            <w:r w:rsidRPr="00B81CEC">
              <w:rPr>
                <w:rFonts w:eastAsia="Times New Roman"/>
                <w:color w:val="333333"/>
                <w:lang w:eastAsia="en-GB"/>
              </w:rPr>
              <w:t>Ofsted inspection report is published restrictions w</w:t>
            </w:r>
            <w:r>
              <w:rPr>
                <w:rFonts w:eastAsia="Times New Roman"/>
                <w:color w:val="333333"/>
                <w:lang w:eastAsia="en-GB"/>
              </w:rPr>
              <w:t>ill</w:t>
            </w:r>
            <w:r w:rsidRPr="00B81CEC">
              <w:rPr>
                <w:rFonts w:eastAsia="Times New Roman"/>
                <w:color w:val="333333"/>
                <w:lang w:eastAsia="en-GB"/>
              </w:rPr>
              <w:t xml:space="preserve"> be applicable to any new children a provider had not previously claimed for and who starts or become</w:t>
            </w:r>
            <w:r>
              <w:rPr>
                <w:rFonts w:eastAsia="Times New Roman"/>
                <w:color w:val="333333"/>
                <w:lang w:eastAsia="en-GB"/>
              </w:rPr>
              <w:t>s</w:t>
            </w:r>
            <w:r w:rsidRPr="00B81CEC">
              <w:rPr>
                <w:rFonts w:eastAsia="Times New Roman"/>
                <w:color w:val="333333"/>
                <w:lang w:eastAsia="en-GB"/>
              </w:rPr>
              <w:t xml:space="preserve"> eligible for funded hours after the publication of the report. Restrictions normally remain in place until the rating improves - subject to any appeal outcomes.</w:t>
            </w:r>
          </w:p>
          <w:p w14:paraId="7E53DDC3" w14:textId="77777777" w:rsidR="00CF3719" w:rsidRPr="00B81CEC" w:rsidRDefault="00CF3719" w:rsidP="00CF3719">
            <w:pPr>
              <w:spacing w:before="100" w:beforeAutospacing="1" w:after="100" w:afterAutospacing="1" w:line="384" w:lineRule="atLeast"/>
              <w:ind w:left="720"/>
              <w:rPr>
                <w:rFonts w:eastAsia="Times New Roman"/>
                <w:color w:val="333333"/>
                <w:lang w:eastAsia="en-GB"/>
              </w:rPr>
            </w:pPr>
            <w:r w:rsidRPr="00B81CEC">
              <w:rPr>
                <w:rFonts w:eastAsia="Times New Roman"/>
                <w:color w:val="333333"/>
                <w:lang w:eastAsia="en-GB"/>
              </w:rPr>
              <w:t xml:space="preserve">All funding </w:t>
            </w:r>
            <w:r>
              <w:rPr>
                <w:rFonts w:eastAsia="Times New Roman"/>
                <w:color w:val="333333"/>
                <w:lang w:eastAsia="en-GB"/>
              </w:rPr>
              <w:t xml:space="preserve">can </w:t>
            </w:r>
            <w:r w:rsidRPr="00B81CEC">
              <w:rPr>
                <w:rFonts w:eastAsia="Times New Roman"/>
                <w:color w:val="333333"/>
                <w:lang w:eastAsia="en-GB"/>
              </w:rPr>
              <w:t>be removed for the applicable age groups as stated above for </w:t>
            </w:r>
            <w:r w:rsidRPr="00B81CEC">
              <w:rPr>
                <w:rFonts w:eastAsia="Times New Roman"/>
                <w:b/>
                <w:bCs/>
                <w:color w:val="333333"/>
                <w:lang w:eastAsia="en-GB"/>
              </w:rPr>
              <w:t>consecutive</w:t>
            </w:r>
            <w:r w:rsidRPr="00B81CEC">
              <w:rPr>
                <w:rFonts w:eastAsia="Times New Roman"/>
                <w:color w:val="333333"/>
                <w:lang w:eastAsia="en-GB"/>
              </w:rPr>
              <w:t> 'Requires Improvement' or 'Inadequate' ratings. This would also be applicable if a provider was suspended by Ofsted.</w:t>
            </w:r>
          </w:p>
          <w:p w14:paraId="726F9080" w14:textId="77777777" w:rsidR="00CF3719" w:rsidRPr="00B81CEC" w:rsidRDefault="00CF3719" w:rsidP="00CF3719">
            <w:pPr>
              <w:spacing w:before="100" w:beforeAutospacing="1" w:after="100" w:afterAutospacing="1" w:line="384" w:lineRule="atLeast"/>
              <w:ind w:left="720"/>
              <w:rPr>
                <w:rFonts w:eastAsia="Times New Roman"/>
                <w:color w:val="333333"/>
                <w:lang w:eastAsia="en-GB"/>
              </w:rPr>
            </w:pPr>
            <w:r w:rsidRPr="00B81CEC">
              <w:rPr>
                <w:rFonts w:eastAsia="Times New Roman"/>
                <w:color w:val="333333"/>
                <w:lang w:eastAsia="en-GB"/>
              </w:rPr>
              <w:t xml:space="preserve">Providers can review full details in relation to Quality as outlined in </w:t>
            </w:r>
            <w:r w:rsidRPr="003220CA">
              <w:rPr>
                <w:rFonts w:eastAsia="Times New Roman"/>
                <w:color w:val="333333"/>
                <w:lang w:eastAsia="en-GB"/>
              </w:rPr>
              <w:t>the </w:t>
            </w:r>
            <w:r w:rsidRPr="003220CA">
              <w:t>Provider PVI Agreement / Operational Guidance.</w:t>
            </w:r>
          </w:p>
          <w:p w14:paraId="3D0778B5" w14:textId="77777777" w:rsidR="00CF3719" w:rsidRPr="00B81CEC" w:rsidRDefault="00CF3719" w:rsidP="00CF3719">
            <w:pPr>
              <w:spacing w:before="100" w:beforeAutospacing="1" w:after="100" w:afterAutospacing="1" w:line="384" w:lineRule="atLeast"/>
              <w:ind w:left="720"/>
              <w:rPr>
                <w:rFonts w:eastAsia="Times New Roman"/>
                <w:color w:val="333333"/>
                <w:lang w:eastAsia="en-GB"/>
              </w:rPr>
            </w:pPr>
            <w:r w:rsidRPr="00B81CEC">
              <w:rPr>
                <w:rFonts w:eastAsia="Times New Roman"/>
                <w:color w:val="333333"/>
                <w:lang w:eastAsia="en-GB"/>
              </w:rPr>
              <w:t xml:space="preserve">Providers are notified in writing by the </w:t>
            </w:r>
            <w:r>
              <w:rPr>
                <w:rFonts w:eastAsia="Times New Roman"/>
                <w:color w:val="333333"/>
                <w:lang w:eastAsia="en-GB"/>
              </w:rPr>
              <w:t>Early Years Team / Free Entitlement Team</w:t>
            </w:r>
            <w:r w:rsidRPr="00B81CEC">
              <w:rPr>
                <w:rFonts w:eastAsia="Times New Roman"/>
                <w:color w:val="333333"/>
                <w:lang w:eastAsia="en-GB"/>
              </w:rPr>
              <w:t xml:space="preserve"> regarding any funding restrictions, support and next steps.</w:t>
            </w:r>
          </w:p>
          <w:p w14:paraId="218D2CB4" w14:textId="30D4CBFD" w:rsidR="00A33D07" w:rsidRDefault="00A33D07" w:rsidP="004E6F31">
            <w:pPr>
              <w:pStyle w:val="TableParagraph"/>
              <w:spacing w:line="276" w:lineRule="exact"/>
              <w:ind w:left="128"/>
              <w:rPr>
                <w:sz w:val="24"/>
              </w:rPr>
            </w:pPr>
          </w:p>
        </w:tc>
      </w:tr>
    </w:tbl>
    <w:p w14:paraId="020D7D28" w14:textId="77777777" w:rsidR="00A33D07" w:rsidRDefault="00A33D07"/>
    <w:tbl>
      <w:tblPr>
        <w:tblW w:w="0" w:type="auto"/>
        <w:tblInd w:w="7" w:type="dxa"/>
        <w:tblLayout w:type="fixed"/>
        <w:tblCellMar>
          <w:left w:w="0" w:type="dxa"/>
          <w:right w:w="0" w:type="dxa"/>
        </w:tblCellMar>
        <w:tblLook w:val="01E0" w:firstRow="1" w:lastRow="1" w:firstColumn="1" w:lastColumn="1" w:noHBand="0" w:noVBand="0"/>
      </w:tblPr>
      <w:tblGrid>
        <w:gridCol w:w="617"/>
        <w:gridCol w:w="8730"/>
      </w:tblGrid>
      <w:tr w:rsidR="00CF3719" w14:paraId="7AB84521" w14:textId="77777777" w:rsidTr="004E6F31">
        <w:trPr>
          <w:trHeight w:val="728"/>
        </w:trPr>
        <w:tc>
          <w:tcPr>
            <w:tcW w:w="617" w:type="dxa"/>
            <w:tcBorders>
              <w:bottom w:val="single" w:sz="18" w:space="0" w:color="FFFFFF"/>
              <w:right w:val="single" w:sz="18" w:space="0" w:color="FFFFFF"/>
            </w:tcBorders>
            <w:shd w:val="clear" w:color="auto" w:fill="00B3BD"/>
          </w:tcPr>
          <w:p w14:paraId="33C04A0F" w14:textId="77777777" w:rsidR="00CF3719" w:rsidRDefault="00CF3719" w:rsidP="004E6F31">
            <w:pPr>
              <w:pStyle w:val="TableParagraph"/>
              <w:spacing w:line="321" w:lineRule="exact"/>
              <w:ind w:left="97"/>
              <w:rPr>
                <w:b/>
                <w:sz w:val="28"/>
              </w:rPr>
            </w:pPr>
            <w:r>
              <w:rPr>
                <w:b/>
                <w:color w:val="FFFFFF"/>
                <w:sz w:val="28"/>
              </w:rPr>
              <w:t>Q</w:t>
            </w:r>
          </w:p>
        </w:tc>
        <w:tc>
          <w:tcPr>
            <w:tcW w:w="8730" w:type="dxa"/>
            <w:tcBorders>
              <w:left w:val="single" w:sz="18" w:space="0" w:color="FFFFFF"/>
              <w:bottom w:val="single" w:sz="18" w:space="0" w:color="FFFFFF"/>
            </w:tcBorders>
            <w:shd w:val="clear" w:color="auto" w:fill="F3F3F3"/>
          </w:tcPr>
          <w:p w14:paraId="72E5F36B" w14:textId="77249AD8" w:rsidR="00CF3719" w:rsidRDefault="00CF3719" w:rsidP="00CF3719">
            <w:pPr>
              <w:pStyle w:val="TableParagraph"/>
              <w:spacing w:line="264" w:lineRule="auto"/>
              <w:rPr>
                <w:b/>
                <w:sz w:val="24"/>
              </w:rPr>
            </w:pPr>
            <w:r>
              <w:rPr>
                <w:b/>
                <w:sz w:val="24"/>
              </w:rPr>
              <w:t>I have a question that has not been answered by any of the above, what should I do?</w:t>
            </w:r>
          </w:p>
        </w:tc>
      </w:tr>
      <w:tr w:rsidR="00CF3719" w14:paraId="2AC23021" w14:textId="77777777" w:rsidTr="004E6F31">
        <w:trPr>
          <w:trHeight w:val="483"/>
        </w:trPr>
        <w:tc>
          <w:tcPr>
            <w:tcW w:w="617" w:type="dxa"/>
            <w:tcBorders>
              <w:top w:val="single" w:sz="18" w:space="0" w:color="FFFFFF"/>
              <w:right w:val="single" w:sz="18" w:space="0" w:color="FFFFFF"/>
            </w:tcBorders>
            <w:shd w:val="clear" w:color="auto" w:fill="606264"/>
          </w:tcPr>
          <w:p w14:paraId="0A410D89" w14:textId="77777777" w:rsidR="00CF3719" w:rsidRDefault="00CF3719" w:rsidP="004E6F31">
            <w:pPr>
              <w:pStyle w:val="TableParagraph"/>
              <w:spacing w:line="320" w:lineRule="exact"/>
              <w:ind w:left="97"/>
              <w:rPr>
                <w:b/>
                <w:sz w:val="28"/>
              </w:rPr>
            </w:pPr>
            <w:r>
              <w:rPr>
                <w:b/>
                <w:color w:val="FFFFFF"/>
                <w:sz w:val="28"/>
              </w:rPr>
              <w:t>A</w:t>
            </w:r>
          </w:p>
        </w:tc>
        <w:tc>
          <w:tcPr>
            <w:tcW w:w="8730" w:type="dxa"/>
            <w:tcBorders>
              <w:top w:val="single" w:sz="18" w:space="0" w:color="FFFFFF"/>
              <w:left w:val="single" w:sz="18" w:space="0" w:color="FFFFFF"/>
            </w:tcBorders>
            <w:shd w:val="clear" w:color="auto" w:fill="F3F3F3"/>
          </w:tcPr>
          <w:p w14:paraId="7CB0EEB2" w14:textId="3D0EA191" w:rsidR="00CF3719" w:rsidRDefault="00CF3719" w:rsidP="004E6F31">
            <w:pPr>
              <w:pStyle w:val="TableParagraph"/>
              <w:spacing w:line="276" w:lineRule="exact"/>
              <w:ind w:left="128"/>
              <w:rPr>
                <w:sz w:val="24"/>
              </w:rPr>
            </w:pPr>
            <w:r>
              <w:t xml:space="preserve">Please email </w:t>
            </w:r>
            <w:hyperlink r:id="rId15" w:history="1">
              <w:r w:rsidRPr="003904FE">
                <w:rPr>
                  <w:rStyle w:val="Hyperlink"/>
                </w:rPr>
                <w:t>Free.Entitlement@oldham.gov.uk</w:t>
              </w:r>
            </w:hyperlink>
            <w:r>
              <w:t xml:space="preserve"> or you can ring 0161 770 8914. The phone line is open Mon-Thurs 09.30am – 12.30pm</w:t>
            </w:r>
          </w:p>
        </w:tc>
      </w:tr>
    </w:tbl>
    <w:p w14:paraId="02D79CF7" w14:textId="77777777" w:rsidR="00CF3719" w:rsidRDefault="00CF3719"/>
    <w:p w14:paraId="57922F53" w14:textId="77777777" w:rsidR="00CF3719" w:rsidRDefault="00CF3719"/>
    <w:sectPr w:rsidR="00CF3719">
      <w:pgSz w:w="11910" w:h="16840"/>
      <w:pgMar w:top="2000" w:right="0" w:bottom="280" w:left="1100" w:header="4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7A28C" w14:textId="77777777" w:rsidR="00CF3719" w:rsidRDefault="00CF3719">
      <w:r>
        <w:separator/>
      </w:r>
    </w:p>
  </w:endnote>
  <w:endnote w:type="continuationSeparator" w:id="0">
    <w:p w14:paraId="72D469B3" w14:textId="77777777" w:rsidR="00CF3719" w:rsidRDefault="00CF3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8A7FA" w14:textId="77777777" w:rsidR="00CF3719" w:rsidRDefault="00CF3719">
      <w:r>
        <w:separator/>
      </w:r>
    </w:p>
  </w:footnote>
  <w:footnote w:type="continuationSeparator" w:id="0">
    <w:p w14:paraId="08625B50" w14:textId="77777777" w:rsidR="00CF3719" w:rsidRDefault="00CF3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25A7" w14:textId="77777777" w:rsidR="00CE70C4" w:rsidRDefault="00CF3719">
    <w:pPr>
      <w:pStyle w:val="BodyText"/>
      <w:spacing w:before="0" w:line="14" w:lineRule="auto"/>
      <w:rPr>
        <w:b w:val="0"/>
        <w:sz w:val="20"/>
      </w:rPr>
    </w:pPr>
    <w:r>
      <w:rPr>
        <w:noProof/>
      </w:rPr>
      <w:drawing>
        <wp:anchor distT="0" distB="0" distL="0" distR="0" simplePos="0" relativeHeight="487374848" behindDoc="1" locked="0" layoutInCell="1" allowOverlap="1" wp14:anchorId="3E94C603" wp14:editId="6C7D3B87">
          <wp:simplePos x="0" y="0"/>
          <wp:positionH relativeFrom="page">
            <wp:posOffset>304800</wp:posOffset>
          </wp:positionH>
          <wp:positionV relativeFrom="page">
            <wp:posOffset>310514</wp:posOffset>
          </wp:positionV>
          <wp:extent cx="6245859" cy="6553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245859" cy="655320"/>
                  </a:xfrm>
                  <a:prstGeom prst="rect">
                    <a:avLst/>
                  </a:prstGeom>
                </pic:spPr>
              </pic:pic>
            </a:graphicData>
          </a:graphic>
        </wp:anchor>
      </w:drawing>
    </w:r>
    <w:r>
      <w:rPr>
        <w:noProof/>
      </w:rPr>
      <w:drawing>
        <wp:anchor distT="0" distB="0" distL="0" distR="0" simplePos="0" relativeHeight="487375360" behindDoc="1" locked="0" layoutInCell="1" allowOverlap="1" wp14:anchorId="1B618D1A" wp14:editId="086ED705">
          <wp:simplePos x="0" y="0"/>
          <wp:positionH relativeFrom="page">
            <wp:posOffset>6629400</wp:posOffset>
          </wp:positionH>
          <wp:positionV relativeFrom="page">
            <wp:posOffset>310514</wp:posOffset>
          </wp:positionV>
          <wp:extent cx="589592" cy="681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589592" cy="681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5E9A"/>
    <w:multiLevelType w:val="multilevel"/>
    <w:tmpl w:val="02A6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B430B"/>
    <w:multiLevelType w:val="multilevel"/>
    <w:tmpl w:val="800E3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413C2B"/>
    <w:multiLevelType w:val="multilevel"/>
    <w:tmpl w:val="1122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999754">
    <w:abstractNumId w:val="1"/>
  </w:num>
  <w:num w:numId="2" w16cid:durableId="1098058825">
    <w:abstractNumId w:val="0"/>
  </w:num>
  <w:num w:numId="3" w16cid:durableId="1469124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0C4"/>
    <w:rsid w:val="00191182"/>
    <w:rsid w:val="005415DC"/>
    <w:rsid w:val="00704AA0"/>
    <w:rsid w:val="007A6FB1"/>
    <w:rsid w:val="00800F47"/>
    <w:rsid w:val="00A33D07"/>
    <w:rsid w:val="00B81BD3"/>
    <w:rsid w:val="00C24C11"/>
    <w:rsid w:val="00C652EA"/>
    <w:rsid w:val="00CA465B"/>
    <w:rsid w:val="00CE70C4"/>
    <w:rsid w:val="00CF3719"/>
    <w:rsid w:val="00DA1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BA50"/>
  <w15:docId w15:val="{BCB194B8-0075-4BCD-A1ED-7AB3BCD8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F3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beststartinlife.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ldham.gov.uk/downloads/file/4770/postcode_check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ststartinlife.gov.uk/" TargetMode="External"/><Relationship Id="rId5" Type="http://schemas.openxmlformats.org/officeDocument/2006/relationships/footnotes" Target="footnotes.xml"/><Relationship Id="rId15" Type="http://schemas.openxmlformats.org/officeDocument/2006/relationships/hyperlink" Target="mailto:Free.Entitlement@oldham.gov.uk" TargetMode="External"/><Relationship Id="rId10" Type="http://schemas.openxmlformats.org/officeDocument/2006/relationships/hyperlink" Target="https://www.oldham.gov.uk/info/201094/free_early_education_information_for_providers/2650/free_entitlement_-_23_and_4_year_old_provider_payment_timetable_2025-26" TargetMode="External"/><Relationship Id="rId4" Type="http://schemas.openxmlformats.org/officeDocument/2006/relationships/webSettings" Target="webSettings.xml"/><Relationship Id="rId9" Type="http://schemas.openxmlformats.org/officeDocument/2006/relationships/hyperlink" Target="https://www.beststartinlife.gov.uk/" TargetMode="External"/><Relationship Id="rId14" Type="http://schemas.openxmlformats.org/officeDocument/2006/relationships/hyperlink" Target="https://www.gov.uk/government/publications/early-education-and-childcare--2/early-education-and-childcare-effective-from-1-april-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1929</Words>
  <Characters>10998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Subject</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p22as02</dc:creator>
  <cp:lastModifiedBy>Peter Hawkins</cp:lastModifiedBy>
  <cp:revision>2</cp:revision>
  <dcterms:created xsi:type="dcterms:W3CDTF">2025-09-08T15:47:00Z</dcterms:created>
  <dcterms:modified xsi:type="dcterms:W3CDTF">2025-09-08T15:47:00Z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2018-09-21T00:00:00Z</vt:filetime>
  </property>
  <property fmtid="{D5CDD505-2E9C-101B-9397-08002B2CF9AE}" pid="3" name="Creator">
    <vt:lpwstr>Microsoft® Word 2013</vt:lpwstr>
  </property>
  <property fmtid="{D5CDD505-2E9C-101B-9397-08002B2CF9AE}" pid="4" name="LastSaved">
    <vt:filetime>2024-04-24T00:00:00Z</vt:filetime>
  </property>
  <property fmtid="{D5CDD505-2E9C-101B-9397-08002B2CF9AE}" pid="5" name="Producer">
    <vt:lpwstr>Microsoft® Word 2013</vt:lpwstr>
  </property>
</Properties>
</file>