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49DE" w14:textId="77777777" w:rsidR="003C3FED" w:rsidRDefault="003C3FED">
      <w:pPr>
        <w:pStyle w:val="BodyText"/>
        <w:rPr>
          <w:rFonts w:ascii="Times New Roman"/>
          <w:sz w:val="20"/>
        </w:rPr>
      </w:pPr>
    </w:p>
    <w:p w14:paraId="47FAB59F" w14:textId="77777777" w:rsidR="003C3FED" w:rsidRDefault="003C3FED">
      <w:pPr>
        <w:pStyle w:val="BodyText"/>
        <w:rPr>
          <w:rFonts w:ascii="Times New Roman"/>
          <w:sz w:val="20"/>
        </w:rPr>
      </w:pPr>
    </w:p>
    <w:p w14:paraId="781664C8" w14:textId="77777777" w:rsidR="003C3FED" w:rsidRDefault="003C3FED">
      <w:pPr>
        <w:pStyle w:val="BodyText"/>
        <w:rPr>
          <w:rFonts w:ascii="Times New Roman"/>
          <w:sz w:val="20"/>
        </w:rPr>
      </w:pPr>
    </w:p>
    <w:p w14:paraId="0E254C90" w14:textId="77777777" w:rsidR="003C3FED" w:rsidRDefault="003C3FED">
      <w:pPr>
        <w:pStyle w:val="BodyText"/>
        <w:spacing w:before="7"/>
        <w:rPr>
          <w:rFonts w:ascii="Times New Roman"/>
        </w:rPr>
      </w:pPr>
    </w:p>
    <w:p w14:paraId="47F6E630" w14:textId="77777777" w:rsidR="003C3FED" w:rsidRDefault="00C00CF0">
      <w:pPr>
        <w:pStyle w:val="Title"/>
        <w:tabs>
          <w:tab w:val="left" w:pos="9785"/>
        </w:tabs>
        <w:rPr>
          <w:u w:val="none"/>
        </w:rPr>
      </w:pPr>
      <w:r>
        <w:rPr>
          <w:noProof/>
        </w:rPr>
        <w:drawing>
          <wp:anchor distT="0" distB="0" distL="0" distR="0" simplePos="0" relativeHeight="487426048" behindDoc="1" locked="0" layoutInCell="1" allowOverlap="1" wp14:anchorId="0EE4A176" wp14:editId="67883E6D">
            <wp:simplePos x="0" y="0"/>
            <wp:positionH relativeFrom="page">
              <wp:posOffset>6239255</wp:posOffset>
            </wp:positionH>
            <wp:positionV relativeFrom="paragraph">
              <wp:posOffset>-602947</wp:posOffset>
            </wp:positionV>
            <wp:extent cx="768095" cy="86867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Minutes</w:t>
      </w:r>
      <w:r>
        <w:tab/>
      </w:r>
    </w:p>
    <w:p w14:paraId="65E989EA" w14:textId="77777777" w:rsidR="003C3FED" w:rsidRDefault="003C3FED">
      <w:pPr>
        <w:pStyle w:val="BodyText"/>
        <w:spacing w:before="11"/>
        <w:rPr>
          <w:b/>
          <w:sz w:val="17"/>
        </w:rPr>
      </w:pPr>
    </w:p>
    <w:p w14:paraId="4B5CC4FA" w14:textId="77777777" w:rsidR="003C3FED" w:rsidRDefault="00C00CF0">
      <w:pPr>
        <w:tabs>
          <w:tab w:val="left" w:pos="7878"/>
        </w:tabs>
        <w:spacing w:before="99" w:line="252" w:lineRule="exact"/>
        <w:ind w:left="7083"/>
      </w:pPr>
      <w:r>
        <w:rPr>
          <w:sz w:val="18"/>
        </w:rPr>
        <w:t>DATE</w:t>
      </w:r>
      <w:r>
        <w:rPr>
          <w:sz w:val="18"/>
        </w:rPr>
        <w:tab/>
      </w:r>
      <w:r>
        <w:t>24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2020</w:t>
      </w:r>
    </w:p>
    <w:p w14:paraId="40FD8509" w14:textId="77777777" w:rsidR="003C3FED" w:rsidRDefault="00C00CF0">
      <w:pPr>
        <w:tabs>
          <w:tab w:val="left" w:pos="1503"/>
        </w:tabs>
        <w:spacing w:line="252" w:lineRule="exact"/>
        <w:ind w:left="223"/>
        <w:rPr>
          <w:b/>
        </w:rPr>
      </w:pPr>
      <w:r>
        <w:rPr>
          <w:sz w:val="18"/>
        </w:rPr>
        <w:t>MEETING</w:t>
      </w:r>
      <w:r>
        <w:rPr>
          <w:sz w:val="18"/>
        </w:rPr>
        <w:tab/>
      </w:r>
      <w:r>
        <w:rPr>
          <w:b/>
        </w:rPr>
        <w:t>OLDHAM</w:t>
      </w:r>
      <w:r>
        <w:rPr>
          <w:b/>
          <w:spacing w:val="1"/>
        </w:rPr>
        <w:t xml:space="preserve"> </w:t>
      </w:r>
      <w:r>
        <w:rPr>
          <w:b/>
        </w:rPr>
        <w:t>TOWN</w:t>
      </w:r>
      <w:r>
        <w:rPr>
          <w:b/>
          <w:spacing w:val="-3"/>
        </w:rPr>
        <w:t xml:space="preserve"> </w:t>
      </w:r>
      <w:r>
        <w:rPr>
          <w:b/>
        </w:rPr>
        <w:t>DEAL</w:t>
      </w:r>
      <w:r>
        <w:rPr>
          <w:b/>
          <w:spacing w:val="-2"/>
        </w:rPr>
        <w:t xml:space="preserve"> </w:t>
      </w:r>
      <w:r>
        <w:rPr>
          <w:b/>
        </w:rPr>
        <w:t>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</w:p>
    <w:p w14:paraId="58E5786B" w14:textId="77777777" w:rsidR="003C3FED" w:rsidRDefault="003C3FED">
      <w:pPr>
        <w:pStyle w:val="BodyText"/>
        <w:spacing w:before="10"/>
        <w:rPr>
          <w:b/>
          <w:sz w:val="13"/>
        </w:rPr>
      </w:pPr>
    </w:p>
    <w:p w14:paraId="76498C04" w14:textId="77777777" w:rsidR="003C3FED" w:rsidRDefault="00C00CF0">
      <w:pPr>
        <w:pStyle w:val="BodyText"/>
        <w:tabs>
          <w:tab w:val="left" w:pos="1503"/>
          <w:tab w:val="left" w:pos="7083"/>
          <w:tab w:val="right" w:pos="8431"/>
        </w:tabs>
        <w:spacing w:before="94"/>
        <w:ind w:left="223"/>
      </w:pPr>
      <w:r>
        <w:rPr>
          <w:sz w:val="18"/>
        </w:rPr>
        <w:t>VENUE</w:t>
      </w:r>
      <w:r>
        <w:rPr>
          <w:sz w:val="18"/>
        </w:rPr>
        <w:tab/>
      </w:r>
      <w:r>
        <w:t>Virtual</w:t>
      </w:r>
      <w:r>
        <w:rPr>
          <w:spacing w:val="-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Teams</w:t>
      </w:r>
      <w:r>
        <w:tab/>
      </w:r>
      <w:r>
        <w:rPr>
          <w:sz w:val="18"/>
        </w:rPr>
        <w:t>TIME</w:t>
      </w:r>
      <w:r>
        <w:rPr>
          <w:rFonts w:ascii="Times New Roman"/>
          <w:sz w:val="18"/>
        </w:rPr>
        <w:tab/>
      </w:r>
      <w:r>
        <w:t>13.30</w:t>
      </w:r>
    </w:p>
    <w:p w14:paraId="7E8D6BE9" w14:textId="77777777" w:rsidR="003C3FED" w:rsidRDefault="003C3FED">
      <w:pPr>
        <w:sectPr w:rsidR="003C3FED">
          <w:footerReference w:type="default" r:id="rId8"/>
          <w:type w:val="continuous"/>
          <w:pgSz w:w="11910" w:h="16840"/>
          <w:pgMar w:top="420" w:right="720" w:bottom="820" w:left="1300" w:header="0" w:footer="624" w:gutter="0"/>
          <w:pgNumType w:start="1"/>
          <w:cols w:space="720"/>
        </w:sectPr>
      </w:pPr>
    </w:p>
    <w:p w14:paraId="1271D098" w14:textId="70CFDB0C" w:rsidR="003C3FED" w:rsidRDefault="00C00CF0">
      <w:pPr>
        <w:spacing w:before="787"/>
        <w:ind w:left="226"/>
        <w:rPr>
          <w:b/>
          <w:sz w:val="16"/>
        </w:rPr>
      </w:pPr>
      <w:r>
        <w:rPr>
          <w:b/>
          <w:sz w:val="16"/>
        </w:rPr>
        <w:t>PRESENT</w:t>
      </w:r>
    </w:p>
    <w:p w14:paraId="335C0FF1" w14:textId="77777777" w:rsidR="003C3FED" w:rsidRDefault="003C3FED">
      <w:pPr>
        <w:pStyle w:val="BodyText"/>
        <w:rPr>
          <w:b/>
          <w:sz w:val="18"/>
        </w:rPr>
      </w:pPr>
    </w:p>
    <w:p w14:paraId="6DDC5748" w14:textId="77777777" w:rsidR="003C3FED" w:rsidRDefault="003C3FED">
      <w:pPr>
        <w:pStyle w:val="BodyText"/>
        <w:rPr>
          <w:b/>
          <w:sz w:val="18"/>
        </w:rPr>
      </w:pPr>
    </w:p>
    <w:p w14:paraId="390D50FB" w14:textId="77777777" w:rsidR="003C3FED" w:rsidRDefault="003C3FED">
      <w:pPr>
        <w:pStyle w:val="BodyText"/>
        <w:rPr>
          <w:b/>
          <w:sz w:val="18"/>
        </w:rPr>
      </w:pPr>
    </w:p>
    <w:p w14:paraId="4EE86F58" w14:textId="77777777" w:rsidR="003C3FED" w:rsidRDefault="003C3FED">
      <w:pPr>
        <w:pStyle w:val="BodyText"/>
        <w:rPr>
          <w:b/>
          <w:sz w:val="18"/>
        </w:rPr>
      </w:pPr>
    </w:p>
    <w:p w14:paraId="46046BB8" w14:textId="77777777" w:rsidR="003C3FED" w:rsidRDefault="003C3FED">
      <w:pPr>
        <w:pStyle w:val="BodyText"/>
        <w:rPr>
          <w:b/>
          <w:sz w:val="18"/>
        </w:rPr>
      </w:pPr>
    </w:p>
    <w:p w14:paraId="32A54923" w14:textId="77777777" w:rsidR="003C3FED" w:rsidRDefault="003C3FED">
      <w:pPr>
        <w:pStyle w:val="BodyText"/>
        <w:rPr>
          <w:b/>
          <w:sz w:val="18"/>
        </w:rPr>
      </w:pPr>
    </w:p>
    <w:p w14:paraId="09F38EA6" w14:textId="77777777" w:rsidR="003C3FED" w:rsidRDefault="003C3FED">
      <w:pPr>
        <w:pStyle w:val="BodyText"/>
        <w:rPr>
          <w:b/>
          <w:sz w:val="18"/>
        </w:rPr>
      </w:pPr>
    </w:p>
    <w:p w14:paraId="5FB41BFE" w14:textId="77777777" w:rsidR="003C3FED" w:rsidRDefault="003C3FED">
      <w:pPr>
        <w:pStyle w:val="BodyText"/>
        <w:rPr>
          <w:b/>
          <w:sz w:val="18"/>
        </w:rPr>
      </w:pPr>
    </w:p>
    <w:p w14:paraId="1BA2C720" w14:textId="77777777" w:rsidR="003C3FED" w:rsidRDefault="003C3FED">
      <w:pPr>
        <w:pStyle w:val="BodyText"/>
        <w:rPr>
          <w:b/>
          <w:sz w:val="18"/>
        </w:rPr>
      </w:pPr>
    </w:p>
    <w:p w14:paraId="4EBDE706" w14:textId="77777777" w:rsidR="003C3FED" w:rsidRDefault="003C3FED">
      <w:pPr>
        <w:pStyle w:val="BodyText"/>
        <w:rPr>
          <w:b/>
          <w:sz w:val="18"/>
        </w:rPr>
      </w:pPr>
    </w:p>
    <w:p w14:paraId="6654A732" w14:textId="77777777" w:rsidR="003C3FED" w:rsidRDefault="003C3FED">
      <w:pPr>
        <w:pStyle w:val="BodyText"/>
        <w:rPr>
          <w:b/>
          <w:sz w:val="18"/>
        </w:rPr>
      </w:pPr>
    </w:p>
    <w:p w14:paraId="589F1715" w14:textId="77777777" w:rsidR="003C3FED" w:rsidRDefault="003C3FED">
      <w:pPr>
        <w:pStyle w:val="BodyText"/>
        <w:rPr>
          <w:b/>
          <w:sz w:val="18"/>
        </w:rPr>
      </w:pPr>
    </w:p>
    <w:p w14:paraId="6A456C60" w14:textId="77777777" w:rsidR="003C3FED" w:rsidRDefault="003C3FED">
      <w:pPr>
        <w:pStyle w:val="BodyText"/>
        <w:rPr>
          <w:b/>
          <w:sz w:val="18"/>
        </w:rPr>
      </w:pPr>
    </w:p>
    <w:p w14:paraId="045B805C" w14:textId="77777777" w:rsidR="003C3FED" w:rsidRDefault="003C3FED">
      <w:pPr>
        <w:pStyle w:val="BodyText"/>
        <w:rPr>
          <w:b/>
          <w:sz w:val="18"/>
        </w:rPr>
      </w:pPr>
    </w:p>
    <w:p w14:paraId="455808F6" w14:textId="77777777" w:rsidR="003C3FED" w:rsidRDefault="003C3FED">
      <w:pPr>
        <w:pStyle w:val="BodyText"/>
        <w:rPr>
          <w:b/>
          <w:sz w:val="18"/>
        </w:rPr>
      </w:pPr>
    </w:p>
    <w:p w14:paraId="5D5CA067" w14:textId="77777777" w:rsidR="003C3FED" w:rsidRDefault="003C3FED">
      <w:pPr>
        <w:pStyle w:val="BodyText"/>
        <w:rPr>
          <w:b/>
          <w:sz w:val="18"/>
        </w:rPr>
      </w:pPr>
    </w:p>
    <w:p w14:paraId="458283DB" w14:textId="77777777" w:rsidR="003C3FED" w:rsidRDefault="003C3FED">
      <w:pPr>
        <w:pStyle w:val="BodyText"/>
        <w:rPr>
          <w:b/>
          <w:sz w:val="18"/>
        </w:rPr>
      </w:pPr>
    </w:p>
    <w:p w14:paraId="3B094CBD" w14:textId="77777777" w:rsidR="003C3FED" w:rsidRDefault="003C3FED">
      <w:pPr>
        <w:pStyle w:val="BodyText"/>
        <w:rPr>
          <w:b/>
          <w:sz w:val="18"/>
        </w:rPr>
      </w:pPr>
    </w:p>
    <w:p w14:paraId="6ED1C2E1" w14:textId="77777777" w:rsidR="003C3FED" w:rsidRDefault="003C3FED">
      <w:pPr>
        <w:pStyle w:val="BodyText"/>
        <w:rPr>
          <w:b/>
          <w:sz w:val="18"/>
        </w:rPr>
      </w:pPr>
    </w:p>
    <w:p w14:paraId="002E11E0" w14:textId="77777777" w:rsidR="003C3FED" w:rsidRDefault="003C3FED">
      <w:pPr>
        <w:pStyle w:val="BodyText"/>
        <w:rPr>
          <w:b/>
          <w:sz w:val="18"/>
        </w:rPr>
      </w:pPr>
    </w:p>
    <w:p w14:paraId="027073A7" w14:textId="77777777" w:rsidR="003C3FED" w:rsidRDefault="003C3FED">
      <w:pPr>
        <w:pStyle w:val="BodyText"/>
        <w:rPr>
          <w:b/>
          <w:sz w:val="18"/>
        </w:rPr>
      </w:pPr>
    </w:p>
    <w:p w14:paraId="2F1186C4" w14:textId="77777777" w:rsidR="003C3FED" w:rsidRDefault="003C3FED">
      <w:pPr>
        <w:pStyle w:val="BodyText"/>
        <w:rPr>
          <w:b/>
          <w:sz w:val="18"/>
        </w:rPr>
      </w:pPr>
    </w:p>
    <w:p w14:paraId="4E6BDECA" w14:textId="77777777" w:rsidR="003C3FED" w:rsidRDefault="003C3FED">
      <w:pPr>
        <w:pStyle w:val="BodyText"/>
        <w:rPr>
          <w:b/>
          <w:sz w:val="18"/>
        </w:rPr>
      </w:pPr>
    </w:p>
    <w:p w14:paraId="1B4EBDEB" w14:textId="77777777" w:rsidR="003C3FED" w:rsidRDefault="003C3FED">
      <w:pPr>
        <w:pStyle w:val="BodyText"/>
        <w:rPr>
          <w:b/>
          <w:sz w:val="18"/>
        </w:rPr>
      </w:pPr>
    </w:p>
    <w:p w14:paraId="36D8A9F4" w14:textId="77777777" w:rsidR="003C3FED" w:rsidRDefault="003C3FED">
      <w:pPr>
        <w:pStyle w:val="BodyText"/>
        <w:rPr>
          <w:b/>
          <w:sz w:val="18"/>
        </w:rPr>
      </w:pPr>
    </w:p>
    <w:p w14:paraId="30FCB75B" w14:textId="77777777" w:rsidR="003C3FED" w:rsidRDefault="003C3FED">
      <w:pPr>
        <w:pStyle w:val="BodyText"/>
        <w:rPr>
          <w:b/>
          <w:sz w:val="18"/>
        </w:rPr>
      </w:pPr>
    </w:p>
    <w:p w14:paraId="6A12DCFF" w14:textId="77777777" w:rsidR="003C3FED" w:rsidRDefault="003C3FED">
      <w:pPr>
        <w:pStyle w:val="BodyText"/>
        <w:rPr>
          <w:b/>
          <w:sz w:val="18"/>
        </w:rPr>
      </w:pPr>
    </w:p>
    <w:p w14:paraId="70B512A7" w14:textId="77777777" w:rsidR="003C3FED" w:rsidRDefault="003C3FED">
      <w:pPr>
        <w:pStyle w:val="BodyText"/>
        <w:rPr>
          <w:b/>
          <w:sz w:val="18"/>
        </w:rPr>
      </w:pPr>
    </w:p>
    <w:p w14:paraId="6D997FB6" w14:textId="77777777" w:rsidR="003C3FED" w:rsidRDefault="003C3FED">
      <w:pPr>
        <w:pStyle w:val="BodyText"/>
        <w:rPr>
          <w:b/>
          <w:sz w:val="18"/>
        </w:rPr>
      </w:pPr>
    </w:p>
    <w:p w14:paraId="34C54A73" w14:textId="77777777" w:rsidR="003C3FED" w:rsidRDefault="003C3FED">
      <w:pPr>
        <w:pStyle w:val="BodyText"/>
        <w:rPr>
          <w:b/>
          <w:sz w:val="18"/>
        </w:rPr>
      </w:pPr>
    </w:p>
    <w:p w14:paraId="0FC5F5D2" w14:textId="77777777" w:rsidR="003C3FED" w:rsidRDefault="003C3FED">
      <w:pPr>
        <w:pStyle w:val="BodyText"/>
        <w:rPr>
          <w:b/>
          <w:sz w:val="18"/>
        </w:rPr>
      </w:pPr>
    </w:p>
    <w:p w14:paraId="38743D2D" w14:textId="77777777" w:rsidR="003C3FED" w:rsidRDefault="003C3FED">
      <w:pPr>
        <w:pStyle w:val="BodyText"/>
        <w:rPr>
          <w:b/>
          <w:sz w:val="18"/>
        </w:rPr>
      </w:pPr>
    </w:p>
    <w:p w14:paraId="5E5BB08D" w14:textId="77777777" w:rsidR="003C3FED" w:rsidRDefault="003C3FED">
      <w:pPr>
        <w:pStyle w:val="BodyText"/>
        <w:rPr>
          <w:b/>
          <w:sz w:val="18"/>
        </w:rPr>
      </w:pPr>
    </w:p>
    <w:p w14:paraId="7E90FCD1" w14:textId="77777777" w:rsidR="003C3FED" w:rsidRDefault="003C3FED">
      <w:pPr>
        <w:pStyle w:val="BodyText"/>
        <w:rPr>
          <w:b/>
          <w:sz w:val="18"/>
        </w:rPr>
      </w:pPr>
    </w:p>
    <w:p w14:paraId="1B3FD7D6" w14:textId="77777777" w:rsidR="003C3FED" w:rsidRDefault="003C3FED">
      <w:pPr>
        <w:pStyle w:val="BodyText"/>
        <w:rPr>
          <w:b/>
          <w:sz w:val="18"/>
        </w:rPr>
      </w:pPr>
    </w:p>
    <w:p w14:paraId="7B47F498" w14:textId="77777777" w:rsidR="003C3FED" w:rsidRDefault="003C3FED">
      <w:pPr>
        <w:pStyle w:val="BodyText"/>
        <w:rPr>
          <w:b/>
          <w:sz w:val="18"/>
        </w:rPr>
      </w:pPr>
    </w:p>
    <w:p w14:paraId="127F72D8" w14:textId="77777777" w:rsidR="003C3FED" w:rsidRDefault="003C3FED">
      <w:pPr>
        <w:pStyle w:val="BodyText"/>
        <w:rPr>
          <w:b/>
          <w:sz w:val="18"/>
        </w:rPr>
      </w:pPr>
    </w:p>
    <w:p w14:paraId="3E657341" w14:textId="77777777" w:rsidR="003C3FED" w:rsidRDefault="003C3FED">
      <w:pPr>
        <w:pStyle w:val="BodyText"/>
        <w:rPr>
          <w:b/>
        </w:rPr>
      </w:pPr>
    </w:p>
    <w:p w14:paraId="55035396" w14:textId="77777777" w:rsidR="003C3FED" w:rsidRDefault="00C00CF0">
      <w:pPr>
        <w:ind w:left="226"/>
        <w:rPr>
          <w:b/>
          <w:sz w:val="16"/>
        </w:rPr>
      </w:pPr>
      <w:r>
        <w:rPr>
          <w:b/>
          <w:sz w:val="16"/>
        </w:rPr>
        <w:t>APOLOGIES</w:t>
      </w:r>
    </w:p>
    <w:p w14:paraId="7BAA8C90" w14:textId="77777777" w:rsidR="003C3FED" w:rsidRDefault="00C00CF0">
      <w:pPr>
        <w:rPr>
          <w:b/>
          <w:sz w:val="24"/>
        </w:rPr>
      </w:pPr>
      <w:r>
        <w:br w:type="column"/>
      </w:r>
    </w:p>
    <w:p w14:paraId="58DF5FCE" w14:textId="77777777" w:rsidR="003C3FED" w:rsidRDefault="003C3FED">
      <w:pPr>
        <w:pStyle w:val="BodyText"/>
        <w:rPr>
          <w:b/>
          <w:sz w:val="24"/>
        </w:rPr>
      </w:pPr>
    </w:p>
    <w:p w14:paraId="0C6B4678" w14:textId="77777777" w:rsidR="003C3FED" w:rsidRDefault="00C00CF0">
      <w:pPr>
        <w:pStyle w:val="BodyText"/>
        <w:spacing w:before="198"/>
        <w:ind w:left="226" w:right="879"/>
      </w:pPr>
      <w:r>
        <w:t>Bailey,</w:t>
      </w:r>
      <w:r>
        <w:rPr>
          <w:spacing w:val="1"/>
        </w:rPr>
        <w:t xml:space="preserve"> </w:t>
      </w:r>
      <w:r>
        <w:t>Jack</w:t>
      </w:r>
      <w:r>
        <w:rPr>
          <w:spacing w:val="1"/>
        </w:rPr>
        <w:t xml:space="preserve"> </w:t>
      </w:r>
      <w:r>
        <w:t>Barton, Emma</w:t>
      </w:r>
      <w:r>
        <w:rPr>
          <w:spacing w:val="1"/>
        </w:rPr>
        <w:t xml:space="preserve"> </w:t>
      </w:r>
      <w:r>
        <w:t>Beckett, Jessica</w:t>
      </w:r>
      <w:r>
        <w:rPr>
          <w:spacing w:val="-59"/>
        </w:rPr>
        <w:t xml:space="preserve"> </w:t>
      </w:r>
      <w:r>
        <w:t>Cox,</w:t>
      </w:r>
      <w:r>
        <w:rPr>
          <w:spacing w:val="1"/>
        </w:rPr>
        <w:t xml:space="preserve"> </w:t>
      </w:r>
      <w:r>
        <w:t>Stephen</w:t>
      </w:r>
    </w:p>
    <w:p w14:paraId="0A7B1AE6" w14:textId="77777777" w:rsidR="003C3FED" w:rsidRDefault="003C3FED">
      <w:pPr>
        <w:pStyle w:val="BodyText"/>
        <w:spacing w:before="2"/>
      </w:pPr>
    </w:p>
    <w:p w14:paraId="2FC3B0F6" w14:textId="77777777" w:rsidR="003C3FED" w:rsidRDefault="00C00CF0">
      <w:pPr>
        <w:pStyle w:val="BodyText"/>
        <w:spacing w:line="252" w:lineRule="exact"/>
        <w:ind w:left="226"/>
      </w:pPr>
      <w:r>
        <w:t>DaSilva,</w:t>
      </w:r>
      <w:r>
        <w:rPr>
          <w:spacing w:val="-2"/>
        </w:rPr>
        <w:t xml:space="preserve"> </w:t>
      </w:r>
      <w:r>
        <w:t>Anna</w:t>
      </w:r>
    </w:p>
    <w:p w14:paraId="0168AB2E" w14:textId="77777777" w:rsidR="003C3FED" w:rsidRDefault="00C00CF0">
      <w:pPr>
        <w:pStyle w:val="BodyText"/>
        <w:ind w:left="226" w:right="23"/>
      </w:pPr>
      <w:r>
        <w:t xml:space="preserve">Fielding, </w:t>
      </w:r>
      <w:proofErr w:type="spellStart"/>
      <w:r>
        <w:t>Councillor</w:t>
      </w:r>
      <w:proofErr w:type="spellEnd"/>
      <w:r>
        <w:t xml:space="preserve"> Sean</w:t>
      </w:r>
      <w:r>
        <w:rPr>
          <w:spacing w:val="-59"/>
        </w:rPr>
        <w:t xml:space="preserve"> </w:t>
      </w:r>
      <w:r>
        <w:t>Firth,</w:t>
      </w:r>
      <w:r>
        <w:rPr>
          <w:spacing w:val="-2"/>
        </w:rPr>
        <w:t xml:space="preserve"> </w:t>
      </w:r>
      <w:r>
        <w:t>Nicola</w:t>
      </w:r>
    </w:p>
    <w:p w14:paraId="277BC713" w14:textId="77777777" w:rsidR="003C3FED" w:rsidRDefault="003C3FED">
      <w:pPr>
        <w:pStyle w:val="BodyText"/>
        <w:spacing w:before="11"/>
        <w:rPr>
          <w:sz w:val="21"/>
        </w:rPr>
      </w:pPr>
    </w:p>
    <w:p w14:paraId="5290E2B1" w14:textId="77777777" w:rsidR="003C3FED" w:rsidRDefault="00C00CF0">
      <w:pPr>
        <w:pStyle w:val="BodyText"/>
        <w:spacing w:line="480" w:lineRule="auto"/>
        <w:ind w:left="226" w:right="879"/>
      </w:pPr>
      <w:r>
        <w:t>Flanagan, Mike</w:t>
      </w:r>
      <w:r>
        <w:rPr>
          <w:spacing w:val="-59"/>
        </w:rPr>
        <w:t xml:space="preserve"> </w:t>
      </w:r>
      <w:r>
        <w:t>Frith,</w:t>
      </w:r>
      <w:r>
        <w:rPr>
          <w:spacing w:val="-2"/>
        </w:rPr>
        <w:t xml:space="preserve"> </w:t>
      </w:r>
      <w:r>
        <w:t>Roger</w:t>
      </w:r>
    </w:p>
    <w:p w14:paraId="1B558DE3" w14:textId="77777777" w:rsidR="003C3FED" w:rsidRDefault="00C00CF0">
      <w:pPr>
        <w:pStyle w:val="BodyText"/>
        <w:spacing w:before="1"/>
        <w:ind w:left="226" w:right="902"/>
      </w:pPr>
      <w:r>
        <w:t>Holbrook, Peter</w:t>
      </w:r>
      <w:r>
        <w:rPr>
          <w:spacing w:val="-59"/>
        </w:rPr>
        <w:t xml:space="preserve"> </w:t>
      </w:r>
      <w:r>
        <w:t>Jones,</w:t>
      </w:r>
      <w:r>
        <w:rPr>
          <w:spacing w:val="-11"/>
        </w:rPr>
        <w:t xml:space="preserve"> </w:t>
      </w:r>
      <w:r>
        <w:t>Suzanne</w:t>
      </w:r>
    </w:p>
    <w:p w14:paraId="3C30F6B6" w14:textId="77777777" w:rsidR="003C3FED" w:rsidRDefault="003C3FED">
      <w:pPr>
        <w:pStyle w:val="BodyText"/>
        <w:spacing w:before="11"/>
        <w:rPr>
          <w:sz w:val="21"/>
        </w:rPr>
      </w:pPr>
    </w:p>
    <w:p w14:paraId="3D757544" w14:textId="77777777" w:rsidR="003C3FED" w:rsidRDefault="00C00CF0">
      <w:pPr>
        <w:pStyle w:val="BodyText"/>
        <w:ind w:left="226" w:right="768"/>
      </w:pPr>
      <w:r>
        <w:t>Khan,</w:t>
      </w:r>
      <w:r>
        <w:rPr>
          <w:spacing w:val="1"/>
        </w:rPr>
        <w:t xml:space="preserve"> </w:t>
      </w:r>
      <w:r>
        <w:t>Nawaz</w:t>
      </w:r>
      <w:r>
        <w:rPr>
          <w:spacing w:val="1"/>
        </w:rPr>
        <w:t xml:space="preserve"> </w:t>
      </w:r>
      <w:r>
        <w:t>Lewis,</w:t>
      </w:r>
      <w:r>
        <w:rPr>
          <w:spacing w:val="1"/>
        </w:rPr>
        <w:t xml:space="preserve"> </w:t>
      </w:r>
      <w:r>
        <w:t>Chris</w:t>
      </w:r>
      <w:r>
        <w:rPr>
          <w:spacing w:val="1"/>
        </w:rPr>
        <w:t xml:space="preserve"> </w:t>
      </w:r>
      <w:r>
        <w:t>Lightfoot,</w:t>
      </w:r>
      <w:r>
        <w:rPr>
          <w:spacing w:val="-12"/>
        </w:rPr>
        <w:t xml:space="preserve"> </w:t>
      </w:r>
      <w:r>
        <w:t>Andrew</w:t>
      </w:r>
    </w:p>
    <w:p w14:paraId="5E2080AD" w14:textId="77777777" w:rsidR="003C3FED" w:rsidRDefault="003C3FED">
      <w:pPr>
        <w:pStyle w:val="BodyText"/>
        <w:spacing w:before="1"/>
      </w:pPr>
    </w:p>
    <w:p w14:paraId="1FF557EC" w14:textId="77777777" w:rsidR="003C3FED" w:rsidRDefault="00C00CF0">
      <w:pPr>
        <w:pStyle w:val="BodyText"/>
        <w:ind w:left="226" w:right="769"/>
      </w:pPr>
      <w:r>
        <w:t>Lister, Graham</w:t>
      </w:r>
      <w:r>
        <w:rPr>
          <w:spacing w:val="1"/>
        </w:rPr>
        <w:t xml:space="preserve"> </w:t>
      </w:r>
      <w:r>
        <w:t>Lockwood, Stuart</w:t>
      </w:r>
      <w:r>
        <w:rPr>
          <w:spacing w:val="-59"/>
        </w:rPr>
        <w:t xml:space="preserve"> </w:t>
      </w:r>
      <w:r>
        <w:t>Lovat,</w:t>
      </w:r>
      <w:r>
        <w:rPr>
          <w:spacing w:val="6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Parker,</w:t>
      </w:r>
      <w:r>
        <w:rPr>
          <w:spacing w:val="-2"/>
        </w:rPr>
        <w:t xml:space="preserve"> </w:t>
      </w:r>
      <w:r>
        <w:t>Guy</w:t>
      </w:r>
    </w:p>
    <w:p w14:paraId="223AC1DE" w14:textId="77777777" w:rsidR="003C3FED" w:rsidRDefault="003C3FED">
      <w:pPr>
        <w:pStyle w:val="BodyText"/>
        <w:spacing w:before="11"/>
        <w:rPr>
          <w:sz w:val="21"/>
        </w:rPr>
      </w:pPr>
    </w:p>
    <w:p w14:paraId="432C1FEA" w14:textId="77777777" w:rsidR="003C3FED" w:rsidRDefault="00C00CF0">
      <w:pPr>
        <w:pStyle w:val="BodyText"/>
        <w:ind w:left="226" w:right="429"/>
      </w:pPr>
      <w:r>
        <w:t>Penn,</w:t>
      </w:r>
      <w:r>
        <w:rPr>
          <w:spacing w:val="1"/>
        </w:rPr>
        <w:t xml:space="preserve"> </w:t>
      </w:r>
      <w:r>
        <w:t>Jennifer</w:t>
      </w:r>
      <w:r>
        <w:rPr>
          <w:spacing w:val="1"/>
        </w:rPr>
        <w:t xml:space="preserve"> </w:t>
      </w:r>
      <w:proofErr w:type="spellStart"/>
      <w:r>
        <w:t>Wallin</w:t>
      </w:r>
      <w:proofErr w:type="spellEnd"/>
      <w:r>
        <w:t>,</w:t>
      </w:r>
      <w:r>
        <w:rPr>
          <w:spacing w:val="1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Wildman,</w:t>
      </w:r>
      <w:r>
        <w:rPr>
          <w:spacing w:val="1"/>
        </w:rPr>
        <w:t xml:space="preserve"> </w:t>
      </w:r>
      <w:r>
        <w:t>Susan</w:t>
      </w:r>
      <w:r>
        <w:rPr>
          <w:spacing w:val="1"/>
        </w:rPr>
        <w:t xml:space="preserve"> </w:t>
      </w:r>
      <w:r>
        <w:t>Wilkins,</w:t>
      </w:r>
      <w:r>
        <w:rPr>
          <w:spacing w:val="-8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Carolyn</w:t>
      </w:r>
    </w:p>
    <w:p w14:paraId="0ED12BAD" w14:textId="77777777" w:rsidR="003C3FED" w:rsidRDefault="003C3FED">
      <w:pPr>
        <w:pStyle w:val="BodyText"/>
      </w:pPr>
    </w:p>
    <w:p w14:paraId="09855342" w14:textId="77777777" w:rsidR="003C3FED" w:rsidRDefault="00C00CF0">
      <w:pPr>
        <w:pStyle w:val="BodyText"/>
        <w:ind w:left="226"/>
      </w:pPr>
      <w:r>
        <w:t>Windsor-Welsh,</w:t>
      </w:r>
      <w:r>
        <w:rPr>
          <w:spacing w:val="-4"/>
        </w:rPr>
        <w:t xml:space="preserve"> </w:t>
      </w:r>
      <w:r>
        <w:t>Liz</w:t>
      </w:r>
    </w:p>
    <w:p w14:paraId="5AD7C26C" w14:textId="77777777" w:rsidR="003C3FED" w:rsidRDefault="003C3FED">
      <w:pPr>
        <w:pStyle w:val="BodyText"/>
      </w:pPr>
    </w:p>
    <w:p w14:paraId="224A92F6" w14:textId="77777777" w:rsidR="003C3FED" w:rsidRDefault="00C00CF0">
      <w:pPr>
        <w:pStyle w:val="BodyText"/>
        <w:ind w:left="226" w:right="255"/>
      </w:pPr>
      <w:r>
        <w:t>Abrahams, MP Debbie</w:t>
      </w:r>
      <w:r>
        <w:rPr>
          <w:spacing w:val="-59"/>
        </w:rPr>
        <w:t xml:space="preserve"> </w:t>
      </w:r>
      <w:r>
        <w:t>Bloor,</w:t>
      </w:r>
      <w:r>
        <w:rPr>
          <w:spacing w:val="1"/>
        </w:rPr>
        <w:t xml:space="preserve"> </w:t>
      </w:r>
      <w:r>
        <w:t>Jon</w:t>
      </w:r>
    </w:p>
    <w:p w14:paraId="21F4A629" w14:textId="77777777" w:rsidR="003C3FED" w:rsidRDefault="003C3FED">
      <w:pPr>
        <w:pStyle w:val="BodyText"/>
      </w:pPr>
    </w:p>
    <w:p w14:paraId="41972E9D" w14:textId="77777777" w:rsidR="003C3FED" w:rsidRDefault="00C00CF0">
      <w:pPr>
        <w:pStyle w:val="BodyText"/>
        <w:ind w:left="226" w:right="708"/>
      </w:pPr>
      <w:proofErr w:type="spellStart"/>
      <w:r>
        <w:t>Courtie</w:t>
      </w:r>
      <w:proofErr w:type="spellEnd"/>
      <w:r>
        <w:t>, Pete</w:t>
      </w:r>
      <w:r>
        <w:rPr>
          <w:spacing w:val="1"/>
        </w:rPr>
        <w:t xml:space="preserve"> </w:t>
      </w:r>
      <w:r>
        <w:t>Dawson,</w:t>
      </w:r>
      <w:r>
        <w:rPr>
          <w:spacing w:val="-12"/>
        </w:rPr>
        <w:t xml:space="preserve"> </w:t>
      </w:r>
      <w:r>
        <w:t>Beverley</w:t>
      </w:r>
    </w:p>
    <w:p w14:paraId="5FE40DF5" w14:textId="77777777" w:rsidR="003C3FED" w:rsidRDefault="003C3FED">
      <w:pPr>
        <w:pStyle w:val="BodyText"/>
        <w:spacing w:before="11"/>
        <w:rPr>
          <w:sz w:val="21"/>
        </w:rPr>
      </w:pPr>
    </w:p>
    <w:p w14:paraId="4AF85070" w14:textId="77777777" w:rsidR="003C3FED" w:rsidRDefault="00C00CF0">
      <w:pPr>
        <w:pStyle w:val="BodyText"/>
        <w:ind w:left="226" w:right="630"/>
      </w:pPr>
      <w:r>
        <w:t>Eastwood, Richard</w:t>
      </w:r>
      <w:r>
        <w:rPr>
          <w:spacing w:val="-59"/>
        </w:rPr>
        <w:t xml:space="preserve"> </w:t>
      </w:r>
      <w:r>
        <w:t>Francis, Alun</w:t>
      </w:r>
      <w:r>
        <w:rPr>
          <w:spacing w:val="1"/>
        </w:rPr>
        <w:t xml:space="preserve"> </w:t>
      </w:r>
      <w:r>
        <w:t>Harris, Liam</w:t>
      </w:r>
      <w:r>
        <w:rPr>
          <w:spacing w:val="1"/>
        </w:rPr>
        <w:t xml:space="preserve"> </w:t>
      </w:r>
      <w:r>
        <w:t>Hewitt,</w:t>
      </w:r>
      <w:r>
        <w:rPr>
          <w:spacing w:val="1"/>
        </w:rPr>
        <w:t xml:space="preserve"> </w:t>
      </w:r>
      <w:r>
        <w:t>Sara</w:t>
      </w:r>
      <w:r>
        <w:rPr>
          <w:spacing w:val="1"/>
        </w:rPr>
        <w:t xml:space="preserve"> </w:t>
      </w:r>
      <w:proofErr w:type="spellStart"/>
      <w:r>
        <w:t>Hodcroft</w:t>
      </w:r>
      <w:proofErr w:type="spellEnd"/>
      <w:r>
        <w:t>, David</w:t>
      </w:r>
    </w:p>
    <w:p w14:paraId="3332A9C3" w14:textId="77777777" w:rsidR="003C3FED" w:rsidRDefault="003C3FED">
      <w:pPr>
        <w:pStyle w:val="BodyText"/>
        <w:spacing w:before="10"/>
        <w:rPr>
          <w:sz w:val="21"/>
        </w:rPr>
      </w:pPr>
    </w:p>
    <w:p w14:paraId="39A765D9" w14:textId="77777777" w:rsidR="003C3FED" w:rsidRDefault="00C00CF0">
      <w:pPr>
        <w:pStyle w:val="BodyText"/>
        <w:ind w:left="226"/>
      </w:pPr>
      <w:r>
        <w:t>Hunt,</w:t>
      </w:r>
      <w:r>
        <w:rPr>
          <w:spacing w:val="-1"/>
        </w:rPr>
        <w:t xml:space="preserve"> </w:t>
      </w:r>
      <w:r>
        <w:t>Andrew</w:t>
      </w:r>
    </w:p>
    <w:p w14:paraId="65FAFEA9" w14:textId="77777777" w:rsidR="003C3FED" w:rsidRDefault="00C00CF0">
      <w:pPr>
        <w:rPr>
          <w:sz w:val="24"/>
        </w:rPr>
      </w:pPr>
      <w:r>
        <w:br w:type="column"/>
      </w:r>
    </w:p>
    <w:p w14:paraId="69088883" w14:textId="77777777" w:rsidR="003C3FED" w:rsidRDefault="003C3FED">
      <w:pPr>
        <w:pStyle w:val="BodyText"/>
        <w:rPr>
          <w:sz w:val="24"/>
        </w:rPr>
      </w:pPr>
    </w:p>
    <w:p w14:paraId="0769F1BE" w14:textId="77777777" w:rsidR="003C3FED" w:rsidRDefault="00C00CF0">
      <w:pPr>
        <w:pStyle w:val="BodyText"/>
        <w:spacing w:before="198"/>
        <w:ind w:left="226" w:right="1086"/>
      </w:pPr>
      <w:r>
        <w:t>Representative, Office of MP Jim McMahon</w:t>
      </w:r>
      <w:r>
        <w:rPr>
          <w:spacing w:val="1"/>
        </w:rPr>
        <w:t xml:space="preserve"> </w:t>
      </w:r>
      <w:r>
        <w:t>Director of Economy, Oldham Council</w:t>
      </w:r>
      <w:r>
        <w:rPr>
          <w:spacing w:val="1"/>
        </w:rPr>
        <w:t xml:space="preserve"> </w:t>
      </w:r>
      <w:r>
        <w:t>Communications Manager, Oldham Council</w:t>
      </w:r>
      <w:r>
        <w:rPr>
          <w:spacing w:val="-59"/>
        </w:rPr>
        <w:t xml:space="preserve"> </w:t>
      </w:r>
      <w:r>
        <w:t>Head of Economic and Social Development,</w:t>
      </w:r>
      <w:r>
        <w:rPr>
          <w:spacing w:val="-59"/>
        </w:rPr>
        <w:t xml:space="preserve"> </w:t>
      </w:r>
      <w:r>
        <w:t>Mott</w:t>
      </w:r>
      <w:r>
        <w:rPr>
          <w:spacing w:val="1"/>
        </w:rPr>
        <w:t xml:space="preserve"> </w:t>
      </w:r>
      <w:r>
        <w:t>MacDonald</w:t>
      </w:r>
    </w:p>
    <w:p w14:paraId="066BCBEF" w14:textId="77777777" w:rsidR="003C3FED" w:rsidRDefault="00C00CF0">
      <w:pPr>
        <w:pStyle w:val="BodyText"/>
        <w:spacing w:before="2"/>
        <w:ind w:left="226" w:right="634"/>
      </w:pPr>
      <w:r>
        <w:t>Northern Roots Project Director, Oldham Council</w:t>
      </w:r>
      <w:r>
        <w:rPr>
          <w:spacing w:val="-59"/>
        </w:rPr>
        <w:t xml:space="preserve"> </w:t>
      </w:r>
      <w:r>
        <w:t>Leader,</w:t>
      </w:r>
      <w:r>
        <w:rPr>
          <w:spacing w:val="-3"/>
        </w:rPr>
        <w:t xml:space="preserve"> </w:t>
      </w:r>
      <w:r>
        <w:t>Oldham Council</w:t>
      </w:r>
    </w:p>
    <w:p w14:paraId="707B555B" w14:textId="77777777" w:rsidR="003C3FED" w:rsidRDefault="00C00CF0">
      <w:pPr>
        <w:pStyle w:val="BodyText"/>
        <w:ind w:left="226" w:right="1820"/>
      </w:pPr>
      <w:r>
        <w:t>Chief Officer, Northern Care Alliance</w:t>
      </w:r>
      <w:r>
        <w:rPr>
          <w:spacing w:val="-59"/>
        </w:rPr>
        <w:t xml:space="preserve"> </w:t>
      </w:r>
      <w:r>
        <w:t>(Royal</w:t>
      </w:r>
      <w:r>
        <w:rPr>
          <w:spacing w:val="-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Hospital)</w:t>
      </w:r>
    </w:p>
    <w:p w14:paraId="4686737A" w14:textId="77777777" w:rsidR="003C3FED" w:rsidRDefault="00C00CF0">
      <w:pPr>
        <w:pStyle w:val="BodyText"/>
        <w:ind w:left="226" w:right="474"/>
        <w:rPr>
          <w:i/>
        </w:rPr>
      </w:pPr>
      <w:r>
        <w:t>Spindles Town Square Shopping Centre Manager,</w:t>
      </w:r>
      <w:r>
        <w:rPr>
          <w:spacing w:val="-59"/>
        </w:rPr>
        <w:t xml:space="preserve"> </w:t>
      </w:r>
      <w:r>
        <w:t>Kennedy</w:t>
      </w:r>
      <w:r>
        <w:rPr>
          <w:spacing w:val="-6"/>
        </w:rPr>
        <w:t xml:space="preserve"> </w:t>
      </w:r>
      <w:r>
        <w:t>Wilson</w:t>
      </w:r>
      <w:r>
        <w:rPr>
          <w:spacing w:val="-2"/>
        </w:rPr>
        <w:t xml:space="preserve"> </w:t>
      </w:r>
      <w:r>
        <w:rPr>
          <w:i/>
        </w:rPr>
        <w:t>(Vice-Chair)</w:t>
      </w:r>
    </w:p>
    <w:p w14:paraId="2F08ED0F" w14:textId="77777777" w:rsidR="003C3FED" w:rsidRDefault="00C00CF0">
      <w:pPr>
        <w:pStyle w:val="BodyText"/>
        <w:ind w:left="226" w:right="1391"/>
      </w:pPr>
      <w:r>
        <w:t>Head of Regeneration and Development,</w:t>
      </w:r>
      <w:r>
        <w:rPr>
          <w:spacing w:val="-59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</w:t>
      </w:r>
      <w:r>
        <w:t>cil</w:t>
      </w:r>
    </w:p>
    <w:p w14:paraId="047B14D8" w14:textId="77777777" w:rsidR="003C3FED" w:rsidRDefault="00C00CF0">
      <w:pPr>
        <w:pStyle w:val="BodyText"/>
        <w:ind w:left="226" w:right="304"/>
      </w:pPr>
      <w:r>
        <w:t xml:space="preserve">Chief Executive, Social Enterprise UK </w:t>
      </w:r>
      <w:r>
        <w:rPr>
          <w:i/>
        </w:rPr>
        <w:t>(Chair)</w:t>
      </w:r>
      <w:r>
        <w:rPr>
          <w:i/>
          <w:spacing w:val="1"/>
        </w:rPr>
        <w:t xml:space="preserve"> </w:t>
      </w:r>
      <w:r>
        <w:t xml:space="preserve">Assistant Director, Department for Business, </w:t>
      </w:r>
      <w:proofErr w:type="gramStart"/>
      <w:r>
        <w:t>Energy</w:t>
      </w:r>
      <w:proofErr w:type="gramEnd"/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Industrial Strategy</w:t>
      </w:r>
    </w:p>
    <w:p w14:paraId="00DB6562" w14:textId="77777777" w:rsidR="003C3FED" w:rsidRDefault="00C00CF0">
      <w:pPr>
        <w:pStyle w:val="BodyText"/>
        <w:ind w:left="226" w:right="1013"/>
      </w:pPr>
      <w:r>
        <w:t>Regeneration Team Leader, Oldham Council</w:t>
      </w:r>
      <w:r>
        <w:rPr>
          <w:spacing w:val="-59"/>
        </w:rPr>
        <w:t xml:space="preserve"> </w:t>
      </w:r>
      <w:r>
        <w:t>Lead Youth</w:t>
      </w:r>
      <w:r>
        <w:rPr>
          <w:spacing w:val="-6"/>
        </w:rPr>
        <w:t xml:space="preserve"> </w:t>
      </w:r>
      <w:r>
        <w:t>Worker,</w:t>
      </w:r>
      <w:r>
        <w:rPr>
          <w:spacing w:val="-2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Council</w:t>
      </w:r>
    </w:p>
    <w:p w14:paraId="7BCD1BF1" w14:textId="77777777" w:rsidR="003C3FED" w:rsidRDefault="00C00CF0">
      <w:pPr>
        <w:pStyle w:val="BodyText"/>
        <w:spacing w:line="252" w:lineRule="exact"/>
        <w:ind w:left="226"/>
      </w:pPr>
      <w:r>
        <w:t>Deputy</w:t>
      </w:r>
      <w:r>
        <w:rPr>
          <w:spacing w:val="-4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Executive,</w:t>
      </w:r>
    </w:p>
    <w:p w14:paraId="06B5E75D" w14:textId="77777777" w:rsidR="003C3FED" w:rsidRDefault="00C00CF0">
      <w:pPr>
        <w:pStyle w:val="BodyText"/>
        <w:spacing w:line="252" w:lineRule="exact"/>
        <w:ind w:left="226"/>
      </w:pPr>
      <w:r>
        <w:t>Greater</w:t>
      </w:r>
      <w:r>
        <w:rPr>
          <w:spacing w:val="-2"/>
        </w:rPr>
        <w:t xml:space="preserve"> </w:t>
      </w:r>
      <w:r>
        <w:t>Manchester</w:t>
      </w:r>
      <w:r>
        <w:rPr>
          <w:spacing w:val="-1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Aut</w:t>
      </w:r>
      <w:r>
        <w:t>hority</w:t>
      </w:r>
    </w:p>
    <w:p w14:paraId="0B798EB7" w14:textId="77777777" w:rsidR="003C3FED" w:rsidRDefault="00C00CF0">
      <w:pPr>
        <w:pStyle w:val="BodyText"/>
        <w:spacing w:before="1"/>
        <w:ind w:left="226" w:right="940"/>
      </w:pPr>
      <w:r>
        <w:t xml:space="preserve">Arts and Cultural Adviser, </w:t>
      </w:r>
      <w:proofErr w:type="spellStart"/>
      <w:r>
        <w:t>Artbuilding</w:t>
      </w:r>
      <w:proofErr w:type="spellEnd"/>
      <w:r>
        <w:t xml:space="preserve"> Projects</w:t>
      </w:r>
      <w:r>
        <w:rPr>
          <w:spacing w:val="-59"/>
        </w:rPr>
        <w:t xml:space="preserve"> </w:t>
      </w:r>
      <w:r>
        <w:t>Chief Executive, Oldham Community Leisure</w:t>
      </w:r>
      <w:r>
        <w:rPr>
          <w:spacing w:val="1"/>
        </w:rPr>
        <w:t xml:space="preserve"> </w:t>
      </w:r>
      <w:r>
        <w:t xml:space="preserve">Regional Director, The </w:t>
      </w:r>
      <w:proofErr w:type="spellStart"/>
      <w:r>
        <w:t>Regenda</w:t>
      </w:r>
      <w:proofErr w:type="spellEnd"/>
      <w:r>
        <w:t xml:space="preserve"> Group</w:t>
      </w:r>
      <w:r>
        <w:rPr>
          <w:spacing w:val="1"/>
        </w:rPr>
        <w:t xml:space="preserve"> </w:t>
      </w:r>
      <w:r>
        <w:t>Executive Policy and Research Officer,</w:t>
      </w:r>
      <w:r>
        <w:rPr>
          <w:spacing w:val="1"/>
        </w:rPr>
        <w:t xml:space="preserve"> </w:t>
      </w:r>
      <w:r>
        <w:t>Oldham Council</w:t>
      </w:r>
    </w:p>
    <w:p w14:paraId="5164B13C" w14:textId="77777777" w:rsidR="003C3FED" w:rsidRDefault="00C00CF0">
      <w:pPr>
        <w:pStyle w:val="BodyText"/>
        <w:ind w:left="226" w:right="1673"/>
      </w:pPr>
      <w:r>
        <w:t>Regeneration Officer, Oldham Council</w:t>
      </w:r>
      <w:r>
        <w:rPr>
          <w:spacing w:val="-59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Consultant,</w:t>
      </w:r>
      <w:r>
        <w:rPr>
          <w:spacing w:val="1"/>
        </w:rPr>
        <w:t xml:space="preserve"> </w:t>
      </w:r>
      <w:r>
        <w:t>Mott</w:t>
      </w:r>
      <w:r>
        <w:rPr>
          <w:spacing w:val="-4"/>
        </w:rPr>
        <w:t xml:space="preserve"> </w:t>
      </w:r>
      <w:r>
        <w:t>MacDonald</w:t>
      </w:r>
    </w:p>
    <w:p w14:paraId="1EF031D3" w14:textId="77777777" w:rsidR="003C3FED" w:rsidRDefault="00C00CF0">
      <w:pPr>
        <w:pStyle w:val="BodyText"/>
        <w:ind w:left="226" w:right="439"/>
      </w:pPr>
      <w:r>
        <w:t>Interim Chief Executive, Oldham Coliseum Theatre</w:t>
      </w:r>
      <w:r>
        <w:rPr>
          <w:spacing w:val="-59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Executive,</w:t>
      </w:r>
      <w:r>
        <w:rPr>
          <w:spacing w:val="2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 and</w:t>
      </w:r>
    </w:p>
    <w:p w14:paraId="7FB43C1F" w14:textId="77777777" w:rsidR="003C3FED" w:rsidRDefault="00C00CF0">
      <w:pPr>
        <w:pStyle w:val="BodyText"/>
        <w:ind w:left="226" w:right="1502"/>
      </w:pPr>
      <w:r>
        <w:t>Accountable Officer, NHS Oldham CCG</w:t>
      </w:r>
      <w:r>
        <w:rPr>
          <w:spacing w:val="-59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Executive,</w:t>
      </w:r>
      <w:r>
        <w:rPr>
          <w:spacing w:val="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Together</w:t>
      </w:r>
    </w:p>
    <w:p w14:paraId="4073749C" w14:textId="77777777" w:rsidR="003C3FED" w:rsidRDefault="003C3FED">
      <w:pPr>
        <w:pStyle w:val="BodyText"/>
      </w:pPr>
    </w:p>
    <w:p w14:paraId="284D6E8C" w14:textId="77777777" w:rsidR="003C3FED" w:rsidRDefault="00C00CF0">
      <w:pPr>
        <w:pStyle w:val="BodyText"/>
        <w:spacing w:line="252" w:lineRule="exact"/>
        <w:ind w:left="226"/>
      </w:pPr>
      <w:r>
        <w:t>MP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Oldham East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Saddleworth</w:t>
      </w:r>
    </w:p>
    <w:p w14:paraId="3D96BD96" w14:textId="77777777" w:rsidR="003C3FED" w:rsidRDefault="00C00CF0">
      <w:pPr>
        <w:pStyle w:val="BodyText"/>
        <w:ind w:left="226" w:right="462"/>
      </w:pPr>
      <w:r>
        <w:t>Head of Lifelong Learning, Employment and Skills,</w:t>
      </w:r>
      <w:r>
        <w:rPr>
          <w:spacing w:val="-59"/>
        </w:rPr>
        <w:t xml:space="preserve"> </w:t>
      </w:r>
      <w:r>
        <w:t>Oldham Council</w:t>
      </w:r>
    </w:p>
    <w:p w14:paraId="5AF3FD54" w14:textId="77777777" w:rsidR="003C3FED" w:rsidRDefault="00C00CF0">
      <w:pPr>
        <w:pStyle w:val="BodyText"/>
        <w:ind w:left="226" w:right="1074"/>
      </w:pPr>
      <w:r>
        <w:t>Relationship Manager, Arts Council England</w:t>
      </w:r>
      <w:r>
        <w:rPr>
          <w:spacing w:val="-59"/>
        </w:rPr>
        <w:t xml:space="preserve"> </w:t>
      </w:r>
      <w:r>
        <w:t>Senior Manager</w:t>
      </w:r>
      <w:r>
        <w:rPr>
          <w:spacing w:val="-1"/>
        </w:rPr>
        <w:t xml:space="preserve"> </w:t>
      </w:r>
      <w:r>
        <w:t>(Capital</w:t>
      </w:r>
      <w:r>
        <w:rPr>
          <w:spacing w:val="-2"/>
        </w:rPr>
        <w:t xml:space="preserve"> </w:t>
      </w:r>
      <w:r>
        <w:t>and Projects),</w:t>
      </w:r>
    </w:p>
    <w:p w14:paraId="5D4A778D" w14:textId="77777777" w:rsidR="003C3FED" w:rsidRDefault="00C00CF0">
      <w:pPr>
        <w:pStyle w:val="BodyText"/>
        <w:spacing w:before="1" w:line="252" w:lineRule="exact"/>
        <w:ind w:left="226"/>
      </w:pPr>
      <w:r>
        <w:t>Arts</w:t>
      </w:r>
      <w:r>
        <w:rPr>
          <w:spacing w:val="-1"/>
        </w:rPr>
        <w:t xml:space="preserve"> </w:t>
      </w:r>
      <w:r>
        <w:t>Council England</w:t>
      </w:r>
    </w:p>
    <w:p w14:paraId="0CD9359E" w14:textId="77777777" w:rsidR="003C3FED" w:rsidRDefault="00C00CF0">
      <w:pPr>
        <w:pStyle w:val="BodyText"/>
        <w:spacing w:line="252" w:lineRule="exact"/>
        <w:ind w:left="226"/>
      </w:pPr>
      <w:r>
        <w:t>Equity</w:t>
      </w:r>
      <w:r>
        <w:rPr>
          <w:spacing w:val="-2"/>
        </w:rPr>
        <w:t xml:space="preserve"> </w:t>
      </w:r>
      <w:r>
        <w:t>Partner, Pearson</w:t>
      </w:r>
      <w:r>
        <w:rPr>
          <w:spacing w:val="-2"/>
        </w:rPr>
        <w:t xml:space="preserve"> </w:t>
      </w:r>
      <w:r>
        <w:t>Solicitors</w:t>
      </w:r>
    </w:p>
    <w:p w14:paraId="03EA9644" w14:textId="77777777" w:rsidR="003C3FED" w:rsidRDefault="00C00CF0">
      <w:pPr>
        <w:pStyle w:val="BodyText"/>
        <w:ind w:left="226" w:right="829"/>
      </w:pPr>
      <w:r>
        <w:t>Principal and Chief Executive, Oldham Col</w:t>
      </w:r>
      <w:r>
        <w:t>lege</w:t>
      </w:r>
      <w:r>
        <w:rPr>
          <w:spacing w:val="-59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Council</w:t>
      </w:r>
    </w:p>
    <w:p w14:paraId="59935417" w14:textId="77777777" w:rsidR="003C3FED" w:rsidRDefault="00C00CF0">
      <w:pPr>
        <w:pStyle w:val="BodyText"/>
        <w:ind w:left="226" w:right="243"/>
      </w:pPr>
      <w:r>
        <w:t>Markets and Town Centre Manager, Oldham Council</w:t>
      </w:r>
      <w:r>
        <w:rPr>
          <w:spacing w:val="-59"/>
        </w:rPr>
        <w:t xml:space="preserve"> </w:t>
      </w:r>
      <w:r>
        <w:t>Principal (Strategic Planning and Infrastructure),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Manchester</w:t>
      </w:r>
      <w:r>
        <w:rPr>
          <w:spacing w:val="1"/>
        </w:rPr>
        <w:t xml:space="preserve"> </w:t>
      </w:r>
      <w:r>
        <w:t>Combined Authority</w:t>
      </w:r>
    </w:p>
    <w:p w14:paraId="040DE8B3" w14:textId="77777777" w:rsidR="003C3FED" w:rsidRDefault="00C00CF0">
      <w:pPr>
        <w:pStyle w:val="BodyText"/>
        <w:ind w:left="226" w:right="1025"/>
      </w:pPr>
      <w:r>
        <w:t>Green Oldham Policy and Delivery Manager,</w:t>
      </w:r>
      <w:r>
        <w:rPr>
          <w:spacing w:val="-59"/>
        </w:rPr>
        <w:t xml:space="preserve"> </w:t>
      </w:r>
      <w:r>
        <w:t>Oldham Council</w:t>
      </w:r>
    </w:p>
    <w:p w14:paraId="24A4D58C" w14:textId="77777777" w:rsidR="003C3FED" w:rsidRDefault="003C3FED">
      <w:pPr>
        <w:sectPr w:rsidR="003C3FED">
          <w:type w:val="continuous"/>
          <w:pgSz w:w="11910" w:h="16840"/>
          <w:pgMar w:top="420" w:right="720" w:bottom="820" w:left="1300" w:header="0" w:footer="624" w:gutter="0"/>
          <w:cols w:num="3" w:space="720" w:equalWidth="0">
            <w:col w:w="1218" w:space="42"/>
            <w:col w:w="2715" w:space="278"/>
            <w:col w:w="5637"/>
          </w:cols>
        </w:sectPr>
      </w:pPr>
    </w:p>
    <w:p w14:paraId="62A13060" w14:textId="77777777" w:rsidR="003C3FED" w:rsidRDefault="003C3FED">
      <w:pPr>
        <w:pStyle w:val="BodyText"/>
        <w:rPr>
          <w:sz w:val="20"/>
        </w:rPr>
      </w:pPr>
    </w:p>
    <w:p w14:paraId="5CC9CEE1" w14:textId="77777777" w:rsidR="003C3FED" w:rsidRDefault="003C3FED">
      <w:pPr>
        <w:rPr>
          <w:sz w:val="20"/>
        </w:rPr>
        <w:sectPr w:rsidR="003C3FED">
          <w:headerReference w:type="default" r:id="rId9"/>
          <w:footerReference w:type="default" r:id="rId10"/>
          <w:pgSz w:w="11910" w:h="16840"/>
          <w:pgMar w:top="1520" w:right="720" w:bottom="780" w:left="1300" w:header="1066" w:footer="600" w:gutter="0"/>
          <w:cols w:space="720"/>
        </w:sectPr>
      </w:pPr>
    </w:p>
    <w:p w14:paraId="45127F2E" w14:textId="77777777" w:rsidR="003C3FED" w:rsidRDefault="003C3FED">
      <w:pPr>
        <w:pStyle w:val="BodyText"/>
        <w:spacing w:before="1"/>
        <w:rPr>
          <w:sz w:val="20"/>
        </w:rPr>
      </w:pPr>
    </w:p>
    <w:p w14:paraId="71A5E1B2" w14:textId="77777777" w:rsidR="003C3FED" w:rsidRDefault="00C00CF0">
      <w:pPr>
        <w:pStyle w:val="BodyText"/>
        <w:ind w:left="1486"/>
      </w:pPr>
      <w:r>
        <w:t>Jenkins, Rosie</w:t>
      </w:r>
    </w:p>
    <w:p w14:paraId="03D06FA4" w14:textId="77777777" w:rsidR="003C3FED" w:rsidRDefault="003C3FED">
      <w:pPr>
        <w:pStyle w:val="BodyText"/>
      </w:pPr>
    </w:p>
    <w:p w14:paraId="6E57915C" w14:textId="77777777" w:rsidR="003C3FED" w:rsidRDefault="00C00CF0">
      <w:pPr>
        <w:pStyle w:val="BodyText"/>
        <w:spacing w:before="1"/>
        <w:ind w:left="1486" w:right="202"/>
      </w:pPr>
      <w:r>
        <w:t>Lockwood, Helen</w:t>
      </w:r>
      <w:r>
        <w:rPr>
          <w:spacing w:val="-59"/>
        </w:rPr>
        <w:t xml:space="preserve"> </w:t>
      </w:r>
      <w:r>
        <w:t>Maier, Juergen</w:t>
      </w:r>
    </w:p>
    <w:p w14:paraId="30706BC3" w14:textId="77777777" w:rsidR="003C3FED" w:rsidRDefault="003C3FED">
      <w:pPr>
        <w:pStyle w:val="BodyText"/>
        <w:spacing w:before="10"/>
        <w:rPr>
          <w:sz w:val="21"/>
        </w:rPr>
      </w:pPr>
    </w:p>
    <w:p w14:paraId="63E2DCB2" w14:textId="77777777" w:rsidR="003C3FED" w:rsidRDefault="00C00CF0">
      <w:pPr>
        <w:pStyle w:val="BodyText"/>
        <w:ind w:left="1486" w:right="-18"/>
      </w:pPr>
      <w:r>
        <w:t>McMahon, MP Jim</w:t>
      </w:r>
      <w:r>
        <w:rPr>
          <w:spacing w:val="1"/>
        </w:rPr>
        <w:t xml:space="preserve"> </w:t>
      </w:r>
      <w:r>
        <w:t>Patterson, John</w:t>
      </w:r>
      <w:r>
        <w:rPr>
          <w:spacing w:val="1"/>
        </w:rPr>
        <w:t xml:space="preserve"> </w:t>
      </w:r>
      <w:r>
        <w:t>Rahim, Fazal</w:t>
      </w:r>
      <w:r>
        <w:rPr>
          <w:spacing w:val="1"/>
        </w:rPr>
        <w:t xml:space="preserve"> </w:t>
      </w:r>
      <w:r>
        <w:t>Rayner, MP Angela</w:t>
      </w:r>
      <w:r>
        <w:rPr>
          <w:spacing w:val="-60"/>
        </w:rPr>
        <w:t xml:space="preserve"> </w:t>
      </w:r>
      <w:r>
        <w:t>Riley, Michelle</w:t>
      </w:r>
      <w:r>
        <w:rPr>
          <w:spacing w:val="1"/>
        </w:rPr>
        <w:t xml:space="preserve"> </w:t>
      </w:r>
      <w:proofErr w:type="spellStart"/>
      <w:r>
        <w:t>Sheperd</w:t>
      </w:r>
      <w:proofErr w:type="spellEnd"/>
      <w:r>
        <w:t>,</w:t>
      </w:r>
      <w:r>
        <w:rPr>
          <w:spacing w:val="-1"/>
        </w:rPr>
        <w:t xml:space="preserve"> </w:t>
      </w:r>
      <w:r>
        <w:t>Christina</w:t>
      </w:r>
    </w:p>
    <w:p w14:paraId="11399619" w14:textId="77777777" w:rsidR="003C3FED" w:rsidRDefault="003C3FED">
      <w:pPr>
        <w:pStyle w:val="BodyText"/>
        <w:spacing w:before="1"/>
      </w:pPr>
    </w:p>
    <w:p w14:paraId="693FF31A" w14:textId="77777777" w:rsidR="003C3FED" w:rsidRDefault="00C00CF0">
      <w:pPr>
        <w:pStyle w:val="BodyText"/>
        <w:ind w:left="1486"/>
      </w:pPr>
      <w:r>
        <w:t>Yousaf,</w:t>
      </w:r>
      <w:r>
        <w:rPr>
          <w:spacing w:val="-2"/>
        </w:rPr>
        <w:t xml:space="preserve"> </w:t>
      </w:r>
      <w:r>
        <w:t>Adnan</w:t>
      </w:r>
    </w:p>
    <w:p w14:paraId="555E2B39" w14:textId="77777777" w:rsidR="003C3FED" w:rsidRDefault="00C00CF0">
      <w:pPr>
        <w:spacing w:before="1"/>
        <w:rPr>
          <w:sz w:val="20"/>
        </w:rPr>
      </w:pPr>
      <w:r>
        <w:br w:type="column"/>
      </w:r>
    </w:p>
    <w:p w14:paraId="18AD1070" w14:textId="77777777" w:rsidR="003C3FED" w:rsidRDefault="00C00CF0">
      <w:pPr>
        <w:pStyle w:val="BodyText"/>
        <w:ind w:left="1044" w:right="1061"/>
      </w:pPr>
      <w:r>
        <w:t>Local Growth Policy Advisor, Department for</w:t>
      </w:r>
      <w:r>
        <w:rPr>
          <w:spacing w:val="-59"/>
        </w:rPr>
        <w:t xml:space="preserve"> </w:t>
      </w:r>
      <w:r>
        <w:t>Business, Energy and Industrial Strategy</w:t>
      </w:r>
      <w:r>
        <w:rPr>
          <w:spacing w:val="1"/>
        </w:rPr>
        <w:t xml:space="preserve"> </w:t>
      </w:r>
      <w:r>
        <w:t>Deputy Chief Executive, Oldham Council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Member,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Manchester</w:t>
      </w:r>
    </w:p>
    <w:p w14:paraId="425C4D4A" w14:textId="77777777" w:rsidR="003C3FED" w:rsidRDefault="00C00CF0">
      <w:pPr>
        <w:pStyle w:val="BodyText"/>
        <w:spacing w:before="1" w:line="252" w:lineRule="exact"/>
        <w:ind w:left="1044"/>
      </w:pPr>
      <w:r>
        <w:t>Local</w:t>
      </w:r>
      <w:r>
        <w:rPr>
          <w:spacing w:val="-2"/>
        </w:rPr>
        <w:t xml:space="preserve"> </w:t>
      </w:r>
      <w:r>
        <w:t>Enterprise Partnership</w:t>
      </w:r>
    </w:p>
    <w:p w14:paraId="6A0DD6FD" w14:textId="77777777" w:rsidR="003C3FED" w:rsidRDefault="00C00CF0">
      <w:pPr>
        <w:pStyle w:val="BodyText"/>
        <w:spacing w:line="252" w:lineRule="exact"/>
        <w:ind w:left="1044"/>
      </w:pPr>
      <w:r>
        <w:t>MP</w:t>
      </w:r>
      <w:r>
        <w:rPr>
          <w:spacing w:val="-4"/>
        </w:rPr>
        <w:t xml:space="preserve"> </w:t>
      </w:r>
      <w:r>
        <w:t>for Oldham</w:t>
      </w:r>
      <w:r>
        <w:rPr>
          <w:spacing w:val="-5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Royton</w:t>
      </w:r>
      <w:proofErr w:type="spellEnd"/>
    </w:p>
    <w:p w14:paraId="2FFD9036" w14:textId="77777777" w:rsidR="003C3FED" w:rsidRDefault="00C00CF0">
      <w:pPr>
        <w:pStyle w:val="BodyText"/>
        <w:spacing w:before="1"/>
        <w:ind w:left="1044" w:right="988"/>
      </w:pPr>
      <w:r>
        <w:t>Chief Clinical Officer, NHS Oldham CCG</w:t>
      </w:r>
      <w:r>
        <w:rPr>
          <w:spacing w:val="1"/>
        </w:rPr>
        <w:t xml:space="preserve"> </w:t>
      </w:r>
      <w:r>
        <w:t>Project Coordinator, Oldham Interfaith Forum</w:t>
      </w:r>
      <w:r>
        <w:rPr>
          <w:spacing w:val="-59"/>
        </w:rPr>
        <w:t xml:space="preserve"> </w:t>
      </w:r>
      <w:r>
        <w:t>MP</w:t>
      </w:r>
      <w:r>
        <w:rPr>
          <w:spacing w:val="-5"/>
        </w:rPr>
        <w:t xml:space="preserve"> </w:t>
      </w:r>
      <w:r>
        <w:t xml:space="preserve">for </w:t>
      </w:r>
      <w:proofErr w:type="spellStart"/>
      <w:r>
        <w:t>Ashton-under-Lyne</w:t>
      </w:r>
      <w:proofErr w:type="spellEnd"/>
    </w:p>
    <w:p w14:paraId="2D923B77" w14:textId="77777777" w:rsidR="003C3FED" w:rsidRDefault="00C00CF0">
      <w:pPr>
        <w:pStyle w:val="BodyText"/>
        <w:spacing w:line="252" w:lineRule="exact"/>
        <w:ind w:left="1044"/>
      </w:pPr>
      <w:r>
        <w:t>Owner,</w:t>
      </w:r>
      <w:r>
        <w:rPr>
          <w:spacing w:val="1"/>
        </w:rPr>
        <w:t xml:space="preserve"> </w:t>
      </w:r>
      <w:r>
        <w:t>Cob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Coal</w:t>
      </w:r>
      <w:r>
        <w:rPr>
          <w:spacing w:val="-2"/>
        </w:rPr>
        <w:t xml:space="preserve"> </w:t>
      </w:r>
      <w:r>
        <w:t>Tap</w:t>
      </w:r>
    </w:p>
    <w:p w14:paraId="5E000185" w14:textId="77777777" w:rsidR="003C3FED" w:rsidRDefault="00C00CF0">
      <w:pPr>
        <w:pStyle w:val="BodyText"/>
        <w:ind w:left="1044" w:right="865"/>
      </w:pPr>
      <w:r>
        <w:t>Deputy Area Lead North West, Department for</w:t>
      </w:r>
      <w:r>
        <w:rPr>
          <w:spacing w:val="-59"/>
        </w:rPr>
        <w:t xml:space="preserve"> </w:t>
      </w:r>
      <w:r>
        <w:t>Business,</w:t>
      </w:r>
      <w:r>
        <w:rPr>
          <w:spacing w:val="1"/>
        </w:rPr>
        <w:t xml:space="preserve"> </w:t>
      </w:r>
      <w:proofErr w:type="gramStart"/>
      <w:r>
        <w:t>Energy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</w:t>
      </w:r>
      <w:r>
        <w:t>trial</w:t>
      </w:r>
      <w:r>
        <w:rPr>
          <w:spacing w:val="-1"/>
        </w:rPr>
        <w:t xml:space="preserve"> </w:t>
      </w:r>
      <w:r>
        <w:t>Strategy</w:t>
      </w:r>
    </w:p>
    <w:p w14:paraId="41473B7C" w14:textId="77777777" w:rsidR="003C3FED" w:rsidRDefault="00C00CF0">
      <w:pPr>
        <w:pStyle w:val="BodyText"/>
        <w:ind w:left="1044"/>
      </w:pPr>
      <w:r>
        <w:t>Real Estate</w:t>
      </w:r>
      <w:r>
        <w:rPr>
          <w:spacing w:val="-3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Group</w:t>
      </w:r>
    </w:p>
    <w:p w14:paraId="64C1DAA9" w14:textId="77777777" w:rsidR="003C3FED" w:rsidRDefault="003C3FED">
      <w:pPr>
        <w:sectPr w:rsidR="003C3FED">
          <w:type w:val="continuous"/>
          <w:pgSz w:w="11910" w:h="16840"/>
          <w:pgMar w:top="420" w:right="720" w:bottom="820" w:left="1300" w:header="1066" w:footer="600" w:gutter="0"/>
          <w:cols w:num="2" w:space="720" w:equalWidth="0">
            <w:col w:w="3396" w:space="40"/>
            <w:col w:w="6454"/>
          </w:cols>
        </w:sectPr>
      </w:pPr>
    </w:p>
    <w:p w14:paraId="7BEE84B2" w14:textId="77777777" w:rsidR="003C3FED" w:rsidRDefault="003C3FED">
      <w:pPr>
        <w:pStyle w:val="BodyText"/>
      </w:pPr>
    </w:p>
    <w:p w14:paraId="086591CF" w14:textId="3758379B" w:rsidR="003C3FED" w:rsidRDefault="003C3FED">
      <w:pPr>
        <w:pStyle w:val="BodyText"/>
        <w:spacing w:line="20" w:lineRule="exact"/>
        <w:ind w:left="118"/>
        <w:rPr>
          <w:sz w:val="2"/>
        </w:rPr>
      </w:pPr>
    </w:p>
    <w:p w14:paraId="3B977077" w14:textId="77777777" w:rsidR="003C3FED" w:rsidRDefault="003C3FED">
      <w:pPr>
        <w:pStyle w:val="BodyText"/>
        <w:spacing w:before="1"/>
        <w:rPr>
          <w:sz w:val="16"/>
        </w:rPr>
      </w:pPr>
    </w:p>
    <w:p w14:paraId="3BC25CE6" w14:textId="77777777" w:rsidR="003C3FED" w:rsidRDefault="00C00CF0">
      <w:pPr>
        <w:spacing w:before="94"/>
        <w:ind w:left="223"/>
        <w:rPr>
          <w:sz w:val="18"/>
        </w:rPr>
      </w:pPr>
      <w:r>
        <w:rPr>
          <w:sz w:val="18"/>
        </w:rPr>
        <w:t>ITEM</w:t>
      </w:r>
    </w:p>
    <w:p w14:paraId="2A72AAF7" w14:textId="77777777" w:rsidR="003C3FED" w:rsidRDefault="003C3FED">
      <w:pPr>
        <w:pStyle w:val="BodyText"/>
        <w:spacing w:before="9"/>
      </w:pPr>
    </w:p>
    <w:p w14:paraId="0C157D2E" w14:textId="77777777" w:rsidR="003C3FED" w:rsidRDefault="00C00CF0">
      <w:pPr>
        <w:pStyle w:val="Heading1"/>
        <w:numPr>
          <w:ilvl w:val="1"/>
          <w:numId w:val="10"/>
        </w:numPr>
        <w:tabs>
          <w:tab w:val="left" w:pos="1486"/>
          <w:tab w:val="left" w:pos="1487"/>
        </w:tabs>
        <w:ind w:hanging="1264"/>
      </w:pPr>
      <w:r>
        <w:t>Welcome,</w:t>
      </w:r>
      <w:r>
        <w:rPr>
          <w:spacing w:val="-4"/>
        </w:rPr>
        <w:t xml:space="preserve"> </w:t>
      </w:r>
      <w:r>
        <w:t>introductions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apologies</w:t>
      </w:r>
      <w:r>
        <w:rPr>
          <w:spacing w:val="-2"/>
        </w:rPr>
        <w:t xml:space="preserve"> </w:t>
      </w:r>
      <w:r>
        <w:t>(Peter</w:t>
      </w:r>
      <w:r>
        <w:rPr>
          <w:spacing w:val="-2"/>
        </w:rPr>
        <w:t xml:space="preserve"> </w:t>
      </w:r>
      <w:r>
        <w:t>Holbrook)</w:t>
      </w:r>
    </w:p>
    <w:p w14:paraId="2F701113" w14:textId="77777777" w:rsidR="003C3FED" w:rsidRDefault="003C3FED">
      <w:pPr>
        <w:pStyle w:val="BodyText"/>
        <w:rPr>
          <w:b/>
        </w:rPr>
      </w:pPr>
    </w:p>
    <w:p w14:paraId="794BC4B0" w14:textId="77777777" w:rsidR="003C3FED" w:rsidRDefault="00C00CF0">
      <w:pPr>
        <w:pStyle w:val="ListParagraph"/>
        <w:numPr>
          <w:ilvl w:val="1"/>
          <w:numId w:val="10"/>
        </w:numPr>
        <w:tabs>
          <w:tab w:val="left" w:pos="1486"/>
          <w:tab w:val="left" w:pos="1487"/>
        </w:tabs>
        <w:ind w:hanging="1264"/>
      </w:pP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 and</w:t>
      </w:r>
      <w:r>
        <w:rPr>
          <w:spacing w:val="-2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the apologies.</w:t>
      </w:r>
    </w:p>
    <w:p w14:paraId="6AC59C61" w14:textId="77777777" w:rsidR="003C3FED" w:rsidRDefault="003C3FED">
      <w:pPr>
        <w:pStyle w:val="BodyText"/>
        <w:spacing w:before="5"/>
        <w:rPr>
          <w:sz w:val="26"/>
        </w:rPr>
      </w:pPr>
    </w:p>
    <w:p w14:paraId="3A0D2C9A" w14:textId="77777777" w:rsidR="003C3FED" w:rsidRDefault="00C00CF0">
      <w:pPr>
        <w:pStyle w:val="Heading1"/>
        <w:numPr>
          <w:ilvl w:val="1"/>
          <w:numId w:val="9"/>
        </w:numPr>
        <w:tabs>
          <w:tab w:val="left" w:pos="1486"/>
          <w:tab w:val="left" w:pos="1488"/>
        </w:tabs>
        <w:ind w:right="2331" w:hanging="1263"/>
      </w:pPr>
      <w:r>
        <w:t>Notice of urgent business to be accepted onto the agenda</w:t>
      </w:r>
      <w:r>
        <w:rPr>
          <w:spacing w:val="-59"/>
        </w:rPr>
        <w:t xml:space="preserve"> </w:t>
      </w:r>
      <w:r>
        <w:t>(Peter</w:t>
      </w:r>
      <w:r>
        <w:rPr>
          <w:spacing w:val="-2"/>
        </w:rPr>
        <w:t xml:space="preserve"> </w:t>
      </w:r>
      <w:r>
        <w:t>Holbrook)</w:t>
      </w:r>
    </w:p>
    <w:p w14:paraId="2674D10F" w14:textId="77777777" w:rsidR="003C3FED" w:rsidRDefault="003C3FED">
      <w:pPr>
        <w:pStyle w:val="BodyText"/>
        <w:spacing w:before="3"/>
        <w:rPr>
          <w:b/>
          <w:sz w:val="29"/>
        </w:rPr>
      </w:pPr>
    </w:p>
    <w:p w14:paraId="6A85005E" w14:textId="77777777" w:rsidR="003C3FED" w:rsidRDefault="00C00CF0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ind w:left="1487" w:hanging="1265"/>
      </w:pPr>
      <w:r>
        <w:t>None.</w:t>
      </w:r>
    </w:p>
    <w:p w14:paraId="0B6C00C6" w14:textId="77777777" w:rsidR="003C3FED" w:rsidRDefault="003C3FED">
      <w:pPr>
        <w:pStyle w:val="BodyText"/>
        <w:rPr>
          <w:sz w:val="31"/>
        </w:rPr>
      </w:pPr>
    </w:p>
    <w:p w14:paraId="4966719D" w14:textId="77777777" w:rsidR="003C3FED" w:rsidRDefault="00C00CF0">
      <w:pPr>
        <w:pStyle w:val="Heading1"/>
        <w:numPr>
          <w:ilvl w:val="1"/>
          <w:numId w:val="8"/>
        </w:numPr>
        <w:tabs>
          <w:tab w:val="left" w:pos="1486"/>
          <w:tab w:val="left" w:pos="1488"/>
        </w:tabs>
        <w:ind w:hanging="1265"/>
      </w:pPr>
      <w:r>
        <w:t>Declarations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(Peter Holbrook)</w:t>
      </w:r>
    </w:p>
    <w:p w14:paraId="7A216B06" w14:textId="77777777" w:rsidR="003C3FED" w:rsidRDefault="003C3FED">
      <w:pPr>
        <w:pStyle w:val="BodyText"/>
        <w:spacing w:before="3"/>
        <w:rPr>
          <w:b/>
          <w:sz w:val="31"/>
        </w:rPr>
      </w:pPr>
    </w:p>
    <w:p w14:paraId="6F13C0F5" w14:textId="77777777" w:rsidR="003C3FED" w:rsidRDefault="00C00CF0">
      <w:pPr>
        <w:pStyle w:val="ListParagraph"/>
        <w:numPr>
          <w:ilvl w:val="1"/>
          <w:numId w:val="8"/>
        </w:numPr>
        <w:tabs>
          <w:tab w:val="left" w:pos="1486"/>
          <w:tab w:val="left" w:pos="1488"/>
        </w:tabs>
        <w:ind w:hanging="1265"/>
      </w:pPr>
      <w:r>
        <w:t>None.</w:t>
      </w:r>
    </w:p>
    <w:p w14:paraId="63DE79E7" w14:textId="77777777" w:rsidR="003C3FED" w:rsidRDefault="003C3FED">
      <w:pPr>
        <w:pStyle w:val="BodyText"/>
        <w:rPr>
          <w:sz w:val="31"/>
        </w:rPr>
      </w:pPr>
    </w:p>
    <w:p w14:paraId="68F77958" w14:textId="77777777" w:rsidR="003C3FED" w:rsidRDefault="00C00CF0">
      <w:pPr>
        <w:pStyle w:val="Heading1"/>
        <w:numPr>
          <w:ilvl w:val="1"/>
          <w:numId w:val="7"/>
        </w:numPr>
        <w:tabs>
          <w:tab w:val="left" w:pos="1486"/>
          <w:tab w:val="left" w:pos="1488"/>
        </w:tabs>
        <w:ind w:hanging="1265"/>
      </w:pP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78F70A6B" w14:textId="77777777" w:rsidR="003C3FED" w:rsidRDefault="003C3FED">
      <w:pPr>
        <w:pStyle w:val="BodyText"/>
        <w:rPr>
          <w:b/>
          <w:sz w:val="31"/>
        </w:rPr>
      </w:pPr>
    </w:p>
    <w:p w14:paraId="3857A8D4" w14:textId="77777777" w:rsidR="003C3FED" w:rsidRDefault="00C00CF0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ind w:left="1486" w:right="1365" w:hanging="1263"/>
        <w:jc w:val="both"/>
      </w:pPr>
      <w:r>
        <w:t>When the Board meeting in June was cancelled, Board members were</w:t>
      </w:r>
      <w:r>
        <w:rPr>
          <w:spacing w:val="1"/>
        </w:rPr>
        <w:t xml:space="preserve"> </w:t>
      </w:r>
      <w:r>
        <w:t>asked to review the draft minutes of the meeting in May by email.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1">
        <w:r>
          <w:t>www.oldham.gov.uk/towndeal.</w:t>
        </w:r>
      </w:hyperlink>
    </w:p>
    <w:p w14:paraId="15F48D88" w14:textId="77777777" w:rsidR="003C3FED" w:rsidRDefault="003C3FED">
      <w:pPr>
        <w:pStyle w:val="BodyText"/>
        <w:spacing w:before="1"/>
      </w:pPr>
    </w:p>
    <w:p w14:paraId="61E65CF1" w14:textId="77777777" w:rsidR="003C3FED" w:rsidRDefault="00C00CF0">
      <w:pPr>
        <w:pStyle w:val="Heading1"/>
        <w:numPr>
          <w:ilvl w:val="1"/>
          <w:numId w:val="6"/>
        </w:numPr>
        <w:tabs>
          <w:tab w:val="left" w:pos="1486"/>
          <w:tab w:val="left" w:pos="1488"/>
        </w:tabs>
        <w:ind w:hanging="1265"/>
      </w:pPr>
      <w:r>
        <w:t>Town</w:t>
      </w:r>
      <w:r>
        <w:rPr>
          <w:spacing w:val="-3"/>
        </w:rPr>
        <w:t xml:space="preserve"> </w:t>
      </w:r>
      <w:r>
        <w:t>Investment Plan</w:t>
      </w:r>
      <w:r>
        <w:rPr>
          <w:spacing w:val="-5"/>
        </w:rPr>
        <w:t xml:space="preserve"> </w:t>
      </w:r>
      <w:r>
        <w:t>(Stephen Cox</w:t>
      </w:r>
      <w:r>
        <w:rPr>
          <w:spacing w:val="-5"/>
        </w:rPr>
        <w:t xml:space="preserve"> </w:t>
      </w:r>
      <w:r>
        <w:t>/</w:t>
      </w:r>
      <w:r>
        <w:rPr>
          <w:spacing w:val="3"/>
        </w:rPr>
        <w:t xml:space="preserve"> </w:t>
      </w:r>
      <w:r>
        <w:t xml:space="preserve">Anna </w:t>
      </w:r>
      <w:proofErr w:type="spellStart"/>
      <w:r>
        <w:t>Wallin</w:t>
      </w:r>
      <w:proofErr w:type="spellEnd"/>
      <w:r>
        <w:t>)</w:t>
      </w:r>
    </w:p>
    <w:p w14:paraId="5D886EC7" w14:textId="77777777" w:rsidR="003C3FED" w:rsidRDefault="003C3FED">
      <w:pPr>
        <w:pStyle w:val="BodyText"/>
        <w:spacing w:before="5"/>
        <w:rPr>
          <w:b/>
          <w:sz w:val="26"/>
        </w:rPr>
      </w:pPr>
    </w:p>
    <w:p w14:paraId="560EB157" w14:textId="77777777" w:rsidR="003C3FED" w:rsidRDefault="00C00CF0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4" w:hanging="1263"/>
      </w:pPr>
      <w:r>
        <w:t>The</w:t>
      </w:r>
      <w:r>
        <w:rPr>
          <w:spacing w:val="2"/>
        </w:rPr>
        <w:t xml:space="preserve"> </w:t>
      </w:r>
      <w:r>
        <w:t>Government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published</w:t>
      </w:r>
      <w:r>
        <w:rPr>
          <w:spacing w:val="6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guidance</w:t>
      </w:r>
      <w:r>
        <w:rPr>
          <w:spacing w:val="2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Towns</w:t>
      </w:r>
      <w:r>
        <w:rPr>
          <w:spacing w:val="8"/>
        </w:rPr>
        <w:t xml:space="preserve"> </w:t>
      </w:r>
      <w:r>
        <w:t>Fund</w:t>
      </w:r>
      <w:r>
        <w:rPr>
          <w:spacing w:val="-58"/>
        </w:rPr>
        <w:t xml:space="preserve"> </w:t>
      </w:r>
      <w:r>
        <w:t>(</w:t>
      </w:r>
      <w:r>
        <w:rPr>
          <w:u w:val="single"/>
        </w:rPr>
        <w:t>https://</w:t>
      </w:r>
      <w:hyperlink r:id="rId12">
        <w:r>
          <w:rPr>
            <w:u w:val="single"/>
          </w:rPr>
          <w:t>www.gov.uk/government/publications/towns-fund-further-</w:t>
        </w:r>
      </w:hyperlink>
      <w:r>
        <w:rPr>
          <w:spacing w:val="1"/>
        </w:rPr>
        <w:t xml:space="preserve"> </w:t>
      </w:r>
      <w:r>
        <w:rPr>
          <w:u w:val="single"/>
        </w:rPr>
        <w:t>guidance</w:t>
      </w:r>
      <w:r>
        <w:t>).</w:t>
      </w:r>
      <w:r>
        <w:rPr>
          <w:spacing w:val="3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states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exceptional</w:t>
      </w:r>
      <w:r>
        <w:rPr>
          <w:spacing w:val="21"/>
        </w:rPr>
        <w:t xml:space="preserve"> </w:t>
      </w:r>
      <w:r>
        <w:t>circumstances,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allocation</w:t>
      </w:r>
      <w:r>
        <w:rPr>
          <w:spacing w:val="2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£25m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considered,</w:t>
      </w:r>
      <w:r>
        <w:rPr>
          <w:spacing w:val="-4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£50m.</w:t>
      </w:r>
      <w:r>
        <w:rPr>
          <w:spacing w:val="48"/>
        </w:rPr>
        <w:t xml:space="preserve"> </w:t>
      </w:r>
      <w:r>
        <w:t>Awards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£25m</w:t>
      </w:r>
      <w:r>
        <w:rPr>
          <w:spacing w:val="-6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ambitious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credible</w:t>
      </w:r>
      <w:r>
        <w:rPr>
          <w:spacing w:val="-58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(TIPs);</w:t>
      </w:r>
      <w:r>
        <w:rPr>
          <w:spacing w:val="-4"/>
        </w:rPr>
        <w:t xml:space="preserve"> </w:t>
      </w:r>
      <w:r>
        <w:t>towns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£25m</w:t>
      </w:r>
      <w:r>
        <w:rPr>
          <w:spacing w:val="-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 an</w:t>
      </w:r>
      <w:r>
        <w:rPr>
          <w:spacing w:val="-2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rationale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so.</w:t>
      </w:r>
    </w:p>
    <w:p w14:paraId="0CB649C6" w14:textId="77777777" w:rsidR="003C3FED" w:rsidRDefault="003C3FED">
      <w:pPr>
        <w:pStyle w:val="BodyText"/>
        <w:spacing w:before="10"/>
        <w:rPr>
          <w:sz w:val="21"/>
        </w:rPr>
      </w:pPr>
    </w:p>
    <w:p w14:paraId="4838EB60" w14:textId="77777777" w:rsidR="003C3FED" w:rsidRDefault="00C00CF0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spacing w:before="1"/>
        <w:ind w:left="1486" w:right="1363" w:hanging="1263"/>
        <w:jc w:val="both"/>
      </w:pPr>
      <w:r>
        <w:t>If the Board opts to bid for over £25m, it will need to produce a TIP that</w:t>
      </w:r>
      <w:r>
        <w:rPr>
          <w:spacing w:val="1"/>
        </w:rPr>
        <w:t xml:space="preserve"> </w:t>
      </w:r>
      <w:r>
        <w:t>credibly</w:t>
      </w:r>
      <w:r>
        <w:rPr>
          <w:spacing w:val="-10"/>
        </w:rPr>
        <w:t xml:space="preserve"> </w:t>
      </w:r>
      <w:r>
        <w:t>targets</w:t>
      </w:r>
      <w:r>
        <w:rPr>
          <w:spacing w:val="-8"/>
        </w:rPr>
        <w:t xml:space="preserve"> </w:t>
      </w:r>
      <w:r>
        <w:t>transformational</w:t>
      </w:r>
      <w:r>
        <w:rPr>
          <w:spacing w:val="-5"/>
        </w:rPr>
        <w:t xml:space="preserve"> </w:t>
      </w:r>
      <w:r>
        <w:t>impacts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Oldham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wider</w:t>
      </w:r>
      <w:r>
        <w:rPr>
          <w:spacing w:val="-6"/>
        </w:rPr>
        <w:t xml:space="preserve"> </w:t>
      </w:r>
      <w:r>
        <w:t>region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country.</w:t>
      </w:r>
      <w:r>
        <w:rPr>
          <w:spacing w:val="4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TIP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level</w:t>
      </w:r>
      <w:r>
        <w:rPr>
          <w:spacing w:val="-58"/>
        </w:rPr>
        <w:t xml:space="preserve"> </w:t>
      </w:r>
      <w:r>
        <w:t>of scrutiny than if its value was capped at £25m; Oldham will face a</w:t>
      </w:r>
      <w:r>
        <w:rPr>
          <w:spacing w:val="1"/>
        </w:rPr>
        <w:t xml:space="preserve"> </w:t>
      </w:r>
      <w:r>
        <w:t>challenge</w:t>
      </w:r>
      <w:r>
        <w:rPr>
          <w:spacing w:val="-14"/>
        </w:rPr>
        <w:t xml:space="preserve"> </w:t>
      </w:r>
      <w:r>
        <w:t>session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Ministers</w:t>
      </w:r>
      <w:r>
        <w:rPr>
          <w:spacing w:val="-13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receiving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Heads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offer,</w:t>
      </w:r>
      <w:r>
        <w:rPr>
          <w:spacing w:val="-5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business</w:t>
      </w:r>
      <w:r>
        <w:rPr>
          <w:spacing w:val="31"/>
        </w:rPr>
        <w:t xml:space="preserve"> </w:t>
      </w:r>
      <w:r>
        <w:t>cases</w:t>
      </w:r>
      <w:r>
        <w:rPr>
          <w:spacing w:val="30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approved</w:t>
      </w:r>
      <w:r>
        <w:rPr>
          <w:spacing w:val="32"/>
        </w:rPr>
        <w:t xml:space="preserve"> </w:t>
      </w:r>
      <w:r>
        <w:t>centrally</w:t>
      </w:r>
      <w:r>
        <w:rPr>
          <w:spacing w:val="31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Ministry</w:t>
      </w:r>
      <w:r>
        <w:rPr>
          <w:spacing w:val="29"/>
        </w:rPr>
        <w:t xml:space="preserve"> </w:t>
      </w:r>
      <w:r>
        <w:t>of</w:t>
      </w:r>
    </w:p>
    <w:p w14:paraId="4AAA8F6D" w14:textId="77777777" w:rsidR="003C3FED" w:rsidRDefault="003C3FED">
      <w:pPr>
        <w:jc w:val="both"/>
        <w:sectPr w:rsidR="003C3FED">
          <w:type w:val="continuous"/>
          <w:pgSz w:w="11910" w:h="16840"/>
          <w:pgMar w:top="420" w:right="720" w:bottom="820" w:left="1300" w:header="1066" w:footer="600" w:gutter="0"/>
          <w:cols w:space="720"/>
        </w:sectPr>
      </w:pPr>
    </w:p>
    <w:p w14:paraId="0C4D225D" w14:textId="77777777" w:rsidR="003C3FED" w:rsidRDefault="003C3FED">
      <w:pPr>
        <w:pStyle w:val="BodyText"/>
        <w:rPr>
          <w:sz w:val="20"/>
        </w:rPr>
      </w:pPr>
    </w:p>
    <w:p w14:paraId="062C147E" w14:textId="77777777" w:rsidR="003C3FED" w:rsidRDefault="003C3FED">
      <w:pPr>
        <w:pStyle w:val="BodyText"/>
        <w:spacing w:before="1"/>
        <w:rPr>
          <w:sz w:val="20"/>
        </w:rPr>
      </w:pPr>
    </w:p>
    <w:p w14:paraId="641ADCEB" w14:textId="77777777" w:rsidR="003C3FED" w:rsidRDefault="00C00CF0">
      <w:pPr>
        <w:pStyle w:val="BodyText"/>
        <w:ind w:left="1486" w:right="1363"/>
        <w:jc w:val="both"/>
      </w:pPr>
      <w:r>
        <w:t>Housing,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59"/>
        </w:rPr>
        <w:t xml:space="preserve"> </w:t>
      </w:r>
      <w:r>
        <w:t>authority assurance framework.</w:t>
      </w:r>
      <w:r>
        <w:rPr>
          <w:spacing w:val="1"/>
        </w:rPr>
        <w:t xml:space="preserve"> </w:t>
      </w:r>
      <w:r>
        <w:t>The TIP overall will need to achieve the</w:t>
      </w:r>
      <w:r>
        <w:rPr>
          <w:spacing w:val="-59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one,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individual projects.</w:t>
      </w:r>
    </w:p>
    <w:p w14:paraId="759A1795" w14:textId="77777777" w:rsidR="003C3FED" w:rsidRDefault="003C3FED">
      <w:pPr>
        <w:pStyle w:val="BodyText"/>
        <w:spacing w:before="1"/>
      </w:pPr>
    </w:p>
    <w:p w14:paraId="3387A4C4" w14:textId="77777777" w:rsidR="003C3FED" w:rsidRDefault="00C00CF0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ind w:left="1486" w:right="1362" w:hanging="1263"/>
        <w:jc w:val="both"/>
      </w:pPr>
      <w:r>
        <w:t>As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Fund,</w:t>
      </w:r>
      <w:r>
        <w:rPr>
          <w:spacing w:val="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has</w:t>
      </w:r>
      <w:r>
        <w:rPr>
          <w:spacing w:val="-59"/>
        </w:rPr>
        <w:t xml:space="preserve"> </w:t>
      </w:r>
      <w:r>
        <w:t>informed the Government that the TIP will be submitted by no later than</w:t>
      </w:r>
      <w:r>
        <w:rPr>
          <w:spacing w:val="1"/>
        </w:rPr>
        <w:t xml:space="preserve"> </w:t>
      </w:r>
      <w:r>
        <w:t>31</w:t>
      </w:r>
      <w:r>
        <w:rPr>
          <w:vertAlign w:val="superscript"/>
        </w:rPr>
        <w:t>st</w:t>
      </w:r>
      <w:r>
        <w:t xml:space="preserve"> October, in the second of the three cohorts.</w:t>
      </w:r>
      <w:r>
        <w:rPr>
          <w:spacing w:val="1"/>
        </w:rPr>
        <w:t xml:space="preserve"> </w:t>
      </w:r>
      <w:r>
        <w:t>The decision to delay</w:t>
      </w:r>
      <w:r>
        <w:rPr>
          <w:spacing w:val="1"/>
        </w:rPr>
        <w:t xml:space="preserve"> </w:t>
      </w:r>
      <w:r>
        <w:t>submission beyond 31</w:t>
      </w:r>
      <w:r>
        <w:rPr>
          <w:vertAlign w:val="superscript"/>
        </w:rPr>
        <w:t>st</w:t>
      </w:r>
      <w:r>
        <w:t xml:space="preserve"> July will give the Board enough time to align the</w:t>
      </w:r>
      <w:r>
        <w:rPr>
          <w:spacing w:val="-59"/>
        </w:rPr>
        <w:t xml:space="preserve"> </w:t>
      </w:r>
      <w:r>
        <w:t>TIP to the new guidance, which asks for</w:t>
      </w:r>
      <w:r>
        <w:t xml:space="preserve"> evidence of how TIPs relate to</w:t>
      </w:r>
      <w:r>
        <w:rPr>
          <w:spacing w:val="1"/>
        </w:rPr>
        <w:t xml:space="preserve"> </w:t>
      </w:r>
      <w:r>
        <w:t>towns’ spatial strategies and address the consequences of Covid-19 on</w:t>
      </w:r>
      <w:r>
        <w:rPr>
          <w:spacing w:val="1"/>
        </w:rPr>
        <w:t xml:space="preserve"> </w:t>
      </w:r>
      <w:r>
        <w:t>local economies.</w:t>
      </w:r>
      <w:r>
        <w:rPr>
          <w:spacing w:val="1"/>
        </w:rPr>
        <w:t xml:space="preserve"> </w:t>
      </w:r>
      <w:r>
        <w:t>All Boards must submit TIPs by January 2021 and will</w:t>
      </w:r>
      <w:r>
        <w:rPr>
          <w:spacing w:val="-59"/>
        </w:rPr>
        <w:t xml:space="preserve"> </w:t>
      </w:r>
      <w:r>
        <w:t>have a second chance to submit if they are unsuccessful the first time</w:t>
      </w:r>
      <w:r>
        <w:rPr>
          <w:spacing w:val="1"/>
        </w:rPr>
        <w:t xml:space="preserve"> </w:t>
      </w:r>
      <w:r>
        <w:t>around.</w:t>
      </w:r>
    </w:p>
    <w:p w14:paraId="75C8D3EF" w14:textId="77777777" w:rsidR="003C3FED" w:rsidRDefault="003C3FED">
      <w:pPr>
        <w:pStyle w:val="BodyText"/>
      </w:pPr>
    </w:p>
    <w:p w14:paraId="347764C5" w14:textId="77777777" w:rsidR="003C3FED" w:rsidRDefault="00C00CF0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ind w:left="1486" w:right="1364" w:hanging="1263"/>
        <w:jc w:val="both"/>
      </w:pPr>
      <w:r>
        <w:t xml:space="preserve">The </w:t>
      </w:r>
      <w:r>
        <w:t>TIP has a word limit of 10,000 (excluding the likes of infographics</w:t>
      </w:r>
      <w:r>
        <w:rPr>
          <w:spacing w:val="1"/>
        </w:rPr>
        <w:t xml:space="preserve"> </w:t>
      </w:r>
      <w:r>
        <w:t>and maps).</w:t>
      </w:r>
      <w:r>
        <w:rPr>
          <w:spacing w:val="1"/>
        </w:rPr>
        <w:t xml:space="preserve"> </w:t>
      </w:r>
      <w:r>
        <w:t>The team at Mott MacDonald is already working with Arup</w:t>
      </w:r>
      <w:r>
        <w:rPr>
          <w:spacing w:val="1"/>
        </w:rPr>
        <w:t xml:space="preserve"> </w:t>
      </w:r>
      <w:r>
        <w:t>and the other delivery partners appointed by the Government to provide</w:t>
      </w:r>
      <w:r>
        <w:rPr>
          <w:spacing w:val="1"/>
        </w:rPr>
        <w:t xml:space="preserve"> </w:t>
      </w:r>
      <w:r>
        <w:t xml:space="preserve">general support and bespoke advice in relation to </w:t>
      </w:r>
      <w:r>
        <w:t>progressing TIPs. The</w:t>
      </w:r>
      <w:r>
        <w:rPr>
          <w:spacing w:val="-59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partners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Business,</w:t>
      </w:r>
      <w:r>
        <w:rPr>
          <w:spacing w:val="-9"/>
        </w:rPr>
        <w:t xml:space="preserve"> </w:t>
      </w:r>
      <w:proofErr w:type="gramStart"/>
      <w:r>
        <w:t>Energy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Industrial</w:t>
      </w:r>
      <w:r>
        <w:rPr>
          <w:spacing w:val="-59"/>
        </w:rPr>
        <w:t xml:space="preserve"> </w:t>
      </w:r>
      <w:r>
        <w:t>Strategy (BEIS) will comment on the robustness of the TIP working draft</w:t>
      </w:r>
      <w:r>
        <w:rPr>
          <w:spacing w:val="-5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Mott</w:t>
      </w:r>
      <w:r>
        <w:rPr>
          <w:spacing w:val="-4"/>
        </w:rPr>
        <w:t xml:space="preserve"> </w:t>
      </w:r>
      <w:r>
        <w:t>MacDonald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August.</w:t>
      </w:r>
      <w:r>
        <w:rPr>
          <w:spacing w:val="4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decision about</w:t>
      </w:r>
      <w:r>
        <w:rPr>
          <w:spacing w:val="2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>for over</w:t>
      </w:r>
      <w:r>
        <w:rPr>
          <w:spacing w:val="1"/>
        </w:rPr>
        <w:t xml:space="preserve"> </w:t>
      </w:r>
      <w:r>
        <w:t>£25m.</w:t>
      </w:r>
    </w:p>
    <w:p w14:paraId="6361B799" w14:textId="77777777" w:rsidR="003C3FED" w:rsidRDefault="003C3FED">
      <w:pPr>
        <w:pStyle w:val="BodyText"/>
        <w:spacing w:before="9"/>
        <w:rPr>
          <w:sz w:val="21"/>
        </w:rPr>
      </w:pPr>
    </w:p>
    <w:p w14:paraId="36CD6736" w14:textId="77777777" w:rsidR="003C3FED" w:rsidRDefault="00C00CF0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spacing w:before="1"/>
        <w:ind w:left="1486" w:right="1362" w:hanging="1263"/>
        <w:jc w:val="both"/>
      </w:pPr>
      <w:r>
        <w:t>When queried by Anna DaSilva, the Chair confirmed that the Board will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-1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final</w:t>
      </w:r>
      <w:r>
        <w:rPr>
          <w:spacing w:val="-15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value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TIP.</w:t>
      </w:r>
      <w:r>
        <w:rPr>
          <w:spacing w:val="29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t>requested</w:t>
      </w:r>
      <w:r>
        <w:rPr>
          <w:spacing w:val="-59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£25m</w:t>
      </w:r>
      <w:r>
        <w:rPr>
          <w:spacing w:val="-5"/>
        </w:rPr>
        <w:t xml:space="preserve"> </w:t>
      </w:r>
      <w:r>
        <w:t>threshold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endorsed</w:t>
      </w:r>
      <w:r>
        <w:rPr>
          <w:spacing w:val="-9"/>
        </w:rPr>
        <w:t xml:space="preserve"> </w:t>
      </w:r>
      <w:r>
        <w:t>projects,</w:t>
      </w:r>
      <w:r>
        <w:rPr>
          <w:spacing w:val="-58"/>
        </w:rPr>
        <w:t xml:space="preserve"> </w:t>
      </w:r>
      <w:r>
        <w:t>on the basis that the Board is unlikely to receive, review and approve</w:t>
      </w:r>
      <w:r>
        <w:rPr>
          <w:spacing w:val="1"/>
        </w:rPr>
        <w:t xml:space="preserve"> </w:t>
      </w:r>
      <w:r>
        <w:t>other credible ideas for transformational projects between now and TIP</w:t>
      </w:r>
      <w:r>
        <w:rPr>
          <w:spacing w:val="1"/>
        </w:rPr>
        <w:t xml:space="preserve"> </w:t>
      </w:r>
      <w:r>
        <w:t>submission.</w:t>
      </w:r>
      <w:r>
        <w:rPr>
          <w:spacing w:val="38"/>
        </w:rPr>
        <w:t xml:space="preserve"> </w:t>
      </w:r>
      <w:r>
        <w:t>Therefore,</w:t>
      </w:r>
      <w:r>
        <w:rPr>
          <w:spacing w:val="-11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underway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establish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proofErr w:type="gramStart"/>
      <w:r>
        <w:t>all</w:t>
      </w:r>
      <w:r>
        <w:rPr>
          <w:spacing w:val="-12"/>
        </w:rPr>
        <w:t xml:space="preserve"> </w:t>
      </w:r>
      <w:r>
        <w:t>of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four projects will deliver the regional and/or national impacts required to</w:t>
      </w:r>
      <w:r>
        <w:rPr>
          <w:spacing w:val="1"/>
        </w:rPr>
        <w:t xml:space="preserve"> </w:t>
      </w:r>
      <w:r>
        <w:rPr>
          <w:spacing w:val="-1"/>
        </w:rPr>
        <w:t>justify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bid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over</w:t>
      </w:r>
      <w:r>
        <w:rPr>
          <w:spacing w:val="-14"/>
        </w:rPr>
        <w:t xml:space="preserve"> </w:t>
      </w:r>
      <w:r>
        <w:rPr>
          <w:spacing w:val="-1"/>
        </w:rPr>
        <w:t>£25m.</w:t>
      </w:r>
      <w:r>
        <w:rPr>
          <w:spacing w:val="21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impacts</w:t>
      </w:r>
      <w:r>
        <w:rPr>
          <w:spacing w:val="-13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networks</w:t>
      </w:r>
      <w:r>
        <w:rPr>
          <w:spacing w:val="-59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projects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Oldham</w:t>
      </w:r>
      <w:r>
        <w:rPr>
          <w:spacing w:val="-59"/>
        </w:rPr>
        <w:t xml:space="preserve"> </w:t>
      </w:r>
      <w:r>
        <w:t>and the North East.</w:t>
      </w:r>
      <w:r>
        <w:rPr>
          <w:spacing w:val="1"/>
        </w:rPr>
        <w:t xml:space="preserve"> </w:t>
      </w:r>
      <w:r>
        <w:t>The potential</w:t>
      </w:r>
      <w:r>
        <w:t xml:space="preserve"> for regional and/or national impacts is</w:t>
      </w:r>
      <w:r>
        <w:rPr>
          <w:spacing w:val="-59"/>
        </w:rPr>
        <w:t xml:space="preserve"> </w:t>
      </w:r>
      <w:r>
        <w:t>perhaps greatest with the heat network and Northern Roots projects,</w:t>
      </w:r>
      <w:r>
        <w:rPr>
          <w:spacing w:val="1"/>
        </w:rPr>
        <w:t xml:space="preserve"> </w:t>
      </w:r>
      <w:r>
        <w:t>although Susan Wildman has data and knowledge that could be used to</w:t>
      </w:r>
      <w:r>
        <w:rPr>
          <w:spacing w:val="-59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regional significance</w:t>
      </w:r>
      <w:r>
        <w:rPr>
          <w:spacing w:val="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space.</w:t>
      </w:r>
    </w:p>
    <w:p w14:paraId="00FD5B69" w14:textId="77777777" w:rsidR="003C3FED" w:rsidRDefault="003C3FED">
      <w:pPr>
        <w:pStyle w:val="BodyText"/>
      </w:pPr>
    </w:p>
    <w:p w14:paraId="12A887FD" w14:textId="77777777" w:rsidR="003C3FED" w:rsidRDefault="00C00CF0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3" w:hanging="1263"/>
        <w:jc w:val="both"/>
      </w:pPr>
      <w:r>
        <w:t>Emma Barton encouraged members to contribute to discussions during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Board meetings,</w:t>
      </w:r>
      <w:r>
        <w:rPr>
          <w:spacing w:val="1"/>
        </w:rPr>
        <w:t xml:space="preserve"> </w:t>
      </w:r>
      <w:r>
        <w:t>referencing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uncertainty</w:t>
      </w:r>
      <w:r>
        <w:rPr>
          <w:spacing w:val="1"/>
        </w:rPr>
        <w:t xml:space="preserve"> </w:t>
      </w:r>
      <w:r>
        <w:t>created by the pandemic as an additional driver for taking a strategic,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-13"/>
        </w:rPr>
        <w:t xml:space="preserve"> </w:t>
      </w:r>
      <w:r>
        <w:rPr>
          <w:spacing w:val="-1"/>
        </w:rPr>
        <w:t>approach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securing</w:t>
      </w:r>
      <w:r>
        <w:rPr>
          <w:spacing w:val="-15"/>
        </w:rPr>
        <w:t xml:space="preserve"> </w:t>
      </w:r>
      <w:r>
        <w:t>Towns</w:t>
      </w:r>
      <w:r>
        <w:rPr>
          <w:spacing w:val="-12"/>
        </w:rPr>
        <w:t xml:space="preserve"> </w:t>
      </w:r>
      <w:r>
        <w:t>Fund</w:t>
      </w:r>
      <w:r>
        <w:rPr>
          <w:spacing w:val="-13"/>
        </w:rPr>
        <w:t xml:space="preserve"> </w:t>
      </w:r>
      <w:r>
        <w:t>investment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Oldham.</w:t>
      </w:r>
      <w:r>
        <w:rPr>
          <w:spacing w:val="36"/>
        </w:rPr>
        <w:t xml:space="preserve"> </w:t>
      </w:r>
      <w:r>
        <w:t>She</w:t>
      </w:r>
      <w:r>
        <w:rPr>
          <w:spacing w:val="-59"/>
        </w:rPr>
        <w:t xml:space="preserve"> </w:t>
      </w:r>
      <w:r>
        <w:t>advocated</w:t>
      </w:r>
      <w:r>
        <w:rPr>
          <w:spacing w:val="1"/>
        </w:rPr>
        <w:t xml:space="preserve"> </w:t>
      </w:r>
      <w:r>
        <w:t>targeting</w:t>
      </w:r>
      <w:r>
        <w:rPr>
          <w:spacing w:val="1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cautioned</w:t>
      </w:r>
      <w:r>
        <w:rPr>
          <w:spacing w:val="1"/>
        </w:rPr>
        <w:t xml:space="preserve"> </w:t>
      </w:r>
      <w:r>
        <w:t>against allowing any single project to determine the overall direction of</w:t>
      </w:r>
      <w:r>
        <w:rPr>
          <w:spacing w:val="1"/>
        </w:rPr>
        <w:t xml:space="preserve"> </w:t>
      </w:r>
      <w:r>
        <w:t>travel.</w:t>
      </w:r>
      <w:r>
        <w:rPr>
          <w:spacing w:val="1"/>
        </w:rPr>
        <w:t xml:space="preserve"> </w:t>
      </w:r>
      <w:r>
        <w:t>She called for the Board to remain focused upon developing the</w:t>
      </w:r>
      <w:r>
        <w:rPr>
          <w:spacing w:val="1"/>
        </w:rPr>
        <w:t xml:space="preserve"> </w:t>
      </w:r>
      <w:r>
        <w:t>four endorsed projects given t</w:t>
      </w:r>
      <w:r>
        <w:t>he tight deadlines and need for projects to</w:t>
      </w:r>
      <w:r>
        <w:rPr>
          <w:spacing w:val="-59"/>
        </w:rPr>
        <w:t xml:space="preserve"> </w:t>
      </w:r>
      <w:r>
        <w:t>be well-developed and capable of transforming the local economy.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 concurred and added that the Board also needs to target private</w:t>
      </w:r>
      <w:r>
        <w:rPr>
          <w:spacing w:val="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 projects.</w:t>
      </w:r>
    </w:p>
    <w:p w14:paraId="6675BB44" w14:textId="77777777" w:rsidR="003C3FED" w:rsidRDefault="003C3FED">
      <w:pPr>
        <w:pStyle w:val="BodyText"/>
      </w:pPr>
    </w:p>
    <w:p w14:paraId="4D9E1A8C" w14:textId="77777777" w:rsidR="003C3FED" w:rsidRDefault="00C00CF0">
      <w:pPr>
        <w:pStyle w:val="Heading1"/>
        <w:numPr>
          <w:ilvl w:val="1"/>
          <w:numId w:val="5"/>
        </w:numPr>
        <w:tabs>
          <w:tab w:val="left" w:pos="1486"/>
          <w:tab w:val="left" w:pos="1487"/>
        </w:tabs>
        <w:spacing w:before="1"/>
        <w:ind w:hanging="1264"/>
      </w:pPr>
      <w:r>
        <w:t>Community</w:t>
      </w:r>
      <w:r>
        <w:rPr>
          <w:spacing w:val="-4"/>
        </w:rPr>
        <w:t xml:space="preserve"> </w:t>
      </w:r>
      <w:r>
        <w:t>engagement (Liz</w:t>
      </w:r>
      <w:r>
        <w:rPr>
          <w:spacing w:val="-2"/>
        </w:rPr>
        <w:t xml:space="preserve"> </w:t>
      </w:r>
      <w:r>
        <w:t>Windsor-Welsh)</w:t>
      </w:r>
    </w:p>
    <w:p w14:paraId="456D522A" w14:textId="77777777" w:rsidR="003C3FED" w:rsidRDefault="003C3FED">
      <w:pPr>
        <w:pStyle w:val="BodyText"/>
        <w:rPr>
          <w:b/>
        </w:rPr>
      </w:pPr>
    </w:p>
    <w:p w14:paraId="0DF5DEEA" w14:textId="77777777" w:rsidR="003C3FED" w:rsidRDefault="00C00CF0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right="1365"/>
        <w:jc w:val="both"/>
      </w:pPr>
      <w:r>
        <w:t>Liz</w:t>
      </w:r>
      <w:r>
        <w:rPr>
          <w:spacing w:val="1"/>
        </w:rPr>
        <w:t xml:space="preserve"> </w:t>
      </w:r>
      <w:r>
        <w:t>Windsor-Welsh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Reference (</w:t>
      </w:r>
      <w:proofErr w:type="spellStart"/>
      <w:r>
        <w:t>ToR</w:t>
      </w:r>
      <w:proofErr w:type="spellEnd"/>
      <w:r>
        <w:t>) for the community engagement sub-group on screen</w:t>
      </w:r>
      <w:r>
        <w:rPr>
          <w:spacing w:val="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meeting).</w:t>
      </w:r>
    </w:p>
    <w:p w14:paraId="2C757FB1" w14:textId="77777777" w:rsidR="003C3FED" w:rsidRDefault="003C3FED">
      <w:pPr>
        <w:jc w:val="both"/>
        <w:sectPr w:rsidR="003C3FED">
          <w:pgSz w:w="11910" w:h="16840"/>
          <w:pgMar w:top="1520" w:right="720" w:bottom="780" w:left="1300" w:header="1066" w:footer="600" w:gutter="0"/>
          <w:cols w:space="720"/>
        </w:sectPr>
      </w:pPr>
    </w:p>
    <w:p w14:paraId="32B0641F" w14:textId="77777777" w:rsidR="003C3FED" w:rsidRDefault="003C3FED">
      <w:pPr>
        <w:pStyle w:val="BodyText"/>
        <w:rPr>
          <w:sz w:val="20"/>
        </w:rPr>
      </w:pPr>
    </w:p>
    <w:p w14:paraId="33FDC34B" w14:textId="77777777" w:rsidR="003C3FED" w:rsidRDefault="003C3FED">
      <w:pPr>
        <w:pStyle w:val="BodyText"/>
        <w:spacing w:before="1"/>
        <w:rPr>
          <w:sz w:val="20"/>
        </w:rPr>
      </w:pPr>
    </w:p>
    <w:p w14:paraId="2939D968" w14:textId="77777777" w:rsidR="003C3FED" w:rsidRDefault="00C00CF0">
      <w:pPr>
        <w:pStyle w:val="BodyText"/>
        <w:ind w:left="1486" w:right="1364"/>
        <w:jc w:val="both"/>
      </w:pPr>
      <w:r>
        <w:t>The suggested sub-group members have roles in Oldham relating to</w:t>
      </w:r>
      <w:r>
        <w:rPr>
          <w:spacing w:val="1"/>
        </w:rPr>
        <w:t xml:space="preserve"> </w:t>
      </w:r>
      <w:r>
        <w:t>community engagement or equalities and are drawn from the Oldham</w:t>
      </w:r>
      <w:r>
        <w:rPr>
          <w:spacing w:val="1"/>
        </w:rPr>
        <w:t xml:space="preserve"> </w:t>
      </w:r>
      <w:r>
        <w:t>Town Deal Board (specifically, members representing Action Together,</w:t>
      </w:r>
      <w:r>
        <w:rPr>
          <w:spacing w:val="1"/>
        </w:rPr>
        <w:t xml:space="preserve"> </w:t>
      </w:r>
      <w:r>
        <w:t>Oldham Council, and Oldham Youth Council), Age UK Oldham and the</w:t>
      </w:r>
      <w:r>
        <w:rPr>
          <w:spacing w:val="1"/>
        </w:rPr>
        <w:t xml:space="preserve"> </w:t>
      </w:r>
      <w:r>
        <w:t>GM</w:t>
      </w:r>
      <w:r>
        <w:rPr>
          <w:spacing w:val="-4"/>
        </w:rPr>
        <w:t xml:space="preserve"> </w:t>
      </w:r>
      <w:r>
        <w:t>Health and Social Care</w:t>
      </w:r>
      <w:r>
        <w:rPr>
          <w:spacing w:val="-2"/>
        </w:rPr>
        <w:t xml:space="preserve"> </w:t>
      </w:r>
      <w:r>
        <w:t>Partnership.</w:t>
      </w:r>
    </w:p>
    <w:p w14:paraId="2B56375C" w14:textId="77777777" w:rsidR="003C3FED" w:rsidRDefault="003C3FED">
      <w:pPr>
        <w:pStyle w:val="BodyText"/>
        <w:spacing w:before="1"/>
      </w:pPr>
    </w:p>
    <w:p w14:paraId="25969054" w14:textId="77777777" w:rsidR="003C3FED" w:rsidRDefault="00C00CF0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right="1364"/>
        <w:jc w:val="both"/>
      </w:pPr>
      <w:r>
        <w:t>The</w:t>
      </w:r>
      <w:r>
        <w:rPr>
          <w:spacing w:val="1"/>
        </w:rPr>
        <w:t xml:space="preserve"> </w:t>
      </w:r>
      <w:r>
        <w:t>sub-group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September to re</w:t>
      </w:r>
      <w:r>
        <w:t xml:space="preserve">view the </w:t>
      </w:r>
      <w:proofErr w:type="spellStart"/>
      <w:r>
        <w:t>ToR</w:t>
      </w:r>
      <w:proofErr w:type="spellEnd"/>
      <w:r>
        <w:t xml:space="preserve"> and engagement principles.</w:t>
      </w:r>
      <w:r>
        <w:rPr>
          <w:spacing w:val="1"/>
        </w:rPr>
        <w:t xml:space="preserve"> </w:t>
      </w:r>
      <w:r>
        <w:t>It will work in</w:t>
      </w:r>
      <w:r>
        <w:rPr>
          <w:spacing w:val="-59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Oldham’s</w:t>
      </w:r>
      <w:r>
        <w:rPr>
          <w:spacing w:val="-4"/>
        </w:rPr>
        <w:t xml:space="preserve"> </w:t>
      </w:r>
      <w:r>
        <w:t>Equality</w:t>
      </w:r>
      <w:r>
        <w:rPr>
          <w:spacing w:val="-7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full</w:t>
      </w:r>
      <w:r>
        <w:rPr>
          <w:spacing w:val="-58"/>
        </w:rPr>
        <w:t xml:space="preserve"> </w:t>
      </w:r>
      <w:r>
        <w:t>range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protected</w:t>
      </w:r>
      <w:r>
        <w:rPr>
          <w:spacing w:val="-12"/>
        </w:rPr>
        <w:t xml:space="preserve"> </w:t>
      </w:r>
      <w:r>
        <w:t>characteristics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inequalities</w:t>
      </w:r>
      <w:r>
        <w:rPr>
          <w:spacing w:val="-10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poverty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factors is considered and designed out at all necessary stages of the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 xml:space="preserve">Fund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activity.</w:t>
      </w:r>
    </w:p>
    <w:p w14:paraId="1C2B9A12" w14:textId="77777777" w:rsidR="003C3FED" w:rsidRDefault="003C3FED">
      <w:pPr>
        <w:pStyle w:val="BodyText"/>
        <w:spacing w:before="10"/>
        <w:rPr>
          <w:sz w:val="21"/>
        </w:rPr>
      </w:pPr>
    </w:p>
    <w:p w14:paraId="4FC256D1" w14:textId="77777777" w:rsidR="003C3FED" w:rsidRDefault="00C00CF0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right="1363"/>
        <w:jc w:val="both"/>
      </w:pPr>
      <w:r>
        <w:t>The purpose of the sub-group has been drafted in accordance with the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 guidance.</w:t>
      </w:r>
      <w:r>
        <w:rPr>
          <w:spacing w:val="1"/>
        </w:rPr>
        <w:t xml:space="preserve"> </w:t>
      </w:r>
      <w:r>
        <w:t>Importantly,</w:t>
      </w:r>
      <w:r>
        <w:rPr>
          <w:spacing w:val="1"/>
        </w:rPr>
        <w:t xml:space="preserve"> </w:t>
      </w:r>
      <w:r>
        <w:t>the sub-group will monitor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evaluate the succ</w:t>
      </w:r>
      <w:r>
        <w:t>ess of all engagement activity to promote continuous</w:t>
      </w:r>
      <w:r>
        <w:rPr>
          <w:spacing w:val="1"/>
        </w:rPr>
        <w:t xml:space="preserve"> </w:t>
      </w:r>
      <w:r>
        <w:t>learning and foster positive relationships that last beyond the lifespan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Fund.</w:t>
      </w:r>
      <w:r>
        <w:rPr>
          <w:spacing w:val="1"/>
        </w:rPr>
        <w:t xml:space="preserve"> </w:t>
      </w:r>
      <w:r>
        <w:t>Sub-group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collaborate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innovate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sustain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infrastructure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Towns Fund grant creates and/or safeguards for communities. Likewise,</w:t>
      </w:r>
      <w:r>
        <w:rPr>
          <w:spacing w:val="-59"/>
        </w:rPr>
        <w:t xml:space="preserve"> </w:t>
      </w:r>
      <w:r>
        <w:t>sub-group members should anticipate and welcome debate amongst</w:t>
      </w:r>
      <w:r>
        <w:rPr>
          <w:spacing w:val="1"/>
        </w:rPr>
        <w:t xml:space="preserve"> </w:t>
      </w:r>
      <w:r>
        <w:t>themselves, and encourage project leads to use diverse engagement</w:t>
      </w:r>
      <w:r>
        <w:rPr>
          <w:spacing w:val="1"/>
        </w:rPr>
        <w:t xml:space="preserve"> </w:t>
      </w:r>
      <w:r>
        <w:t>tools.</w:t>
      </w:r>
      <w:r>
        <w:rPr>
          <w:spacing w:val="1"/>
        </w:rPr>
        <w:t xml:space="preserve"> </w:t>
      </w:r>
      <w:r>
        <w:t>The team at BEIS encourage</w:t>
      </w:r>
      <w:r>
        <w:t>s the sub-group to factor the Theory</w:t>
      </w:r>
      <w:r>
        <w:rPr>
          <w:spacing w:val="-5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its work.</w:t>
      </w:r>
    </w:p>
    <w:p w14:paraId="6D896531" w14:textId="77777777" w:rsidR="003C3FED" w:rsidRDefault="003C3FED">
      <w:pPr>
        <w:pStyle w:val="BodyText"/>
      </w:pPr>
    </w:p>
    <w:p w14:paraId="4AFBFDC3" w14:textId="77777777" w:rsidR="003C3FED" w:rsidRDefault="00C00CF0">
      <w:pPr>
        <w:pStyle w:val="Heading1"/>
        <w:numPr>
          <w:ilvl w:val="1"/>
          <w:numId w:val="4"/>
        </w:numPr>
        <w:tabs>
          <w:tab w:val="left" w:pos="1486"/>
          <w:tab w:val="left" w:pos="1488"/>
        </w:tabs>
        <w:ind w:hanging="1265"/>
      </w:pPr>
      <w:r>
        <w:t>Capital</w:t>
      </w:r>
      <w:r>
        <w:rPr>
          <w:spacing w:val="-1"/>
        </w:rPr>
        <w:t xml:space="preserve"> </w:t>
      </w:r>
      <w:r>
        <w:t>Acceleration</w:t>
      </w:r>
      <w:r>
        <w:rPr>
          <w:spacing w:val="-5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(Roger</w:t>
      </w:r>
      <w:r>
        <w:rPr>
          <w:spacing w:val="-1"/>
        </w:rPr>
        <w:t xml:space="preserve"> </w:t>
      </w:r>
      <w:r>
        <w:t>Frith)</w:t>
      </w:r>
    </w:p>
    <w:p w14:paraId="40431082" w14:textId="77777777" w:rsidR="003C3FED" w:rsidRDefault="003C3FED">
      <w:pPr>
        <w:pStyle w:val="BodyText"/>
        <w:rPr>
          <w:b/>
        </w:rPr>
      </w:pPr>
    </w:p>
    <w:p w14:paraId="67DD2FEE" w14:textId="77777777" w:rsidR="003C3FED" w:rsidRDefault="00C00CF0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spacing w:before="1"/>
        <w:ind w:left="1486" w:right="1363" w:hanging="1263"/>
        <w:jc w:val="both"/>
      </w:pPr>
      <w:r>
        <w:t>As</w:t>
      </w:r>
      <w:r>
        <w:rPr>
          <w:spacing w:val="-11"/>
        </w:rPr>
        <w:t xml:space="preserve"> </w:t>
      </w:r>
      <w:r>
        <w:t>outlined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issued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10"/>
        </w:rPr>
        <w:t xml:space="preserve"> </w:t>
      </w:r>
      <w:r>
        <w:t>July,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Government</w:t>
      </w:r>
      <w:r>
        <w:rPr>
          <w:spacing w:val="-59"/>
        </w:rPr>
        <w:t xml:space="preserve"> </w:t>
      </w:r>
      <w:r>
        <w:t>is bringing forward some funding in the current financial year to support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economic restart following the pandemic.</w:t>
      </w:r>
      <w:r>
        <w:rPr>
          <w:spacing w:val="1"/>
        </w:rPr>
        <w:t xml:space="preserve"> </w:t>
      </w:r>
      <w:r>
        <w:t>Oldham will receive £1m to</w:t>
      </w:r>
      <w:r>
        <w:rPr>
          <w:spacing w:val="1"/>
        </w:rPr>
        <w:t xml:space="preserve"> </w:t>
      </w:r>
      <w:r>
        <w:t>support capital spend within the intervention framework described in the</w:t>
      </w:r>
      <w:r>
        <w:rPr>
          <w:spacing w:val="-59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guidance.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fund</w:t>
      </w:r>
      <w:r>
        <w:t>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separate from the maximum allocation of £50m available through the</w:t>
      </w:r>
      <w:r>
        <w:rPr>
          <w:spacing w:val="1"/>
        </w:rPr>
        <w:t xml:space="preserve"> </w:t>
      </w:r>
      <w:r>
        <w:t>Towns Fund.</w:t>
      </w:r>
      <w:r>
        <w:rPr>
          <w:spacing w:val="1"/>
        </w:rPr>
        <w:t xml:space="preserve"> </w:t>
      </w:r>
      <w:r>
        <w:t>As the S151 officer, Oldham Council’s Director of Finance</w:t>
      </w:r>
      <w:r>
        <w:rPr>
          <w:spacing w:val="-5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14</w:t>
      </w:r>
      <w:r>
        <w:rPr>
          <w:vertAlign w:val="superscript"/>
        </w:rPr>
        <w:t>th</w:t>
      </w:r>
      <w:r>
        <w:rPr>
          <w:spacing w:val="18"/>
        </w:rPr>
        <w:t xml:space="preserve"> </w:t>
      </w:r>
      <w:r>
        <w:t>August</w:t>
      </w:r>
      <w:r>
        <w:rPr>
          <w:spacing w:val="16"/>
        </w:rPr>
        <w:t xml:space="preserve"> </w:t>
      </w:r>
      <w:r>
        <w:t>2020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confirm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writing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intended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</w:p>
    <w:p w14:paraId="2B849C19" w14:textId="77777777" w:rsidR="003C3FED" w:rsidRDefault="00C00CF0">
      <w:pPr>
        <w:pStyle w:val="BodyText"/>
        <w:ind w:left="1486"/>
        <w:jc w:val="both"/>
      </w:pPr>
      <w:r>
        <w:t>£1m,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2021.</w:t>
      </w:r>
    </w:p>
    <w:p w14:paraId="19652E5F" w14:textId="77777777" w:rsidR="003C3FED" w:rsidRDefault="003C3FED">
      <w:pPr>
        <w:pStyle w:val="BodyText"/>
        <w:spacing w:before="1"/>
      </w:pPr>
    </w:p>
    <w:p w14:paraId="59B0AA55" w14:textId="77777777" w:rsidR="003C3FED" w:rsidRDefault="00C00CF0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When Stuart Lockwood requested the grant criteria, Suzanne Jones</w:t>
      </w:r>
      <w:r>
        <w:rPr>
          <w:spacing w:val="1"/>
        </w:rPr>
        <w:t xml:space="preserve"> </w:t>
      </w:r>
      <w:r>
        <w:t>stated that the Government is encouraging projects that align with TIPs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from the</w:t>
      </w:r>
      <w:r>
        <w:rPr>
          <w:spacing w:val="2"/>
        </w:rPr>
        <w:t xml:space="preserve"> </w:t>
      </w:r>
      <w:r>
        <w:t>pandemic,</w:t>
      </w:r>
      <w:r>
        <w:rPr>
          <w:spacing w:val="-2"/>
        </w:rPr>
        <w:t xml:space="preserve"> </w:t>
      </w:r>
      <w:r>
        <w:t>including:</w:t>
      </w:r>
    </w:p>
    <w:p w14:paraId="69836514" w14:textId="77777777" w:rsidR="003C3FED" w:rsidRDefault="00C00CF0">
      <w:pPr>
        <w:pStyle w:val="ListParagraph"/>
        <w:numPr>
          <w:ilvl w:val="2"/>
          <w:numId w:val="4"/>
        </w:numPr>
        <w:tabs>
          <w:tab w:val="left" w:pos="2206"/>
          <w:tab w:val="left" w:pos="2207"/>
        </w:tabs>
        <w:ind w:right="1364"/>
        <w:jc w:val="left"/>
      </w:pPr>
      <w:r>
        <w:t>Improvement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parks</w:t>
      </w:r>
      <w:r>
        <w:rPr>
          <w:spacing w:val="6"/>
        </w:rPr>
        <w:t xml:space="preserve"> </w:t>
      </w:r>
      <w:r>
        <w:t>and green</w:t>
      </w:r>
      <w:r>
        <w:rPr>
          <w:spacing w:val="4"/>
        </w:rPr>
        <w:t xml:space="preserve"> </w:t>
      </w:r>
      <w:r>
        <w:t>spaces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sustainable</w:t>
      </w:r>
      <w:r>
        <w:rPr>
          <w:spacing w:val="-58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links</w:t>
      </w:r>
    </w:p>
    <w:p w14:paraId="70C9A72D" w14:textId="77777777" w:rsidR="003C3FED" w:rsidRDefault="00C00CF0">
      <w:pPr>
        <w:pStyle w:val="ListParagraph"/>
        <w:numPr>
          <w:ilvl w:val="2"/>
          <w:numId w:val="4"/>
        </w:numPr>
        <w:tabs>
          <w:tab w:val="left" w:pos="2206"/>
          <w:tab w:val="left" w:pos="2207"/>
        </w:tabs>
        <w:ind w:right="1364"/>
        <w:jc w:val="left"/>
      </w:pPr>
      <w:r>
        <w:t>Improvements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town</w:t>
      </w:r>
      <w:r>
        <w:rPr>
          <w:spacing w:val="28"/>
        </w:rPr>
        <w:t xml:space="preserve"> </w:t>
      </w:r>
      <w:proofErr w:type="spellStart"/>
      <w:r>
        <w:t>centres</w:t>
      </w:r>
      <w:proofErr w:type="spellEnd"/>
      <w:r>
        <w:rPr>
          <w:spacing w:val="30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repurposing</w:t>
      </w:r>
      <w:r>
        <w:rPr>
          <w:spacing w:val="30"/>
        </w:rPr>
        <w:t xml:space="preserve"> </w:t>
      </w:r>
      <w:r>
        <w:t>empty</w:t>
      </w:r>
      <w:r>
        <w:rPr>
          <w:spacing w:val="-59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properties</w:t>
      </w:r>
    </w:p>
    <w:p w14:paraId="031F4D4E" w14:textId="77777777" w:rsidR="003C3FED" w:rsidRDefault="00C00CF0">
      <w:pPr>
        <w:pStyle w:val="ListParagraph"/>
        <w:numPr>
          <w:ilvl w:val="2"/>
          <w:numId w:val="4"/>
        </w:numPr>
        <w:tabs>
          <w:tab w:val="left" w:pos="2206"/>
          <w:tab w:val="left" w:pos="2207"/>
        </w:tabs>
        <w:ind w:right="1366"/>
        <w:jc w:val="left"/>
      </w:pPr>
      <w:r>
        <w:t>Demolition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site</w:t>
      </w:r>
      <w:r>
        <w:rPr>
          <w:spacing w:val="3"/>
        </w:rPr>
        <w:t xml:space="preserve"> </w:t>
      </w:r>
      <w:r>
        <w:t>remediation</w:t>
      </w:r>
      <w:r>
        <w:rPr>
          <w:spacing w:val="4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immediate</w:t>
      </w:r>
      <w:r>
        <w:rPr>
          <w:spacing w:val="-58"/>
        </w:rPr>
        <w:t xml:space="preserve"> </w:t>
      </w:r>
      <w:r>
        <w:t>benefit</w:t>
      </w:r>
    </w:p>
    <w:p w14:paraId="62E568CC" w14:textId="77777777" w:rsidR="003C3FED" w:rsidRDefault="003C3FED">
      <w:pPr>
        <w:pStyle w:val="BodyText"/>
        <w:spacing w:before="10"/>
        <w:rPr>
          <w:sz w:val="21"/>
        </w:rPr>
      </w:pPr>
    </w:p>
    <w:p w14:paraId="15F2548C" w14:textId="77777777" w:rsidR="003C3FED" w:rsidRDefault="00C00CF0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5" w:hanging="1263"/>
        <w:jc w:val="both"/>
      </w:pPr>
      <w:r>
        <w:t>So long as the £1m is spent in full by 31</w:t>
      </w:r>
      <w:r>
        <w:rPr>
          <w:vertAlign w:val="superscript"/>
        </w:rPr>
        <w:t>st</w:t>
      </w:r>
      <w:r>
        <w:t xml:space="preserve"> March 2021, the associated</w:t>
      </w:r>
      <w:r>
        <w:rPr>
          <w:spacing w:val="1"/>
        </w:rPr>
        <w:t xml:space="preserve"> </w:t>
      </w:r>
      <w:r>
        <w:t>project(s)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conclude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date.</w:t>
      </w:r>
      <w:r>
        <w:rPr>
          <w:spacing w:val="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limited and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2020/21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projects endorsed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TIP, Oldham Council has already produced a shortlist of two or three</w:t>
      </w:r>
      <w:r>
        <w:rPr>
          <w:spacing w:val="1"/>
        </w:rPr>
        <w:t xml:space="preserve"> </w:t>
      </w:r>
      <w:r>
        <w:t>project ideas</w:t>
      </w:r>
      <w:r>
        <w:rPr>
          <w:spacing w:val="-2"/>
        </w:rPr>
        <w:t xml:space="preserve"> </w:t>
      </w:r>
      <w:r>
        <w:t>from an internal longlist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dozen</w:t>
      </w:r>
      <w:r>
        <w:rPr>
          <w:spacing w:val="-2"/>
        </w:rPr>
        <w:t xml:space="preserve"> </w:t>
      </w:r>
      <w:r>
        <w:t>alternatives.</w:t>
      </w:r>
      <w:r>
        <w:rPr>
          <w:spacing w:val="60"/>
        </w:rPr>
        <w:t xml:space="preserve"> </w:t>
      </w:r>
      <w:r>
        <w:t>The Chair</w:t>
      </w:r>
    </w:p>
    <w:p w14:paraId="0CA241B3" w14:textId="77777777" w:rsidR="003C3FED" w:rsidRDefault="003C3FED">
      <w:pPr>
        <w:jc w:val="both"/>
        <w:sectPr w:rsidR="003C3FED">
          <w:pgSz w:w="11910" w:h="16840"/>
          <w:pgMar w:top="1520" w:right="720" w:bottom="780" w:left="1300" w:header="1066" w:footer="600" w:gutter="0"/>
          <w:cols w:space="720"/>
        </w:sectPr>
      </w:pPr>
    </w:p>
    <w:p w14:paraId="47BF2467" w14:textId="77777777" w:rsidR="003C3FED" w:rsidRDefault="003C3FED">
      <w:pPr>
        <w:pStyle w:val="BodyText"/>
        <w:rPr>
          <w:sz w:val="20"/>
        </w:rPr>
      </w:pPr>
    </w:p>
    <w:p w14:paraId="0AE45BFD" w14:textId="77777777" w:rsidR="003C3FED" w:rsidRDefault="003C3FED">
      <w:pPr>
        <w:pStyle w:val="BodyText"/>
        <w:spacing w:before="1"/>
        <w:rPr>
          <w:sz w:val="20"/>
        </w:rPr>
      </w:pPr>
    </w:p>
    <w:p w14:paraId="75A9A0D8" w14:textId="77777777" w:rsidR="003C3FED" w:rsidRDefault="00C00CF0">
      <w:pPr>
        <w:pStyle w:val="BodyText"/>
        <w:ind w:left="1486" w:right="1362"/>
        <w:jc w:val="both"/>
      </w:pPr>
      <w:r>
        <w:t>encouraged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touch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suggestions at the earliest opportunity, to enable Oldham Council to</w:t>
      </w:r>
      <w:r>
        <w:rPr>
          <w:spacing w:val="1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adding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ideas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shortlist.</w:t>
      </w:r>
      <w:r>
        <w:rPr>
          <w:spacing w:val="4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asked</w:t>
      </w:r>
      <w:r>
        <w:rPr>
          <w:spacing w:val="-12"/>
        </w:rPr>
        <w:t xml:space="preserve"> </w:t>
      </w:r>
      <w:r>
        <w:t>Oldham</w:t>
      </w:r>
      <w:r>
        <w:rPr>
          <w:spacing w:val="-59"/>
        </w:rPr>
        <w:t xml:space="preserve"> </w:t>
      </w:r>
      <w:r>
        <w:t>Council to issue the final options paper for the grant to the Board by 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August.</w:t>
      </w:r>
      <w:r>
        <w:rPr>
          <w:spacing w:val="1"/>
        </w:rPr>
        <w:t xml:space="preserve"> </w:t>
      </w:r>
      <w:r>
        <w:t>Emma</w:t>
      </w:r>
      <w:r>
        <w:rPr>
          <w:spacing w:val="1"/>
        </w:rPr>
        <w:t xml:space="preserve"> </w:t>
      </w:r>
      <w:r>
        <w:t>Barton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calling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suggestions for the £1m and alluding to future opportunities for Board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strategic</w:t>
      </w:r>
      <w:r>
        <w:rPr>
          <w:spacing w:val="2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bids.</w:t>
      </w:r>
    </w:p>
    <w:p w14:paraId="078C778E" w14:textId="77777777" w:rsidR="003C3FED" w:rsidRDefault="003C3FED">
      <w:pPr>
        <w:pStyle w:val="BodyText"/>
        <w:spacing w:before="11"/>
        <w:rPr>
          <w:sz w:val="21"/>
        </w:rPr>
      </w:pPr>
    </w:p>
    <w:p w14:paraId="32D34A71" w14:textId="77777777" w:rsidR="003C3FED" w:rsidRDefault="00C00CF0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3" w:hanging="1263"/>
        <w:jc w:val="both"/>
      </w:pPr>
      <w:r>
        <w:t>Whilst happy with the decision to delegate project approval to Oldham</w:t>
      </w:r>
      <w:r>
        <w:rPr>
          <w:spacing w:val="1"/>
        </w:rPr>
        <w:t xml:space="preserve"> </w:t>
      </w:r>
      <w:r>
        <w:t>Council on this occasion, Liz Windsor-Welsh called for clarity on how</w:t>
      </w:r>
      <w:r>
        <w:rPr>
          <w:spacing w:val="1"/>
        </w:rPr>
        <w:t xml:space="preserve"> </w:t>
      </w:r>
      <w:r>
        <w:t>individuals and groups can get proposals onto future longlists.</w:t>
      </w:r>
      <w:r>
        <w:rPr>
          <w:spacing w:val="1"/>
        </w:rPr>
        <w:t xml:space="preserve"> </w:t>
      </w:r>
      <w:r>
        <w:t>This is</w:t>
      </w:r>
      <w:r>
        <w:rPr>
          <w:spacing w:val="1"/>
        </w:rPr>
        <w:t xml:space="preserve"> </w:t>
      </w:r>
      <w:r>
        <w:t xml:space="preserve">important to ensure fair access for all and </w:t>
      </w:r>
      <w:r>
        <w:t>make best use of existing</w:t>
      </w:r>
      <w:r>
        <w:rPr>
          <w:spacing w:val="1"/>
        </w:rPr>
        <w:t xml:space="preserve"> </w:t>
      </w:r>
      <w:r>
        <w:t>networks.</w:t>
      </w:r>
      <w:r>
        <w:rPr>
          <w:spacing w:val="1"/>
        </w:rPr>
        <w:t xml:space="preserve"> </w:t>
      </w:r>
      <w:r>
        <w:t>In the longer-term, there is a need for a clear rationale linked</w:t>
      </w:r>
      <w:r>
        <w:rPr>
          <w:spacing w:val="1"/>
        </w:rPr>
        <w:t xml:space="preserve"> </w:t>
      </w:r>
      <w:r>
        <w:t>to processes.</w:t>
      </w:r>
      <w:r>
        <w:rPr>
          <w:spacing w:val="1"/>
        </w:rPr>
        <w:t xml:space="preserve"> </w:t>
      </w:r>
      <w:r>
        <w:t>If there is enough time, Oldham Council should consider</w:t>
      </w:r>
      <w:r>
        <w:rPr>
          <w:spacing w:val="1"/>
        </w:rPr>
        <w:t xml:space="preserve"> </w:t>
      </w:r>
      <w:r>
        <w:t>producing an Equalities Impact Assessment for each of the shortlisted</w:t>
      </w:r>
      <w:r>
        <w:rPr>
          <w:spacing w:val="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refl</w:t>
      </w:r>
      <w:r>
        <w:t>ect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social infrastructure.</w:t>
      </w:r>
    </w:p>
    <w:p w14:paraId="6EDBB24E" w14:textId="77777777" w:rsidR="003C3FED" w:rsidRDefault="003C3FED">
      <w:pPr>
        <w:pStyle w:val="BodyText"/>
        <w:spacing w:before="1"/>
      </w:pPr>
    </w:p>
    <w:p w14:paraId="7D5451B1" w14:textId="77777777" w:rsidR="003C3FED" w:rsidRDefault="00C00CF0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left="1486" w:right="1363" w:hanging="1263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Chair</w:t>
      </w:r>
      <w:r>
        <w:rPr>
          <w:spacing w:val="-11"/>
        </w:rPr>
        <w:t xml:space="preserve"> </w:t>
      </w:r>
      <w:r>
        <w:rPr>
          <w:spacing w:val="-1"/>
        </w:rPr>
        <w:t>commented</w:t>
      </w:r>
      <w:r>
        <w:rPr>
          <w:spacing w:val="-16"/>
        </w:rPr>
        <w:t xml:space="preserve"> </w:t>
      </w:r>
      <w:r>
        <w:t>that,</w:t>
      </w:r>
      <w:r>
        <w:rPr>
          <w:spacing w:val="-13"/>
        </w:rPr>
        <w:t xml:space="preserve"> </w:t>
      </w:r>
      <w:r>
        <w:t>whilst</w:t>
      </w:r>
      <w:r>
        <w:rPr>
          <w:spacing w:val="-9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continues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Government</w:t>
      </w:r>
      <w:r>
        <w:rPr>
          <w:spacing w:val="-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revenue funding</w:t>
      </w:r>
      <w:r>
        <w:rPr>
          <w:spacing w:val="1"/>
        </w:rPr>
        <w:t xml:space="preserve"> </w:t>
      </w:r>
      <w:r>
        <w:t>to ensure the long-term sustainability of</w:t>
      </w:r>
      <w:r>
        <w:rPr>
          <w:spacing w:val="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investments</w:t>
      </w:r>
      <w:r>
        <w:rPr>
          <w:spacing w:val="-5"/>
        </w:rPr>
        <w:t xml:space="preserve"> </w:t>
      </w:r>
      <w:r>
        <w:t>enabled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schemes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Towns</w:t>
      </w:r>
      <w:r>
        <w:rPr>
          <w:spacing w:val="-2"/>
        </w:rPr>
        <w:t xml:space="preserve"> </w:t>
      </w:r>
      <w:r>
        <w:t>Fund,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8"/>
        </w:rPr>
        <w:t xml:space="preserve"> </w:t>
      </w:r>
      <w:r>
        <w:t xml:space="preserve">must remember that this </w:t>
      </w:r>
      <w:proofErr w:type="gramStart"/>
      <w:r>
        <w:t>particular grant</w:t>
      </w:r>
      <w:proofErr w:type="gramEnd"/>
      <w:r>
        <w:t xml:space="preserve"> is 100% capital for spend in the</w:t>
      </w:r>
      <w:r>
        <w:rPr>
          <w:spacing w:val="-59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financial year.</w:t>
      </w:r>
    </w:p>
    <w:p w14:paraId="26CF0124" w14:textId="77777777" w:rsidR="003C3FED" w:rsidRDefault="003C3FED">
      <w:pPr>
        <w:pStyle w:val="BodyText"/>
        <w:spacing w:before="10"/>
        <w:rPr>
          <w:sz w:val="21"/>
        </w:rPr>
      </w:pPr>
    </w:p>
    <w:p w14:paraId="6E6B9612" w14:textId="77777777" w:rsidR="003C3FED" w:rsidRDefault="00C00CF0">
      <w:pPr>
        <w:pStyle w:val="Heading1"/>
        <w:numPr>
          <w:ilvl w:val="1"/>
          <w:numId w:val="3"/>
        </w:numPr>
        <w:tabs>
          <w:tab w:val="left" w:pos="1486"/>
          <w:tab w:val="left" w:pos="1488"/>
        </w:tabs>
        <w:ind w:hanging="1265"/>
      </w:pPr>
      <w:r>
        <w:t>Recommendations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next steps</w:t>
      </w:r>
      <w:r>
        <w:rPr>
          <w:spacing w:val="-4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30692222" w14:textId="77777777" w:rsidR="003C3FED" w:rsidRDefault="003C3FED">
      <w:pPr>
        <w:pStyle w:val="BodyText"/>
        <w:rPr>
          <w:b/>
        </w:rPr>
      </w:pPr>
    </w:p>
    <w:p w14:paraId="4C4F33EA" w14:textId="77777777" w:rsidR="003C3FED" w:rsidRDefault="00C00CF0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spacing w:before="1"/>
        <w:ind w:left="1486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to:</w:t>
      </w:r>
    </w:p>
    <w:p w14:paraId="15876F61" w14:textId="77777777" w:rsidR="003C3FED" w:rsidRDefault="003C3FED">
      <w:pPr>
        <w:pStyle w:val="BodyText"/>
      </w:pPr>
    </w:p>
    <w:p w14:paraId="07C887C6" w14:textId="77777777" w:rsidR="003C3FED" w:rsidRDefault="00C00CF0">
      <w:pPr>
        <w:pStyle w:val="ListParagraph"/>
        <w:numPr>
          <w:ilvl w:val="2"/>
          <w:numId w:val="3"/>
        </w:numPr>
        <w:tabs>
          <w:tab w:val="left" w:pos="1799"/>
        </w:tabs>
        <w:ind w:right="1365" w:firstLine="0"/>
        <w:jc w:val="both"/>
      </w:pPr>
      <w:r>
        <w:t>Review Oldham Council’s final options paper for the £1m capital</w:t>
      </w:r>
      <w:r>
        <w:rPr>
          <w:spacing w:val="1"/>
        </w:rPr>
        <w:t xml:space="preserve"> </w:t>
      </w:r>
      <w:r>
        <w:t>acceleration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(to be</w:t>
      </w:r>
      <w:r>
        <w:rPr>
          <w:spacing w:val="-4"/>
        </w:rPr>
        <w:t xml:space="preserve"> </w:t>
      </w:r>
      <w:r>
        <w:t>circulated</w:t>
      </w:r>
      <w:r>
        <w:rPr>
          <w:spacing w:val="1"/>
        </w:rPr>
        <w:t xml:space="preserve"> </w:t>
      </w:r>
      <w:r>
        <w:t>offline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August)</w:t>
      </w:r>
    </w:p>
    <w:p w14:paraId="330D7EDD" w14:textId="77777777" w:rsidR="003C3FED" w:rsidRDefault="003C3FED">
      <w:pPr>
        <w:pStyle w:val="BodyText"/>
        <w:spacing w:before="11"/>
        <w:rPr>
          <w:sz w:val="21"/>
        </w:rPr>
      </w:pPr>
    </w:p>
    <w:p w14:paraId="27C8A626" w14:textId="77777777" w:rsidR="003C3FED" w:rsidRDefault="00C00CF0">
      <w:pPr>
        <w:pStyle w:val="ListParagraph"/>
        <w:numPr>
          <w:ilvl w:val="2"/>
          <w:numId w:val="3"/>
        </w:numPr>
        <w:tabs>
          <w:tab w:val="left" w:pos="1745"/>
        </w:tabs>
        <w:ind w:left="1744" w:hanging="259"/>
        <w:jc w:val="both"/>
      </w:pPr>
      <w:r>
        <w:t>Produce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Towns Fund</w:t>
      </w:r>
      <w:r>
        <w:rPr>
          <w:spacing w:val="1"/>
        </w:rPr>
        <w:t xml:space="preserve"> </w:t>
      </w:r>
      <w:r>
        <w:t>Q&amp;A document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Item 9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AOB)</w:t>
      </w:r>
    </w:p>
    <w:p w14:paraId="579ACCAE" w14:textId="77777777" w:rsidR="003C3FED" w:rsidRDefault="003C3FED">
      <w:pPr>
        <w:pStyle w:val="BodyText"/>
      </w:pPr>
    </w:p>
    <w:p w14:paraId="68AB16FC" w14:textId="77777777" w:rsidR="003C3FED" w:rsidRDefault="00C00CF0">
      <w:pPr>
        <w:pStyle w:val="ListParagraph"/>
        <w:numPr>
          <w:ilvl w:val="2"/>
          <w:numId w:val="3"/>
        </w:numPr>
        <w:tabs>
          <w:tab w:val="left" w:pos="1754"/>
        </w:tabs>
        <w:ind w:right="1363" w:firstLine="0"/>
        <w:jc w:val="both"/>
      </w:pPr>
      <w:r>
        <w:t>Accept the request from the Greater Manchester Combined Authority</w:t>
      </w:r>
      <w:r>
        <w:rPr>
          <w:spacing w:val="-59"/>
        </w:rPr>
        <w:t xml:space="preserve"> </w:t>
      </w:r>
      <w:r>
        <w:t>(GMCA)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Andrew</w:t>
      </w:r>
      <w:r>
        <w:rPr>
          <w:spacing w:val="1"/>
        </w:rPr>
        <w:t xml:space="preserve"> </w:t>
      </w:r>
      <w:r>
        <w:t>McIntosh, 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Place-making,</w:t>
      </w:r>
      <w:r>
        <w:rPr>
          <w:spacing w:val="1"/>
        </w:rPr>
        <w:t xml:space="preserve"> </w:t>
      </w:r>
      <w:r>
        <w:t>to join the</w:t>
      </w:r>
      <w:r>
        <w:rPr>
          <w:spacing w:val="1"/>
        </w:rPr>
        <w:t xml:space="preserve"> </w:t>
      </w:r>
      <w:r>
        <w:t>Oldham</w:t>
      </w:r>
      <w:r>
        <w:rPr>
          <w:spacing w:val="-10"/>
        </w:rPr>
        <w:t xml:space="preserve"> </w:t>
      </w:r>
      <w:r>
        <w:t>Town</w:t>
      </w:r>
      <w:r>
        <w:rPr>
          <w:spacing w:val="-11"/>
        </w:rPr>
        <w:t xml:space="preserve"> </w:t>
      </w:r>
      <w:r>
        <w:t>Deal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(proposed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Chair;</w:t>
      </w:r>
      <w:r>
        <w:rPr>
          <w:spacing w:val="-10"/>
        </w:rPr>
        <w:t xml:space="preserve"> </w:t>
      </w:r>
      <w:r>
        <w:t>seconded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Vice-</w:t>
      </w:r>
      <w:r>
        <w:rPr>
          <w:spacing w:val="-59"/>
        </w:rPr>
        <w:t xml:space="preserve"> </w:t>
      </w:r>
      <w:r>
        <w:t>Chair and Liz</w:t>
      </w:r>
      <w:r>
        <w:rPr>
          <w:spacing w:val="-6"/>
        </w:rPr>
        <w:t xml:space="preserve"> </w:t>
      </w:r>
      <w:r>
        <w:t>Windsor-Welsh)</w:t>
      </w:r>
    </w:p>
    <w:p w14:paraId="069DB158" w14:textId="77777777" w:rsidR="003C3FED" w:rsidRDefault="003C3FED">
      <w:pPr>
        <w:pStyle w:val="BodyText"/>
      </w:pPr>
    </w:p>
    <w:p w14:paraId="6AA930BE" w14:textId="77777777" w:rsidR="003C3FED" w:rsidRDefault="00C00CF0">
      <w:pPr>
        <w:pStyle w:val="BodyText"/>
        <w:ind w:left="1486" w:right="1364"/>
        <w:jc w:val="both"/>
      </w:pPr>
      <w:r>
        <w:rPr>
          <w:b/>
          <w:i/>
        </w:rPr>
        <w:t xml:space="preserve">Post-meeting note: </w:t>
      </w:r>
      <w:r>
        <w:t>Andrew Lightfoot, Deputy CEO, is to remain the</w:t>
      </w:r>
      <w:r>
        <w:rPr>
          <w:spacing w:val="1"/>
        </w:rPr>
        <w:t xml:space="preserve"> </w:t>
      </w:r>
      <w:r>
        <w:t>GMCA representative for the Board.</w:t>
      </w:r>
      <w:r>
        <w:rPr>
          <w:spacing w:val="1"/>
        </w:rPr>
        <w:t xml:space="preserve"> </w:t>
      </w:r>
      <w:r>
        <w:t>Board papers are to be copied to</w:t>
      </w:r>
      <w:r>
        <w:rPr>
          <w:spacing w:val="1"/>
        </w:rPr>
        <w:t xml:space="preserve"> </w:t>
      </w:r>
      <w:r>
        <w:t>Andrew</w:t>
      </w:r>
      <w:r>
        <w:rPr>
          <w:spacing w:val="-1"/>
        </w:rPr>
        <w:t xml:space="preserve"> </w:t>
      </w:r>
      <w:r>
        <w:t>McIntosh</w:t>
      </w:r>
      <w:r>
        <w:rPr>
          <w:spacing w:val="-2"/>
        </w:rPr>
        <w:t xml:space="preserve"> </w:t>
      </w:r>
      <w:r>
        <w:t>for information only.</w:t>
      </w:r>
    </w:p>
    <w:p w14:paraId="77BFD691" w14:textId="77777777" w:rsidR="003C3FED" w:rsidRDefault="003C3FED">
      <w:pPr>
        <w:pStyle w:val="BodyText"/>
        <w:spacing w:before="1"/>
      </w:pPr>
    </w:p>
    <w:p w14:paraId="159767F2" w14:textId="77777777" w:rsidR="003C3FED" w:rsidRDefault="00C00CF0">
      <w:pPr>
        <w:pStyle w:val="Heading1"/>
        <w:numPr>
          <w:ilvl w:val="1"/>
          <w:numId w:val="2"/>
        </w:numPr>
        <w:tabs>
          <w:tab w:val="left" w:pos="1486"/>
          <w:tab w:val="left" w:pos="1488"/>
        </w:tabs>
        <w:ind w:hanging="1265"/>
      </w:pPr>
      <w:r>
        <w:t>AOB</w:t>
      </w:r>
      <w:r>
        <w:rPr>
          <w:spacing w:val="-3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6C7B7EB6" w14:textId="77777777" w:rsidR="003C3FED" w:rsidRDefault="003C3FED">
      <w:pPr>
        <w:pStyle w:val="BodyText"/>
        <w:spacing w:before="1"/>
        <w:rPr>
          <w:b/>
        </w:rPr>
      </w:pPr>
    </w:p>
    <w:p w14:paraId="58B8F71D" w14:textId="77777777" w:rsidR="003C3FED" w:rsidRDefault="00C00CF0">
      <w:pPr>
        <w:pStyle w:val="ListParagraph"/>
        <w:numPr>
          <w:ilvl w:val="1"/>
          <w:numId w:val="2"/>
        </w:numPr>
        <w:tabs>
          <w:tab w:val="left" w:pos="1486"/>
          <w:tab w:val="left" w:pos="1488"/>
        </w:tabs>
        <w:ind w:left="1486" w:right="1363" w:hanging="1263"/>
        <w:jc w:val="both"/>
      </w:pP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Vice-Chair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reschedule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virtua</w:t>
      </w:r>
      <w:r>
        <w:t>l,</w:t>
      </w:r>
      <w:r>
        <w:rPr>
          <w:spacing w:val="-6"/>
        </w:rPr>
        <w:t xml:space="preserve"> </w:t>
      </w:r>
      <w:r>
        <w:t>monthly</w:t>
      </w:r>
      <w:r>
        <w:rPr>
          <w:spacing w:val="-59"/>
        </w:rPr>
        <w:t xml:space="preserve"> </w:t>
      </w:r>
      <w:r>
        <w:t>meetings of the Board where possible, based on member feedback that</w:t>
      </w:r>
      <w:r>
        <w:rPr>
          <w:spacing w:val="1"/>
        </w:rPr>
        <w:t xml:space="preserve"> </w:t>
      </w:r>
      <w:r>
        <w:t>Muslim colleagues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prayer</w:t>
      </w:r>
      <w:r>
        <w:rPr>
          <w:spacing w:val="1"/>
        </w:rPr>
        <w:t xml:space="preserve"> </w:t>
      </w:r>
      <w:r>
        <w:t>commitments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Friday</w:t>
      </w:r>
      <w:r>
        <w:rPr>
          <w:spacing w:val="-1"/>
        </w:rPr>
        <w:t xml:space="preserve"> </w:t>
      </w:r>
      <w:r>
        <w:t>afternoons.</w:t>
      </w:r>
    </w:p>
    <w:p w14:paraId="4AECFC0F" w14:textId="77777777" w:rsidR="003C3FED" w:rsidRDefault="003C3FED">
      <w:pPr>
        <w:pStyle w:val="BodyText"/>
        <w:spacing w:before="10"/>
        <w:rPr>
          <w:sz w:val="21"/>
        </w:rPr>
      </w:pPr>
    </w:p>
    <w:p w14:paraId="008EB434" w14:textId="77777777" w:rsidR="003C3FED" w:rsidRDefault="00C00CF0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ind w:left="1486" w:right="1364" w:hanging="1263"/>
        <w:jc w:val="both"/>
      </w:pPr>
      <w:r>
        <w:t>Roger Frith explained that a member of the public has shared a project</w:t>
      </w:r>
      <w:r>
        <w:rPr>
          <w:spacing w:val="1"/>
        </w:rPr>
        <w:t xml:space="preserve"> </w:t>
      </w:r>
      <w:r>
        <w:t>proposal worth c.£1m.</w:t>
      </w:r>
      <w:r>
        <w:rPr>
          <w:spacing w:val="1"/>
        </w:rPr>
        <w:t xml:space="preserve"> </w:t>
      </w:r>
      <w:r>
        <w:t>Although the projec</w:t>
      </w:r>
      <w:r>
        <w:t>t has not stemmed from a</w:t>
      </w:r>
      <w:r>
        <w:rPr>
          <w:spacing w:val="1"/>
        </w:rPr>
        <w:t xml:space="preserve"> </w:t>
      </w:r>
      <w:r>
        <w:t>recommendation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applicant;</w:t>
      </w:r>
      <w:r>
        <w:rPr>
          <w:spacing w:val="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Mott</w:t>
      </w:r>
      <w:r>
        <w:rPr>
          <w:spacing w:val="1"/>
        </w:rPr>
        <w:t xml:space="preserve"> </w:t>
      </w:r>
      <w:r>
        <w:t>MacDonald will report back to the Board in due course if the proposal</w:t>
      </w:r>
      <w:r>
        <w:rPr>
          <w:spacing w:val="1"/>
        </w:rPr>
        <w:t xml:space="preserve"> </w:t>
      </w:r>
      <w:r>
        <w:t>aligns with the Towns Fund criteria.</w:t>
      </w:r>
      <w:r>
        <w:rPr>
          <w:spacing w:val="1"/>
        </w:rPr>
        <w:t xml:space="preserve"> </w:t>
      </w:r>
      <w:r>
        <w:t>Accepting the project into the TIP</w:t>
      </w:r>
      <w:r>
        <w:rPr>
          <w:spacing w:val="1"/>
        </w:rPr>
        <w:t xml:space="preserve"> </w:t>
      </w:r>
      <w:r>
        <w:t>has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potential</w:t>
      </w:r>
      <w:r>
        <w:rPr>
          <w:spacing w:val="5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redirect</w:t>
      </w:r>
      <w:r>
        <w:rPr>
          <w:spacing w:val="59"/>
        </w:rPr>
        <w:t xml:space="preserve"> </w:t>
      </w:r>
      <w:proofErr w:type="gramStart"/>
      <w:r>
        <w:t>funding  packages</w:t>
      </w:r>
      <w:proofErr w:type="gramEnd"/>
      <w:r>
        <w:rPr>
          <w:spacing w:val="58"/>
        </w:rPr>
        <w:t xml:space="preserve"> </w:t>
      </w:r>
      <w:r>
        <w:t>allocated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four</w:t>
      </w:r>
    </w:p>
    <w:p w14:paraId="7DA3DFD1" w14:textId="77777777" w:rsidR="003C3FED" w:rsidRDefault="003C3FED">
      <w:pPr>
        <w:jc w:val="both"/>
        <w:sectPr w:rsidR="003C3FED">
          <w:pgSz w:w="11910" w:h="16840"/>
          <w:pgMar w:top="1520" w:right="720" w:bottom="780" w:left="1300" w:header="1066" w:footer="600" w:gutter="0"/>
          <w:cols w:space="720"/>
        </w:sectPr>
      </w:pPr>
    </w:p>
    <w:p w14:paraId="12CE4639" w14:textId="77777777" w:rsidR="003C3FED" w:rsidRDefault="003C3FED">
      <w:pPr>
        <w:pStyle w:val="BodyText"/>
        <w:rPr>
          <w:sz w:val="20"/>
        </w:rPr>
      </w:pPr>
    </w:p>
    <w:p w14:paraId="0E68A9F0" w14:textId="77777777" w:rsidR="003C3FED" w:rsidRDefault="003C3FED">
      <w:pPr>
        <w:pStyle w:val="BodyText"/>
        <w:spacing w:before="1"/>
        <w:rPr>
          <w:sz w:val="20"/>
        </w:rPr>
      </w:pPr>
    </w:p>
    <w:p w14:paraId="604C1CA0" w14:textId="77777777" w:rsidR="003C3FED" w:rsidRDefault="00C00CF0">
      <w:pPr>
        <w:pStyle w:val="BodyText"/>
        <w:ind w:left="1486" w:right="1364"/>
        <w:jc w:val="both"/>
      </w:pPr>
      <w:r>
        <w:t>endorsed projects and th</w:t>
      </w:r>
      <w:r>
        <w:t>ere may be alternative opportunities to support</w:t>
      </w:r>
      <w:r>
        <w:rPr>
          <w:spacing w:val="1"/>
        </w:rPr>
        <w:t xml:space="preserve"> </w:t>
      </w:r>
      <w:r>
        <w:t>the applicant through other funding mechanisms.</w:t>
      </w:r>
      <w:r>
        <w:rPr>
          <w:spacing w:val="1"/>
        </w:rPr>
        <w:t xml:space="preserve"> </w:t>
      </w:r>
      <w:r>
        <w:t>If this is the case, 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t>members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contacted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information/support</w:t>
      </w:r>
      <w:r>
        <w:rPr>
          <w:spacing w:val="-59"/>
        </w:rPr>
        <w:t xml:space="preserve"> </w:t>
      </w:r>
      <w:r>
        <w:t>outside the governance of the Board.</w:t>
      </w:r>
      <w:r>
        <w:rPr>
          <w:spacing w:val="1"/>
        </w:rPr>
        <w:t xml:space="preserve"> </w:t>
      </w:r>
      <w:r>
        <w:t>The project is not one of those</w:t>
      </w:r>
      <w:r>
        <w:rPr>
          <w:spacing w:val="1"/>
        </w:rPr>
        <w:t xml:space="preserve"> </w:t>
      </w:r>
      <w:r>
        <w:t>shortlisted</w:t>
      </w:r>
      <w:r>
        <w:rPr>
          <w:spacing w:val="-4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t>£1m capital acceleration</w:t>
      </w:r>
      <w:r>
        <w:rPr>
          <w:spacing w:val="-4"/>
        </w:rPr>
        <w:t xml:space="preserve"> </w:t>
      </w:r>
      <w:r>
        <w:t>grant.</w:t>
      </w:r>
    </w:p>
    <w:p w14:paraId="62F3080E" w14:textId="77777777" w:rsidR="003C3FED" w:rsidRDefault="003C3FED">
      <w:pPr>
        <w:pStyle w:val="BodyText"/>
        <w:spacing w:before="1"/>
      </w:pPr>
    </w:p>
    <w:p w14:paraId="2088EA70" w14:textId="77777777" w:rsidR="003C3FED" w:rsidRDefault="00C00CF0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ind w:left="1486" w:right="1364" w:hanging="1263"/>
        <w:jc w:val="both"/>
      </w:pPr>
      <w:r>
        <w:t>Liz</w:t>
      </w:r>
      <w:r>
        <w:rPr>
          <w:spacing w:val="-16"/>
        </w:rPr>
        <w:t xml:space="preserve"> </w:t>
      </w:r>
      <w:r>
        <w:t>Windsor-Welsh</w:t>
      </w:r>
      <w:r>
        <w:rPr>
          <w:spacing w:val="-12"/>
        </w:rPr>
        <w:t xml:space="preserve"> </w:t>
      </w:r>
      <w:r>
        <w:t>called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clarity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can submit proposals for the Towns Fund and other funding s</w:t>
      </w:r>
      <w:r>
        <w:t>ources, to</w:t>
      </w:r>
      <w:r>
        <w:rPr>
          <w:spacing w:val="1"/>
        </w:rPr>
        <w:t xml:space="preserve"> </w:t>
      </w:r>
      <w:r>
        <w:t>ensure the Board is aware of all opportunities and capable of managing</w:t>
      </w:r>
      <w:r>
        <w:rPr>
          <w:spacing w:val="1"/>
        </w:rPr>
        <w:t xml:space="preserve"> </w:t>
      </w:r>
      <w:r>
        <w:t>expectations.</w:t>
      </w:r>
      <w:r>
        <w:rPr>
          <w:spacing w:val="1"/>
        </w:rPr>
        <w:t xml:space="preserve"> </w:t>
      </w:r>
      <w:r>
        <w:t>The Chair responded by offering to produce a Q&amp;A sheet</w:t>
      </w:r>
      <w:r>
        <w:rPr>
          <w:spacing w:val="-5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-15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Action</w:t>
      </w:r>
      <w:r>
        <w:rPr>
          <w:spacing w:val="-17"/>
        </w:rPr>
        <w:t xml:space="preserve"> </w:t>
      </w:r>
      <w:r>
        <w:t>Together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Oldham</w:t>
      </w:r>
      <w:r>
        <w:rPr>
          <w:spacing w:val="-10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(see</w:t>
      </w:r>
      <w:r>
        <w:rPr>
          <w:spacing w:val="-10"/>
        </w:rPr>
        <w:t xml:space="preserve"> </w:t>
      </w:r>
      <w:r>
        <w:t>Agenda</w:t>
      </w:r>
      <w:r>
        <w:rPr>
          <w:spacing w:val="-17"/>
        </w:rPr>
        <w:t xml:space="preserve"> </w:t>
      </w:r>
      <w:r>
        <w:t>Item</w:t>
      </w:r>
      <w:r>
        <w:rPr>
          <w:spacing w:val="-58"/>
        </w:rPr>
        <w:t xml:space="preserve"> </w:t>
      </w:r>
      <w:r>
        <w:t>8 – Recommendations and Next Steps).</w:t>
      </w:r>
      <w:r>
        <w:rPr>
          <w:spacing w:val="1"/>
        </w:rPr>
        <w:t xml:space="preserve"> </w:t>
      </w:r>
      <w:r>
        <w:t>The sheet will describe the</w:t>
      </w:r>
      <w:r>
        <w:rPr>
          <w:spacing w:val="1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assess</w:t>
      </w:r>
      <w:r>
        <w:rPr>
          <w:spacing w:val="-10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strategic</w:t>
      </w:r>
      <w:r>
        <w:rPr>
          <w:spacing w:val="-11"/>
        </w:rPr>
        <w:t xml:space="preserve"> </w:t>
      </w:r>
      <w:r>
        <w:t>frameworks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priorities,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aide</w:t>
      </w:r>
      <w:r>
        <w:rPr>
          <w:spacing w:val="-2"/>
        </w:rPr>
        <w:t xml:space="preserve"> </w:t>
      </w:r>
      <w:r>
        <w:t>memoire</w:t>
      </w:r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Board.</w:t>
      </w:r>
    </w:p>
    <w:p w14:paraId="3F968D00" w14:textId="77777777" w:rsidR="003C3FED" w:rsidRDefault="003C3FED">
      <w:pPr>
        <w:pStyle w:val="BodyText"/>
        <w:spacing w:before="10"/>
        <w:rPr>
          <w:sz w:val="21"/>
        </w:rPr>
      </w:pPr>
    </w:p>
    <w:p w14:paraId="0DAC0954" w14:textId="77777777" w:rsidR="003C3FED" w:rsidRDefault="00C00CF0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ind w:left="1486" w:right="1363" w:hanging="1263"/>
        <w:jc w:val="both"/>
      </w:pPr>
      <w:r>
        <w:t>The Chair called for future communications to describe the To</w:t>
      </w:r>
      <w:r>
        <w:t>wns Fund</w:t>
      </w:r>
      <w:r>
        <w:rPr>
          <w:spacing w:val="1"/>
        </w:rPr>
        <w:t xml:space="preserve"> </w:t>
      </w:r>
      <w:r>
        <w:t>accurately,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time-limited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transformational projects.</w:t>
      </w:r>
      <w:r>
        <w:rPr>
          <w:spacing w:val="1"/>
        </w:rPr>
        <w:t xml:space="preserve"> </w:t>
      </w:r>
      <w:r>
        <w:t>Stephen Cox and Suzanne Jones added that</w:t>
      </w:r>
      <w:r>
        <w:rPr>
          <w:spacing w:val="1"/>
        </w:rPr>
        <w:t xml:space="preserve"> </w:t>
      </w:r>
      <w:r>
        <w:t>rushed communications had already prompted the premature closure of</w:t>
      </w:r>
      <w:r>
        <w:rPr>
          <w:spacing w:val="1"/>
        </w:rPr>
        <w:t xml:space="preserve"> </w:t>
      </w:r>
      <w:r>
        <w:t xml:space="preserve">the national </w:t>
      </w:r>
      <w:proofErr w:type="spellStart"/>
      <w:r>
        <w:t>MyTown</w:t>
      </w:r>
      <w:proofErr w:type="spellEnd"/>
      <w:r>
        <w:t xml:space="preserve"> campaign and caused one Board to receive over</w:t>
      </w:r>
      <w:r>
        <w:rPr>
          <w:spacing w:val="1"/>
        </w:rPr>
        <w:t xml:space="preserve"> </w:t>
      </w:r>
      <w:r>
        <w:rPr>
          <w:spacing w:val="-1"/>
        </w:rPr>
        <w:t>100</w:t>
      </w:r>
      <w:r>
        <w:rPr>
          <w:spacing w:val="-13"/>
        </w:rPr>
        <w:t xml:space="preserve"> </w:t>
      </w:r>
      <w:r>
        <w:rPr>
          <w:spacing w:val="-1"/>
        </w:rPr>
        <w:t>project</w:t>
      </w:r>
      <w:r>
        <w:rPr>
          <w:spacing w:val="-15"/>
        </w:rPr>
        <w:t xml:space="preserve"> </w:t>
      </w:r>
      <w:r>
        <w:rPr>
          <w:spacing w:val="-1"/>
        </w:rPr>
        <w:t>ideas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public.</w:t>
      </w:r>
      <w:r>
        <w:rPr>
          <w:spacing w:val="35"/>
        </w:rPr>
        <w:t xml:space="preserve"> </w:t>
      </w:r>
      <w:r>
        <w:t>Jessica</w:t>
      </w:r>
      <w:r>
        <w:rPr>
          <w:spacing w:val="-14"/>
        </w:rPr>
        <w:t xml:space="preserve"> </w:t>
      </w:r>
      <w:r>
        <w:t>Beckett</w:t>
      </w:r>
      <w:r>
        <w:rPr>
          <w:spacing w:val="-15"/>
        </w:rPr>
        <w:t xml:space="preserve"> </w:t>
      </w:r>
      <w:r>
        <w:t>responded</w:t>
      </w:r>
      <w:r>
        <w:rPr>
          <w:spacing w:val="-16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press</w:t>
      </w:r>
      <w:r>
        <w:rPr>
          <w:spacing w:val="-58"/>
        </w:rPr>
        <w:t xml:space="preserve"> </w:t>
      </w:r>
      <w:r>
        <w:t>release in June had set out the Towns Fund crite</w:t>
      </w:r>
      <w:r>
        <w:t>ria and referenced the</w:t>
      </w:r>
      <w:r>
        <w:rPr>
          <w:spacing w:val="1"/>
        </w:rPr>
        <w:t xml:space="preserve"> </w:t>
      </w:r>
      <w:r>
        <w:t>Board’s</w:t>
      </w:r>
      <w:r>
        <w:rPr>
          <w:spacing w:val="-3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endorsed</w:t>
      </w:r>
      <w:r>
        <w:rPr>
          <w:spacing w:val="-2"/>
        </w:rPr>
        <w:t xml:space="preserve"> </w:t>
      </w:r>
      <w:r>
        <w:t>projects.</w:t>
      </w:r>
    </w:p>
    <w:p w14:paraId="1BEE8434" w14:textId="77777777" w:rsidR="003C3FED" w:rsidRDefault="003C3FED">
      <w:pPr>
        <w:pStyle w:val="BodyText"/>
        <w:spacing w:before="1"/>
      </w:pPr>
    </w:p>
    <w:p w14:paraId="28528A92" w14:textId="77777777" w:rsidR="003C3FED" w:rsidRDefault="00C00CF0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ind w:left="1486" w:right="1365" w:hanging="1263"/>
        <w:jc w:val="both"/>
      </w:pPr>
      <w:r>
        <w:t>Suzanne Jones</w:t>
      </w:r>
      <w:r>
        <w:rPr>
          <w:spacing w:val="1"/>
        </w:rPr>
        <w:t xml:space="preserve"> </w:t>
      </w:r>
      <w:r>
        <w:t>encouraged the Board to align its projects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Theory of Change and target a small number of large projects that will</w:t>
      </w:r>
      <w:r>
        <w:rPr>
          <w:spacing w:val="1"/>
        </w:rPr>
        <w:t xml:space="preserve"> </w:t>
      </w:r>
      <w:r>
        <w:t>deliver transformational change and a benefits ripple effect.</w:t>
      </w:r>
      <w:r>
        <w:rPr>
          <w:spacing w:val="1"/>
        </w:rPr>
        <w:t xml:space="preserve"> </w:t>
      </w:r>
      <w:r>
        <w:t>She added</w:t>
      </w:r>
      <w:r>
        <w:rPr>
          <w:spacing w:val="1"/>
        </w:rPr>
        <w:t xml:space="preserve"> </w:t>
      </w:r>
      <w:r>
        <w:t>that the TIP cannot be altered to incorporate new/alternative projects</w:t>
      </w:r>
      <w:r>
        <w:rPr>
          <w:spacing w:val="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14:paraId="019AC80D" w14:textId="77777777" w:rsidR="003C3FED" w:rsidRDefault="003C3FED">
      <w:pPr>
        <w:pStyle w:val="BodyText"/>
        <w:spacing w:before="10"/>
        <w:rPr>
          <w:sz w:val="21"/>
        </w:rPr>
      </w:pPr>
    </w:p>
    <w:p w14:paraId="29F9595D" w14:textId="77777777" w:rsidR="003C3FED" w:rsidRDefault="00C00CF0">
      <w:pPr>
        <w:pStyle w:val="Heading1"/>
        <w:numPr>
          <w:ilvl w:val="1"/>
          <w:numId w:val="1"/>
        </w:numPr>
        <w:tabs>
          <w:tab w:val="left" w:pos="1486"/>
          <w:tab w:val="left" w:pos="1487"/>
        </w:tabs>
        <w:spacing w:before="1"/>
        <w:ind w:hanging="1264"/>
      </w:pPr>
      <w:r>
        <w:t>Close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5DE618EE" w14:textId="77777777" w:rsidR="003C3FED" w:rsidRDefault="003C3FED">
      <w:pPr>
        <w:pStyle w:val="BodyText"/>
        <w:rPr>
          <w:b/>
        </w:rPr>
      </w:pPr>
    </w:p>
    <w:p w14:paraId="5F574720" w14:textId="77777777" w:rsidR="003C3FED" w:rsidRDefault="00C00CF0">
      <w:pPr>
        <w:pStyle w:val="ListParagraph"/>
        <w:numPr>
          <w:ilvl w:val="1"/>
          <w:numId w:val="1"/>
        </w:numPr>
        <w:tabs>
          <w:tab w:val="left" w:pos="1486"/>
          <w:tab w:val="left" w:pos="1487"/>
        </w:tabs>
        <w:ind w:right="1365"/>
        <w:jc w:val="both"/>
      </w:pPr>
      <w:r>
        <w:t>The Chair thanked the speakers for their contributions and the Board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 attendance.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closed at</w:t>
      </w:r>
      <w:r>
        <w:rPr>
          <w:spacing w:val="1"/>
        </w:rPr>
        <w:t xml:space="preserve"> </w:t>
      </w:r>
      <w:r>
        <w:t>14.40.</w:t>
      </w:r>
    </w:p>
    <w:p w14:paraId="325084EC" w14:textId="77777777" w:rsidR="003C3FED" w:rsidRDefault="003C3FED">
      <w:pPr>
        <w:pStyle w:val="BodyText"/>
        <w:spacing w:before="11"/>
        <w:rPr>
          <w:sz w:val="21"/>
        </w:rPr>
      </w:pPr>
    </w:p>
    <w:p w14:paraId="56081398" w14:textId="77777777" w:rsidR="003C3FED" w:rsidRDefault="00C00CF0">
      <w:pPr>
        <w:ind w:left="1486"/>
        <w:jc w:val="both"/>
      </w:pPr>
      <w:r>
        <w:rPr>
          <w:b/>
        </w:rPr>
        <w:t>Next</w:t>
      </w:r>
      <w:r>
        <w:rPr>
          <w:b/>
          <w:spacing w:val="-2"/>
        </w:rPr>
        <w:t xml:space="preserve"> </w:t>
      </w:r>
      <w:r>
        <w:rPr>
          <w:b/>
        </w:rPr>
        <w:t>meeting:</w:t>
      </w:r>
      <w:r>
        <w:rPr>
          <w:b/>
          <w:spacing w:val="-1"/>
        </w:rPr>
        <w:t xml:space="preserve"> </w:t>
      </w:r>
      <w:r>
        <w:t>10.00-12.00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Friday, 2</w:t>
      </w:r>
      <w:r>
        <w:rPr>
          <w:vertAlign w:val="superscript"/>
        </w:rPr>
        <w:t>nd</w:t>
      </w:r>
      <w:r>
        <w:rPr>
          <w:spacing w:val="-4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2020</w:t>
      </w:r>
    </w:p>
    <w:sectPr w:rsidR="003C3FED">
      <w:pgSz w:w="11910" w:h="16840"/>
      <w:pgMar w:top="1520" w:right="720" w:bottom="780" w:left="1300" w:header="1066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5220" w14:textId="77777777" w:rsidR="00C00CF0" w:rsidRDefault="00C00CF0">
      <w:r>
        <w:separator/>
      </w:r>
    </w:p>
  </w:endnote>
  <w:endnote w:type="continuationSeparator" w:id="0">
    <w:p w14:paraId="4CF0B046" w14:textId="77777777" w:rsidR="00C00CF0" w:rsidRDefault="00C0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A538" w14:textId="77777777" w:rsidR="003C3FED" w:rsidRDefault="00C00CF0">
    <w:pPr>
      <w:pStyle w:val="BodyText"/>
      <w:spacing w:line="14" w:lineRule="auto"/>
      <w:rPr>
        <w:sz w:val="20"/>
      </w:rPr>
    </w:pPr>
    <w:r>
      <w:pict w14:anchorId="54CBBD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495.55pt;margin-top:799.75pt;width:58.35pt;height:14.35pt;z-index:-15890432;mso-position-horizontal-relative:page;mso-position-vertical-relative:page" filled="f" stroked="f">
          <v:textbox inset="0,0,0,0">
            <w:txbxContent>
              <w:p w14:paraId="0936469B" w14:textId="77777777" w:rsidR="003C3FED" w:rsidRDefault="00C00CF0">
                <w:pPr>
                  <w:pStyle w:val="BodyText"/>
                  <w:spacing w:before="13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EC7E" w14:textId="77777777" w:rsidR="003C3FED" w:rsidRDefault="00C00CF0">
    <w:pPr>
      <w:pStyle w:val="BodyText"/>
      <w:spacing w:line="14" w:lineRule="auto"/>
      <w:rPr>
        <w:sz w:val="20"/>
      </w:rPr>
    </w:pPr>
    <w:r>
      <w:pict w14:anchorId="61A4C569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00.7pt;margin-top:800.95pt;width:53.15pt;height:13.15pt;z-index:-15888384;mso-position-horizontal-relative:page;mso-position-vertical-relative:page" filled="f" stroked="f">
          <v:textbox inset="0,0,0,0">
            <w:txbxContent>
              <w:p w14:paraId="7516ED79" w14:textId="77777777" w:rsidR="003C3FED" w:rsidRDefault="00C00CF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93FA" w14:textId="77777777" w:rsidR="00C00CF0" w:rsidRDefault="00C00CF0">
      <w:r>
        <w:separator/>
      </w:r>
    </w:p>
  </w:footnote>
  <w:footnote w:type="continuationSeparator" w:id="0">
    <w:p w14:paraId="547948EF" w14:textId="77777777" w:rsidR="00C00CF0" w:rsidRDefault="00C0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E778" w14:textId="77777777" w:rsidR="003C3FED" w:rsidRDefault="00C00CF0">
    <w:pPr>
      <w:pStyle w:val="BodyText"/>
      <w:spacing w:line="14" w:lineRule="auto"/>
      <w:rPr>
        <w:sz w:val="20"/>
      </w:rPr>
    </w:pPr>
    <w:r>
      <w:pict w14:anchorId="2735323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435.8pt;margin-top:52.3pt;width:105.65pt;height:24.55pt;z-index:-15889920;mso-position-horizontal-relative:page;mso-position-vertical-relative:page" filled="f" stroked="f">
          <v:textbox inset="0,0,0,0">
            <w:txbxContent>
              <w:p w14:paraId="5637C298" w14:textId="77777777" w:rsidR="003C3FED" w:rsidRDefault="00C00CF0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Oldham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Town Deal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Board</w:t>
                </w:r>
              </w:p>
              <w:p w14:paraId="34311418" w14:textId="77777777" w:rsidR="003C3FED" w:rsidRDefault="00C00CF0">
                <w:pPr>
                  <w:spacing w:before="39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24</w:t>
                </w:r>
                <w:proofErr w:type="spellStart"/>
                <w:r>
                  <w:rPr>
                    <w:position w:val="6"/>
                    <w:sz w:val="12"/>
                  </w:rPr>
                  <w:t>th</w:t>
                </w:r>
                <w:proofErr w:type="spellEnd"/>
                <w:r>
                  <w:rPr>
                    <w:spacing w:val="15"/>
                    <w:position w:val="6"/>
                    <w:sz w:val="12"/>
                  </w:rPr>
                  <w:t xml:space="preserve"> </w:t>
                </w:r>
                <w:r>
                  <w:rPr>
                    <w:sz w:val="18"/>
                  </w:rPr>
                  <w:t>July 2020</w:t>
                </w:r>
              </w:p>
            </w:txbxContent>
          </v:textbox>
          <w10:wrap anchorx="page" anchory="page"/>
        </v:shape>
      </w:pict>
    </w:r>
    <w:r>
      <w:pict w14:anchorId="3ED4DC3F">
        <v:shape id="docshape4" o:spid="_x0000_s2051" type="#_x0000_t202" style="position:absolute;margin-left:330.45pt;margin-top:52.8pt;width:20.7pt;height:21.1pt;z-index:-15889408;mso-position-horizontal-relative:page;mso-position-vertical-relative:page" filled="f" stroked="f">
          <v:textbox inset="0,0,0,0">
            <w:txbxContent>
              <w:p w14:paraId="006BDF1F" w14:textId="77777777" w:rsidR="003C3FED" w:rsidRDefault="00C00CF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REF</w:t>
                </w:r>
              </w:p>
              <w:p w14:paraId="455B5478" w14:textId="77777777" w:rsidR="003C3FED" w:rsidRDefault="00C00CF0">
                <w:pPr>
                  <w:spacing w:before="6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 w14:anchorId="07123C6D">
        <v:shape id="docshape5" o:spid="_x0000_s2050" type="#_x0000_t202" style="position:absolute;margin-left:75.2pt;margin-top:55.05pt;width:101.4pt;height:22.15pt;z-index:-15888896;mso-position-horizontal-relative:page;mso-position-vertical-relative:page" filled="f" stroked="f">
          <v:textbox inset="0,0,0,0">
            <w:txbxContent>
              <w:p w14:paraId="179F0957" w14:textId="77777777" w:rsidR="003C3FED" w:rsidRDefault="00C00CF0">
                <w:pPr>
                  <w:spacing w:before="8"/>
                  <w:ind w:left="20"/>
                  <w:rPr>
                    <w:b/>
                  </w:rPr>
                </w:pPr>
                <w:r>
                  <w:rPr>
                    <w:b/>
                    <w:sz w:val="36"/>
                  </w:rPr>
                  <w:t>Minutes</w:t>
                </w:r>
                <w:r>
                  <w:rPr>
                    <w:b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</w:rPr>
                  <w:t>cont.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06C02"/>
    <w:multiLevelType w:val="hybridMultilevel"/>
    <w:tmpl w:val="AF642206"/>
    <w:lvl w:ilvl="0" w:tplc="B5AC3F42">
      <w:start w:val="5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2AB6D2A0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C62E5D8A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E3583B26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AD6EE980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8398ED78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B93845E4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A524E412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4B6E4D62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1" w15:restartNumberingAfterBreak="0">
    <w:nsid w:val="24726771"/>
    <w:multiLevelType w:val="hybridMultilevel"/>
    <w:tmpl w:val="36A4C436"/>
    <w:lvl w:ilvl="0" w:tplc="EC96C472">
      <w:start w:val="8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F252E3B2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E95632A0">
      <w:start w:val="1"/>
      <w:numFmt w:val="decimal"/>
      <w:lvlText w:val="%3)"/>
      <w:lvlJc w:val="left"/>
      <w:pPr>
        <w:ind w:left="1486" w:hanging="312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</w:rPr>
    </w:lvl>
    <w:lvl w:ilvl="3" w:tplc="777C3EF8">
      <w:numFmt w:val="bullet"/>
      <w:lvlText w:val="•"/>
      <w:lvlJc w:val="left"/>
      <w:pPr>
        <w:ind w:left="4001" w:hanging="312"/>
      </w:pPr>
      <w:rPr>
        <w:rFonts w:hint="default"/>
      </w:rPr>
    </w:lvl>
    <w:lvl w:ilvl="4" w:tplc="0B307914">
      <w:numFmt w:val="bullet"/>
      <w:lvlText w:val="•"/>
      <w:lvlJc w:val="left"/>
      <w:pPr>
        <w:ind w:left="4842" w:hanging="312"/>
      </w:pPr>
      <w:rPr>
        <w:rFonts w:hint="default"/>
      </w:rPr>
    </w:lvl>
    <w:lvl w:ilvl="5" w:tplc="928A3006">
      <w:numFmt w:val="bullet"/>
      <w:lvlText w:val="•"/>
      <w:lvlJc w:val="left"/>
      <w:pPr>
        <w:ind w:left="5683" w:hanging="312"/>
      </w:pPr>
      <w:rPr>
        <w:rFonts w:hint="default"/>
      </w:rPr>
    </w:lvl>
    <w:lvl w:ilvl="6" w:tplc="9C7EFEAE">
      <w:numFmt w:val="bullet"/>
      <w:lvlText w:val="•"/>
      <w:lvlJc w:val="left"/>
      <w:pPr>
        <w:ind w:left="6523" w:hanging="312"/>
      </w:pPr>
      <w:rPr>
        <w:rFonts w:hint="default"/>
      </w:rPr>
    </w:lvl>
    <w:lvl w:ilvl="7" w:tplc="E3ACC216">
      <w:numFmt w:val="bullet"/>
      <w:lvlText w:val="•"/>
      <w:lvlJc w:val="left"/>
      <w:pPr>
        <w:ind w:left="7364" w:hanging="312"/>
      </w:pPr>
      <w:rPr>
        <w:rFonts w:hint="default"/>
      </w:rPr>
    </w:lvl>
    <w:lvl w:ilvl="8" w:tplc="72FC9490">
      <w:numFmt w:val="bullet"/>
      <w:lvlText w:val="•"/>
      <w:lvlJc w:val="left"/>
      <w:pPr>
        <w:ind w:left="8205" w:hanging="312"/>
      </w:pPr>
      <w:rPr>
        <w:rFonts w:hint="default"/>
      </w:rPr>
    </w:lvl>
  </w:abstractNum>
  <w:abstractNum w:abstractNumId="2" w15:restartNumberingAfterBreak="0">
    <w:nsid w:val="25FA21D2"/>
    <w:multiLevelType w:val="hybridMultilevel"/>
    <w:tmpl w:val="6234EDAE"/>
    <w:lvl w:ilvl="0" w:tplc="D1EE13F4">
      <w:start w:val="9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B61E55EC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9D2AC20E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478A0772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0E9CF0E0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8248AC7E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00089CE2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2AF8BD36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42122016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3" w15:restartNumberingAfterBreak="0">
    <w:nsid w:val="2E8135A3"/>
    <w:multiLevelType w:val="hybridMultilevel"/>
    <w:tmpl w:val="D7103890"/>
    <w:lvl w:ilvl="0" w:tplc="538A60D4">
      <w:start w:val="10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0B5C09E0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131A4CC6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BB52EF94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AC98D8CC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AED24332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5538C7DA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8BFCC386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867E0B8C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4" w15:restartNumberingAfterBreak="0">
    <w:nsid w:val="3738164B"/>
    <w:multiLevelType w:val="hybridMultilevel"/>
    <w:tmpl w:val="D610AFF0"/>
    <w:lvl w:ilvl="0" w:tplc="1DD85CCA">
      <w:start w:val="3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3F76DB80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52BEA7DC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56E61BC6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E4566486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C0F622EC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0860CF1A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A6B607B2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9D8817E4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5" w15:restartNumberingAfterBreak="0">
    <w:nsid w:val="423B064E"/>
    <w:multiLevelType w:val="hybridMultilevel"/>
    <w:tmpl w:val="1190486C"/>
    <w:lvl w:ilvl="0" w:tplc="EE9A2606">
      <w:start w:val="6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3AFE9BEE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6FA80BA2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98A20580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42CE2FDC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4F9C8F38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ECBEF8CA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E8A495F6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974E2802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6" w15:restartNumberingAfterBreak="0">
    <w:nsid w:val="6553617F"/>
    <w:multiLevelType w:val="hybridMultilevel"/>
    <w:tmpl w:val="062C1634"/>
    <w:lvl w:ilvl="0" w:tplc="240EA85C">
      <w:start w:val="2"/>
      <w:numFmt w:val="decimal"/>
      <w:lvlText w:val="%1"/>
      <w:lvlJc w:val="left"/>
      <w:pPr>
        <w:ind w:left="1486" w:hanging="1264"/>
        <w:jc w:val="left"/>
      </w:pPr>
      <w:rPr>
        <w:rFonts w:hint="default"/>
      </w:rPr>
    </w:lvl>
    <w:lvl w:ilvl="1" w:tplc="6952D238">
      <w:numFmt w:val="decimal"/>
      <w:lvlText w:val="%1.%2"/>
      <w:lvlJc w:val="left"/>
      <w:pPr>
        <w:ind w:left="1486" w:hanging="1264"/>
        <w:jc w:val="left"/>
      </w:pPr>
      <w:rPr>
        <w:rFonts w:hint="default"/>
        <w:spacing w:val="-2"/>
        <w:w w:val="100"/>
      </w:rPr>
    </w:lvl>
    <w:lvl w:ilvl="2" w:tplc="62C0B634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5622BE60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F85473E6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A8EA8D26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70447C5A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2B9453B2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32DED7D0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7" w15:restartNumberingAfterBreak="0">
    <w:nsid w:val="6E626F78"/>
    <w:multiLevelType w:val="hybridMultilevel"/>
    <w:tmpl w:val="22F4353C"/>
    <w:lvl w:ilvl="0" w:tplc="CF408A04">
      <w:start w:val="1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6506F3C6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95487D38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3F2C03D0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A9F6D3B6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8EFCF972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152C7AF6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D586FE90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A412C148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8" w15:restartNumberingAfterBreak="0">
    <w:nsid w:val="79AC107B"/>
    <w:multiLevelType w:val="hybridMultilevel"/>
    <w:tmpl w:val="E334EB04"/>
    <w:lvl w:ilvl="0" w:tplc="B080A040">
      <w:start w:val="7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5B263698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F4D661A0">
      <w:numFmt w:val="bullet"/>
      <w:lvlText w:val="•"/>
      <w:lvlJc w:val="left"/>
      <w:pPr>
        <w:ind w:left="220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3" w:tplc="8AAEAC24">
      <w:numFmt w:val="bullet"/>
      <w:lvlText w:val="•"/>
      <w:lvlJc w:val="left"/>
      <w:pPr>
        <w:ind w:left="3908" w:hanging="360"/>
      </w:pPr>
      <w:rPr>
        <w:rFonts w:hint="default"/>
      </w:rPr>
    </w:lvl>
    <w:lvl w:ilvl="4" w:tplc="95EAE124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A84633B6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505E7A46"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4768B41A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DE840440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9" w15:restartNumberingAfterBreak="0">
    <w:nsid w:val="7E7C3CE1"/>
    <w:multiLevelType w:val="hybridMultilevel"/>
    <w:tmpl w:val="6792EC42"/>
    <w:lvl w:ilvl="0" w:tplc="36085E12">
      <w:start w:val="4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59D4976E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E5A4463E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11625FC4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38FEDA92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91946284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FF725AAE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2056E94A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7B7CEA42">
      <w:numFmt w:val="bullet"/>
      <w:lvlText w:val="•"/>
      <w:lvlJc w:val="left"/>
      <w:pPr>
        <w:ind w:left="8205" w:hanging="12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FED"/>
    <w:rsid w:val="003C3FED"/>
    <w:rsid w:val="00654962"/>
    <w:rsid w:val="00C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A5C8750"/>
  <w15:docId w15:val="{FEEF4D9D-38AE-4F4D-9B7E-5B24A24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7" w:hanging="12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86" w:hanging="12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v.uk/government/publications/towns-fund-furthe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dham.gov.uk/towndea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2318</Words>
  <Characters>13214</Characters>
  <Application>Microsoft Office Word</Application>
  <DocSecurity>0</DocSecurity>
  <Lines>110</Lines>
  <Paragraphs>31</Paragraphs>
  <ScaleCrop>false</ScaleCrop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- 20-07-24 Town Deal Board Minutes (draft)</dc:title>
  <dc:creator>jennifer.penn</dc:creator>
  <cp:lastModifiedBy>John Hamilton</cp:lastModifiedBy>
  <cp:revision>2</cp:revision>
  <dcterms:created xsi:type="dcterms:W3CDTF">2021-11-22T14:10:00Z</dcterms:created>
  <dcterms:modified xsi:type="dcterms:W3CDTF">2021-11-22T14:10:00Z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2021-11-22T00:00:00Z</vt:filetime>
  </property>
</Properties>
</file>