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4C46" w14:textId="77777777" w:rsidR="0060697F" w:rsidRDefault="0060697F">
      <w:pPr>
        <w:pStyle w:val="BodyText"/>
        <w:rPr>
          <w:rFonts w:ascii="Times New Roman"/>
          <w:sz w:val="20"/>
        </w:rPr>
      </w:pPr>
    </w:p>
    <w:p w14:paraId="4EF3F06C" w14:textId="77777777" w:rsidR="0060697F" w:rsidRDefault="0060697F">
      <w:pPr>
        <w:pStyle w:val="BodyText"/>
        <w:rPr>
          <w:rFonts w:ascii="Times New Roman"/>
          <w:sz w:val="20"/>
        </w:rPr>
      </w:pPr>
    </w:p>
    <w:p w14:paraId="7F5B34A6" w14:textId="77777777" w:rsidR="0060697F" w:rsidRDefault="0060697F">
      <w:pPr>
        <w:pStyle w:val="BodyText"/>
        <w:rPr>
          <w:rFonts w:ascii="Times New Roman"/>
          <w:sz w:val="20"/>
        </w:rPr>
      </w:pPr>
    </w:p>
    <w:p w14:paraId="68FFC734" w14:textId="77777777" w:rsidR="0060697F" w:rsidRDefault="0060697F">
      <w:pPr>
        <w:pStyle w:val="BodyText"/>
        <w:spacing w:before="7"/>
        <w:rPr>
          <w:rFonts w:ascii="Times New Roman"/>
        </w:rPr>
      </w:pPr>
    </w:p>
    <w:p w14:paraId="3789FC52" w14:textId="77777777" w:rsidR="0060697F" w:rsidRDefault="00AB4A22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411712" behindDoc="1" locked="0" layoutInCell="1" allowOverlap="1" wp14:anchorId="79ED14E3" wp14:editId="2FDC5584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43A194E1" w14:textId="77777777" w:rsidR="0060697F" w:rsidRDefault="0060697F">
      <w:pPr>
        <w:pStyle w:val="BodyText"/>
        <w:spacing w:before="11"/>
        <w:rPr>
          <w:b/>
          <w:sz w:val="17"/>
        </w:rPr>
      </w:pPr>
    </w:p>
    <w:p w14:paraId="28D95355" w14:textId="77777777" w:rsidR="0060697F" w:rsidRDefault="00AB4A22">
      <w:pPr>
        <w:tabs>
          <w:tab w:val="left" w:pos="795"/>
        </w:tabs>
        <w:spacing w:before="99" w:line="252" w:lineRule="exact"/>
        <w:ind w:right="591"/>
        <w:jc w:val="right"/>
      </w:pPr>
      <w:r>
        <w:rPr>
          <w:sz w:val="18"/>
        </w:rPr>
        <w:t>DATE</w:t>
      </w:r>
      <w:r>
        <w:rPr>
          <w:sz w:val="18"/>
        </w:rPr>
        <w:tab/>
      </w:r>
      <w:r>
        <w:t>17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April 2020</w:t>
      </w:r>
    </w:p>
    <w:p w14:paraId="345EA451" w14:textId="77777777" w:rsidR="0060697F" w:rsidRDefault="00AB4A22">
      <w:pPr>
        <w:tabs>
          <w:tab w:val="left" w:pos="1503"/>
        </w:tabs>
        <w:spacing w:line="252" w:lineRule="exact"/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</w:t>
      </w:r>
      <w:r>
        <w:rPr>
          <w:b/>
          <w:spacing w:val="1"/>
        </w:rPr>
        <w:t xml:space="preserve"> </w:t>
      </w:r>
      <w:r>
        <w:rPr>
          <w:b/>
        </w:rPr>
        <w:t>TOWN</w:t>
      </w:r>
      <w:r>
        <w:rPr>
          <w:b/>
          <w:spacing w:val="-3"/>
        </w:rPr>
        <w:t xml:space="preserve"> </w:t>
      </w:r>
      <w:r>
        <w:rPr>
          <w:b/>
        </w:rPr>
        <w:t>DEAL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>MEETING</w:t>
      </w:r>
    </w:p>
    <w:p w14:paraId="2DD2995C" w14:textId="77777777" w:rsidR="0060697F" w:rsidRDefault="0060697F">
      <w:pPr>
        <w:pStyle w:val="BodyText"/>
        <w:spacing w:before="10"/>
        <w:rPr>
          <w:b/>
          <w:sz w:val="13"/>
        </w:rPr>
      </w:pPr>
    </w:p>
    <w:p w14:paraId="03522169" w14:textId="77777777" w:rsidR="0060697F" w:rsidRDefault="00AB4A22">
      <w:pPr>
        <w:pStyle w:val="BodyText"/>
        <w:tabs>
          <w:tab w:val="left" w:pos="1503"/>
          <w:tab w:val="left" w:pos="7083"/>
          <w:tab w:val="right" w:pos="8431"/>
        </w:tabs>
        <w:spacing w:before="94"/>
        <w:ind w:left="223"/>
      </w:pPr>
      <w:r>
        <w:rPr>
          <w:sz w:val="18"/>
        </w:rPr>
        <w:t>VENUE</w:t>
      </w:r>
      <w:r>
        <w:rPr>
          <w:sz w:val="18"/>
        </w:rPr>
        <w:tab/>
      </w:r>
      <w:r>
        <w:t>Virtual</w:t>
      </w:r>
      <w:r>
        <w:rPr>
          <w:spacing w:val="-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Microsoft</w:t>
      </w:r>
      <w:r>
        <w:rPr>
          <w:spacing w:val="-4"/>
        </w:rPr>
        <w:t xml:space="preserve"> </w:t>
      </w:r>
      <w:r>
        <w:t>Teams</w:t>
      </w:r>
      <w:r>
        <w:tab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13.30</w:t>
      </w:r>
    </w:p>
    <w:p w14:paraId="00D87B76" w14:textId="77777777" w:rsidR="0060697F" w:rsidRDefault="0060697F">
      <w:pPr>
        <w:sectPr w:rsidR="0060697F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0C0507D5" w14:textId="32C96F50" w:rsidR="0060697F" w:rsidRDefault="00AB4A22">
      <w:pPr>
        <w:spacing w:before="787"/>
        <w:ind w:left="226"/>
        <w:rPr>
          <w:b/>
          <w:sz w:val="16"/>
        </w:rPr>
      </w:pPr>
      <w:r>
        <w:rPr>
          <w:b/>
          <w:sz w:val="16"/>
        </w:rPr>
        <w:t>PRESENT</w:t>
      </w:r>
    </w:p>
    <w:p w14:paraId="380A3610" w14:textId="77777777" w:rsidR="0060697F" w:rsidRDefault="0060697F">
      <w:pPr>
        <w:pStyle w:val="BodyText"/>
        <w:rPr>
          <w:b/>
          <w:sz w:val="18"/>
        </w:rPr>
      </w:pPr>
    </w:p>
    <w:p w14:paraId="7AC8D9A9" w14:textId="77777777" w:rsidR="0060697F" w:rsidRDefault="0060697F">
      <w:pPr>
        <w:pStyle w:val="BodyText"/>
        <w:rPr>
          <w:b/>
          <w:sz w:val="18"/>
        </w:rPr>
      </w:pPr>
    </w:p>
    <w:p w14:paraId="06531040" w14:textId="77777777" w:rsidR="0060697F" w:rsidRDefault="0060697F">
      <w:pPr>
        <w:pStyle w:val="BodyText"/>
        <w:rPr>
          <w:b/>
          <w:sz w:val="18"/>
        </w:rPr>
      </w:pPr>
    </w:p>
    <w:p w14:paraId="3BA3116F" w14:textId="77777777" w:rsidR="0060697F" w:rsidRDefault="0060697F">
      <w:pPr>
        <w:pStyle w:val="BodyText"/>
        <w:rPr>
          <w:b/>
          <w:sz w:val="18"/>
        </w:rPr>
      </w:pPr>
    </w:p>
    <w:p w14:paraId="79E0B346" w14:textId="77777777" w:rsidR="0060697F" w:rsidRDefault="0060697F">
      <w:pPr>
        <w:pStyle w:val="BodyText"/>
        <w:rPr>
          <w:b/>
          <w:sz w:val="18"/>
        </w:rPr>
      </w:pPr>
    </w:p>
    <w:p w14:paraId="3C4A9079" w14:textId="77777777" w:rsidR="0060697F" w:rsidRDefault="0060697F">
      <w:pPr>
        <w:pStyle w:val="BodyText"/>
        <w:rPr>
          <w:b/>
          <w:sz w:val="18"/>
        </w:rPr>
      </w:pPr>
    </w:p>
    <w:p w14:paraId="1395382B" w14:textId="77777777" w:rsidR="0060697F" w:rsidRDefault="0060697F">
      <w:pPr>
        <w:pStyle w:val="BodyText"/>
        <w:rPr>
          <w:b/>
          <w:sz w:val="18"/>
        </w:rPr>
      </w:pPr>
    </w:p>
    <w:p w14:paraId="5E9884AA" w14:textId="77777777" w:rsidR="0060697F" w:rsidRDefault="0060697F">
      <w:pPr>
        <w:pStyle w:val="BodyText"/>
        <w:rPr>
          <w:b/>
          <w:sz w:val="18"/>
        </w:rPr>
      </w:pPr>
    </w:p>
    <w:p w14:paraId="1C264CB2" w14:textId="77777777" w:rsidR="0060697F" w:rsidRDefault="0060697F">
      <w:pPr>
        <w:pStyle w:val="BodyText"/>
        <w:rPr>
          <w:b/>
          <w:sz w:val="18"/>
        </w:rPr>
      </w:pPr>
    </w:p>
    <w:p w14:paraId="04590177" w14:textId="77777777" w:rsidR="0060697F" w:rsidRDefault="0060697F">
      <w:pPr>
        <w:pStyle w:val="BodyText"/>
        <w:rPr>
          <w:b/>
          <w:sz w:val="18"/>
        </w:rPr>
      </w:pPr>
    </w:p>
    <w:p w14:paraId="6599D991" w14:textId="77777777" w:rsidR="0060697F" w:rsidRDefault="0060697F">
      <w:pPr>
        <w:pStyle w:val="BodyText"/>
        <w:rPr>
          <w:b/>
          <w:sz w:val="18"/>
        </w:rPr>
      </w:pPr>
    </w:p>
    <w:p w14:paraId="5A3C7760" w14:textId="77777777" w:rsidR="0060697F" w:rsidRDefault="0060697F">
      <w:pPr>
        <w:pStyle w:val="BodyText"/>
        <w:rPr>
          <w:b/>
          <w:sz w:val="18"/>
        </w:rPr>
      </w:pPr>
    </w:p>
    <w:p w14:paraId="5CBC86B3" w14:textId="77777777" w:rsidR="0060697F" w:rsidRDefault="0060697F">
      <w:pPr>
        <w:pStyle w:val="BodyText"/>
        <w:rPr>
          <w:b/>
          <w:sz w:val="18"/>
        </w:rPr>
      </w:pPr>
    </w:p>
    <w:p w14:paraId="47885F49" w14:textId="77777777" w:rsidR="0060697F" w:rsidRDefault="0060697F">
      <w:pPr>
        <w:pStyle w:val="BodyText"/>
        <w:rPr>
          <w:b/>
          <w:sz w:val="18"/>
        </w:rPr>
      </w:pPr>
    </w:p>
    <w:p w14:paraId="55BC60B0" w14:textId="77777777" w:rsidR="0060697F" w:rsidRDefault="0060697F">
      <w:pPr>
        <w:pStyle w:val="BodyText"/>
        <w:rPr>
          <w:b/>
          <w:sz w:val="18"/>
        </w:rPr>
      </w:pPr>
    </w:p>
    <w:p w14:paraId="36D632BB" w14:textId="77777777" w:rsidR="0060697F" w:rsidRDefault="0060697F">
      <w:pPr>
        <w:pStyle w:val="BodyText"/>
        <w:rPr>
          <w:b/>
          <w:sz w:val="18"/>
        </w:rPr>
      </w:pPr>
    </w:p>
    <w:p w14:paraId="5264EDE6" w14:textId="77777777" w:rsidR="0060697F" w:rsidRDefault="0060697F">
      <w:pPr>
        <w:pStyle w:val="BodyText"/>
        <w:rPr>
          <w:b/>
          <w:sz w:val="18"/>
        </w:rPr>
      </w:pPr>
    </w:p>
    <w:p w14:paraId="050772B7" w14:textId="77777777" w:rsidR="0060697F" w:rsidRDefault="0060697F">
      <w:pPr>
        <w:pStyle w:val="BodyText"/>
        <w:rPr>
          <w:b/>
          <w:sz w:val="18"/>
        </w:rPr>
      </w:pPr>
    </w:p>
    <w:p w14:paraId="09C88803" w14:textId="77777777" w:rsidR="0060697F" w:rsidRDefault="0060697F">
      <w:pPr>
        <w:pStyle w:val="BodyText"/>
        <w:rPr>
          <w:b/>
          <w:sz w:val="18"/>
        </w:rPr>
      </w:pPr>
    </w:p>
    <w:p w14:paraId="6D169109" w14:textId="77777777" w:rsidR="0060697F" w:rsidRDefault="0060697F">
      <w:pPr>
        <w:pStyle w:val="BodyText"/>
        <w:rPr>
          <w:b/>
          <w:sz w:val="18"/>
        </w:rPr>
      </w:pPr>
    </w:p>
    <w:p w14:paraId="15C6FE15" w14:textId="77777777" w:rsidR="0060697F" w:rsidRDefault="0060697F">
      <w:pPr>
        <w:pStyle w:val="BodyText"/>
        <w:rPr>
          <w:b/>
          <w:sz w:val="18"/>
        </w:rPr>
      </w:pPr>
    </w:p>
    <w:p w14:paraId="0E0E3031" w14:textId="77777777" w:rsidR="0060697F" w:rsidRDefault="0060697F">
      <w:pPr>
        <w:pStyle w:val="BodyText"/>
        <w:rPr>
          <w:b/>
          <w:sz w:val="18"/>
        </w:rPr>
      </w:pPr>
    </w:p>
    <w:p w14:paraId="515B82FE" w14:textId="77777777" w:rsidR="0060697F" w:rsidRDefault="0060697F">
      <w:pPr>
        <w:pStyle w:val="BodyText"/>
        <w:rPr>
          <w:b/>
          <w:sz w:val="18"/>
        </w:rPr>
      </w:pPr>
    </w:p>
    <w:p w14:paraId="3EBD3725" w14:textId="77777777" w:rsidR="0060697F" w:rsidRDefault="0060697F">
      <w:pPr>
        <w:pStyle w:val="BodyText"/>
        <w:rPr>
          <w:b/>
          <w:sz w:val="18"/>
        </w:rPr>
      </w:pPr>
    </w:p>
    <w:p w14:paraId="7BF95D5B" w14:textId="77777777" w:rsidR="0060697F" w:rsidRDefault="0060697F">
      <w:pPr>
        <w:pStyle w:val="BodyText"/>
        <w:rPr>
          <w:b/>
          <w:sz w:val="18"/>
        </w:rPr>
      </w:pPr>
    </w:p>
    <w:p w14:paraId="287F60E0" w14:textId="77777777" w:rsidR="0060697F" w:rsidRDefault="0060697F">
      <w:pPr>
        <w:pStyle w:val="BodyText"/>
        <w:rPr>
          <w:b/>
          <w:sz w:val="18"/>
        </w:rPr>
      </w:pPr>
    </w:p>
    <w:p w14:paraId="39B42BBF" w14:textId="77777777" w:rsidR="0060697F" w:rsidRDefault="0060697F">
      <w:pPr>
        <w:pStyle w:val="BodyText"/>
        <w:rPr>
          <w:b/>
          <w:sz w:val="18"/>
        </w:rPr>
      </w:pPr>
    </w:p>
    <w:p w14:paraId="4FFF04F8" w14:textId="77777777" w:rsidR="0060697F" w:rsidRDefault="0060697F">
      <w:pPr>
        <w:pStyle w:val="BodyText"/>
        <w:rPr>
          <w:b/>
          <w:sz w:val="18"/>
        </w:rPr>
      </w:pPr>
    </w:p>
    <w:p w14:paraId="056E7BFC" w14:textId="77777777" w:rsidR="0060697F" w:rsidRDefault="0060697F">
      <w:pPr>
        <w:pStyle w:val="BodyText"/>
        <w:rPr>
          <w:b/>
          <w:sz w:val="18"/>
        </w:rPr>
      </w:pPr>
    </w:p>
    <w:p w14:paraId="7A971682" w14:textId="77777777" w:rsidR="0060697F" w:rsidRDefault="0060697F">
      <w:pPr>
        <w:pStyle w:val="BodyText"/>
        <w:rPr>
          <w:b/>
          <w:sz w:val="18"/>
        </w:rPr>
      </w:pPr>
    </w:p>
    <w:p w14:paraId="114780A0" w14:textId="77777777" w:rsidR="0060697F" w:rsidRDefault="0060697F">
      <w:pPr>
        <w:pStyle w:val="BodyText"/>
        <w:rPr>
          <w:b/>
          <w:sz w:val="18"/>
        </w:rPr>
      </w:pPr>
    </w:p>
    <w:p w14:paraId="7F1E364A" w14:textId="77777777" w:rsidR="0060697F" w:rsidRDefault="0060697F">
      <w:pPr>
        <w:pStyle w:val="BodyText"/>
        <w:rPr>
          <w:b/>
          <w:sz w:val="18"/>
        </w:rPr>
      </w:pPr>
    </w:p>
    <w:p w14:paraId="4515AF9E" w14:textId="77777777" w:rsidR="0060697F" w:rsidRDefault="0060697F">
      <w:pPr>
        <w:pStyle w:val="BodyText"/>
        <w:rPr>
          <w:b/>
          <w:sz w:val="18"/>
        </w:rPr>
      </w:pPr>
    </w:p>
    <w:p w14:paraId="6BFF0841" w14:textId="77777777" w:rsidR="0060697F" w:rsidRDefault="0060697F">
      <w:pPr>
        <w:pStyle w:val="BodyText"/>
        <w:rPr>
          <w:b/>
          <w:sz w:val="18"/>
        </w:rPr>
      </w:pPr>
    </w:p>
    <w:p w14:paraId="31EC86DF" w14:textId="77777777" w:rsidR="0060697F" w:rsidRDefault="0060697F">
      <w:pPr>
        <w:pStyle w:val="BodyText"/>
        <w:rPr>
          <w:b/>
          <w:sz w:val="18"/>
        </w:rPr>
      </w:pPr>
    </w:p>
    <w:p w14:paraId="59FEEA28" w14:textId="77777777" w:rsidR="0060697F" w:rsidRDefault="0060697F">
      <w:pPr>
        <w:pStyle w:val="BodyText"/>
        <w:rPr>
          <w:b/>
          <w:sz w:val="18"/>
        </w:rPr>
      </w:pPr>
    </w:p>
    <w:p w14:paraId="2369F5DF" w14:textId="77777777" w:rsidR="0060697F" w:rsidRDefault="0060697F">
      <w:pPr>
        <w:pStyle w:val="BodyText"/>
        <w:rPr>
          <w:b/>
          <w:sz w:val="18"/>
        </w:rPr>
      </w:pPr>
    </w:p>
    <w:p w14:paraId="330A30B9" w14:textId="77777777" w:rsidR="0060697F" w:rsidRDefault="0060697F">
      <w:pPr>
        <w:pStyle w:val="BodyText"/>
        <w:rPr>
          <w:b/>
          <w:sz w:val="18"/>
        </w:rPr>
      </w:pPr>
    </w:p>
    <w:p w14:paraId="28FBF257" w14:textId="77777777" w:rsidR="0060697F" w:rsidRDefault="0060697F">
      <w:pPr>
        <w:pStyle w:val="BodyText"/>
        <w:rPr>
          <w:b/>
          <w:sz w:val="18"/>
        </w:rPr>
      </w:pPr>
    </w:p>
    <w:p w14:paraId="648CB1DE" w14:textId="77777777" w:rsidR="0060697F" w:rsidRDefault="0060697F">
      <w:pPr>
        <w:pStyle w:val="BodyText"/>
        <w:rPr>
          <w:b/>
          <w:sz w:val="18"/>
        </w:rPr>
      </w:pPr>
    </w:p>
    <w:p w14:paraId="04908FAF" w14:textId="77777777" w:rsidR="0060697F" w:rsidRDefault="0060697F">
      <w:pPr>
        <w:pStyle w:val="BodyText"/>
        <w:rPr>
          <w:b/>
          <w:sz w:val="18"/>
        </w:rPr>
      </w:pPr>
    </w:p>
    <w:p w14:paraId="38E4CD9E" w14:textId="77777777" w:rsidR="0060697F" w:rsidRDefault="0060697F">
      <w:pPr>
        <w:pStyle w:val="BodyText"/>
        <w:rPr>
          <w:b/>
          <w:sz w:val="18"/>
        </w:rPr>
      </w:pPr>
    </w:p>
    <w:p w14:paraId="3CB10436" w14:textId="77777777" w:rsidR="0060697F" w:rsidRDefault="0060697F">
      <w:pPr>
        <w:pStyle w:val="BodyText"/>
        <w:rPr>
          <w:b/>
          <w:sz w:val="18"/>
        </w:rPr>
      </w:pPr>
    </w:p>
    <w:p w14:paraId="6DFB4EFA" w14:textId="77777777" w:rsidR="0060697F" w:rsidRDefault="0060697F">
      <w:pPr>
        <w:pStyle w:val="BodyText"/>
        <w:spacing w:before="1"/>
        <w:rPr>
          <w:b/>
          <w:sz w:val="26"/>
        </w:rPr>
      </w:pPr>
    </w:p>
    <w:p w14:paraId="5D11B1F9" w14:textId="77777777" w:rsidR="0060697F" w:rsidRDefault="00AB4A22">
      <w:pPr>
        <w:ind w:left="226"/>
        <w:rPr>
          <w:b/>
          <w:sz w:val="16"/>
        </w:rPr>
      </w:pPr>
      <w:r>
        <w:rPr>
          <w:b/>
          <w:sz w:val="16"/>
        </w:rPr>
        <w:t>APOLOGIES</w:t>
      </w:r>
    </w:p>
    <w:p w14:paraId="0AE57FB1" w14:textId="77777777" w:rsidR="0060697F" w:rsidRDefault="00AB4A22">
      <w:pPr>
        <w:rPr>
          <w:b/>
          <w:sz w:val="24"/>
        </w:rPr>
      </w:pPr>
      <w:r>
        <w:br w:type="column"/>
      </w:r>
    </w:p>
    <w:p w14:paraId="216061CD" w14:textId="77777777" w:rsidR="0060697F" w:rsidRDefault="0060697F">
      <w:pPr>
        <w:pStyle w:val="BodyText"/>
        <w:rPr>
          <w:b/>
          <w:sz w:val="24"/>
        </w:rPr>
      </w:pPr>
    </w:p>
    <w:p w14:paraId="0994A74E" w14:textId="77777777" w:rsidR="0060697F" w:rsidRDefault="00AB4A22">
      <w:pPr>
        <w:pStyle w:val="BodyText"/>
        <w:spacing w:before="198"/>
        <w:ind w:left="226" w:right="835"/>
        <w:jc w:val="both"/>
      </w:pPr>
      <w:r>
        <w:t>Barrett, Suzanne</w:t>
      </w:r>
      <w:r>
        <w:rPr>
          <w:spacing w:val="-59"/>
        </w:rPr>
        <w:t xml:space="preserve"> </w:t>
      </w:r>
      <w:r>
        <w:t>Beckett, Jessica</w:t>
      </w:r>
      <w:r>
        <w:rPr>
          <w:spacing w:val="1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26E306CC" w14:textId="77777777" w:rsidR="0060697F" w:rsidRDefault="0060697F">
      <w:pPr>
        <w:pStyle w:val="BodyText"/>
        <w:spacing w:before="1"/>
      </w:pPr>
    </w:p>
    <w:p w14:paraId="6E888112" w14:textId="77777777" w:rsidR="0060697F" w:rsidRDefault="00AB4A22">
      <w:pPr>
        <w:pStyle w:val="BodyText"/>
        <w:ind w:left="226" w:right="1087"/>
      </w:pPr>
      <w:proofErr w:type="spellStart"/>
      <w:r>
        <w:t>Courtie</w:t>
      </w:r>
      <w:proofErr w:type="spellEnd"/>
      <w:r>
        <w:t>, Pete</w:t>
      </w:r>
      <w:r>
        <w:rPr>
          <w:spacing w:val="1"/>
        </w:rPr>
        <w:t xml:space="preserve"> </w:t>
      </w:r>
      <w:r>
        <w:t>DaSilva,</w:t>
      </w:r>
      <w:r>
        <w:rPr>
          <w:spacing w:val="-13"/>
        </w:rPr>
        <w:t xml:space="preserve"> </w:t>
      </w:r>
      <w:r>
        <w:t>Anna</w:t>
      </w:r>
    </w:p>
    <w:p w14:paraId="05CC7BE4" w14:textId="77777777" w:rsidR="0060697F" w:rsidRDefault="00AB4A22">
      <w:pPr>
        <w:pStyle w:val="BodyText"/>
        <w:spacing w:before="1"/>
        <w:ind w:left="226" w:right="23"/>
      </w:pP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59"/>
        </w:rPr>
        <w:t xml:space="preserve"> </w:t>
      </w:r>
      <w:r>
        <w:t>Flanagan,</w:t>
      </w:r>
      <w:r>
        <w:rPr>
          <w:spacing w:val="-1"/>
        </w:rPr>
        <w:t xml:space="preserve"> </w:t>
      </w:r>
      <w:r>
        <w:t>Mike</w:t>
      </w:r>
    </w:p>
    <w:p w14:paraId="10B9801F" w14:textId="77777777" w:rsidR="0060697F" w:rsidRDefault="0060697F">
      <w:pPr>
        <w:pStyle w:val="BodyText"/>
        <w:spacing w:before="10"/>
        <w:rPr>
          <w:sz w:val="21"/>
        </w:rPr>
      </w:pPr>
    </w:p>
    <w:p w14:paraId="3774D1C5" w14:textId="77777777" w:rsidR="0060697F" w:rsidRDefault="00AB4A22">
      <w:pPr>
        <w:pStyle w:val="BodyText"/>
        <w:ind w:left="226"/>
      </w:pPr>
      <w:r>
        <w:t>Frith,</w:t>
      </w:r>
      <w:r>
        <w:rPr>
          <w:spacing w:val="-2"/>
        </w:rPr>
        <w:t xml:space="preserve"> </w:t>
      </w:r>
      <w:r>
        <w:t>Roger</w:t>
      </w:r>
    </w:p>
    <w:p w14:paraId="17A0485D" w14:textId="77777777" w:rsidR="0060697F" w:rsidRDefault="0060697F">
      <w:pPr>
        <w:pStyle w:val="BodyText"/>
        <w:spacing w:before="1"/>
      </w:pPr>
    </w:p>
    <w:p w14:paraId="7B04CA6F" w14:textId="77777777" w:rsidR="0060697F" w:rsidRDefault="00AB4A22">
      <w:pPr>
        <w:pStyle w:val="BodyText"/>
        <w:ind w:left="226" w:right="940"/>
      </w:pPr>
      <w:r>
        <w:t>Harris, Liam</w:t>
      </w:r>
      <w:r>
        <w:rPr>
          <w:spacing w:val="1"/>
        </w:rPr>
        <w:t xml:space="preserve"> </w:t>
      </w:r>
      <w:r>
        <w:t>Hewitt,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r>
        <w:t>Holbrook, Peter</w:t>
      </w:r>
      <w:r>
        <w:rPr>
          <w:spacing w:val="-59"/>
        </w:rPr>
        <w:t xml:space="preserve"> </w:t>
      </w:r>
      <w:r>
        <w:t>Hunt,</w:t>
      </w:r>
      <w:r>
        <w:rPr>
          <w:spacing w:val="-1"/>
        </w:rPr>
        <w:t xml:space="preserve"> </w:t>
      </w:r>
      <w:r>
        <w:t>Andrew</w:t>
      </w:r>
    </w:p>
    <w:p w14:paraId="01D6FC70" w14:textId="77777777" w:rsidR="0060697F" w:rsidRDefault="0060697F">
      <w:pPr>
        <w:pStyle w:val="BodyText"/>
      </w:pPr>
    </w:p>
    <w:p w14:paraId="2F9F0EC2" w14:textId="77777777" w:rsidR="0060697F" w:rsidRDefault="00AB4A22">
      <w:pPr>
        <w:pStyle w:val="BodyText"/>
        <w:ind w:left="226"/>
      </w:pPr>
      <w:r>
        <w:t>Jones,</w:t>
      </w:r>
      <w:r>
        <w:rPr>
          <w:spacing w:val="-2"/>
        </w:rPr>
        <w:t xml:space="preserve"> </w:t>
      </w:r>
      <w:r>
        <w:t>Suzanne</w:t>
      </w:r>
    </w:p>
    <w:p w14:paraId="0405F98E" w14:textId="77777777" w:rsidR="0060697F" w:rsidRDefault="0060697F">
      <w:pPr>
        <w:pStyle w:val="BodyText"/>
      </w:pPr>
    </w:p>
    <w:p w14:paraId="7443753B" w14:textId="77777777" w:rsidR="0060697F" w:rsidRDefault="00AB4A22">
      <w:pPr>
        <w:pStyle w:val="BodyText"/>
        <w:ind w:left="226" w:right="647"/>
      </w:pP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Lambert, Matthew</w:t>
      </w:r>
      <w:r>
        <w:rPr>
          <w:spacing w:val="1"/>
        </w:rPr>
        <w:t xml:space="preserve"> </w:t>
      </w:r>
      <w:r>
        <w:t>Lewis,</w:t>
      </w:r>
      <w:r>
        <w:rPr>
          <w:spacing w:val="6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Lister, Graham</w:t>
      </w:r>
      <w:r>
        <w:rPr>
          <w:spacing w:val="1"/>
        </w:rPr>
        <w:t xml:space="preserve"> </w:t>
      </w:r>
      <w:r>
        <w:t>Lockwood, Helen</w:t>
      </w:r>
      <w:r>
        <w:rPr>
          <w:spacing w:val="1"/>
        </w:rPr>
        <w:t xml:space="preserve"> </w:t>
      </w:r>
      <w:r>
        <w:t>Lockwood,</w:t>
      </w:r>
      <w:r>
        <w:rPr>
          <w:spacing w:val="1"/>
        </w:rPr>
        <w:t xml:space="preserve"> </w:t>
      </w:r>
      <w:r>
        <w:t>Stuart</w:t>
      </w:r>
      <w:r>
        <w:rPr>
          <w:spacing w:val="1"/>
        </w:rPr>
        <w:t xml:space="preserve"> </w:t>
      </w:r>
      <w:r>
        <w:t>McMahon, MP Jim</w:t>
      </w:r>
      <w:r>
        <w:rPr>
          <w:spacing w:val="-60"/>
        </w:rPr>
        <w:t xml:space="preserve"> </w:t>
      </w:r>
      <w:r>
        <w:t>Moore,</w:t>
      </w:r>
      <w:r>
        <w:rPr>
          <w:spacing w:val="1"/>
        </w:rPr>
        <w:t xml:space="preserve"> </w:t>
      </w:r>
      <w:r>
        <w:t>Graeme</w:t>
      </w:r>
    </w:p>
    <w:p w14:paraId="5AF53E8F" w14:textId="77777777" w:rsidR="0060697F" w:rsidRDefault="00AB4A22">
      <w:pPr>
        <w:pStyle w:val="BodyText"/>
        <w:ind w:left="226" w:right="373"/>
      </w:pPr>
      <w:r>
        <w:t>Oliver-Lawlor, Rosina</w:t>
      </w:r>
      <w:r>
        <w:rPr>
          <w:spacing w:val="-59"/>
        </w:rPr>
        <w:t xml:space="preserve"> </w:t>
      </w:r>
      <w:r>
        <w:t>Patterson, John</w:t>
      </w:r>
      <w:r>
        <w:rPr>
          <w:spacing w:val="1"/>
        </w:rPr>
        <w:t xml:space="preserve"> </w:t>
      </w: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Rahim,</w:t>
      </w:r>
      <w:r>
        <w:rPr>
          <w:spacing w:val="-1"/>
        </w:rPr>
        <w:t xml:space="preserve"> </w:t>
      </w:r>
      <w:r>
        <w:t>Fazal</w:t>
      </w:r>
    </w:p>
    <w:p w14:paraId="0D6DE3F8" w14:textId="77777777" w:rsidR="0060697F" w:rsidRDefault="00AB4A22">
      <w:pPr>
        <w:pStyle w:val="BodyText"/>
        <w:spacing w:before="1"/>
        <w:ind w:left="226" w:right="552"/>
      </w:pPr>
      <w:r>
        <w:t>Tolan, James</w:t>
      </w:r>
      <w:r>
        <w:rPr>
          <w:spacing w:val="1"/>
        </w:rPr>
        <w:t xml:space="preserve"> </w:t>
      </w:r>
      <w:r>
        <w:t>Wildman,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Wilkins,</w:t>
      </w:r>
      <w:r>
        <w:rPr>
          <w:spacing w:val="-7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Carolyn</w:t>
      </w:r>
    </w:p>
    <w:p w14:paraId="4BCF69C6" w14:textId="77777777" w:rsidR="0060697F" w:rsidRDefault="0060697F">
      <w:pPr>
        <w:pStyle w:val="BodyText"/>
        <w:spacing w:before="9"/>
        <w:rPr>
          <w:sz w:val="21"/>
        </w:rPr>
      </w:pPr>
    </w:p>
    <w:p w14:paraId="6F19B21C" w14:textId="77777777" w:rsidR="0060697F" w:rsidRDefault="00AB4A22">
      <w:pPr>
        <w:pStyle w:val="BodyText"/>
        <w:spacing w:before="1"/>
        <w:ind w:left="226" w:right="574"/>
      </w:pPr>
      <w:r>
        <w:t>Windsor-Welsh, Liz</w:t>
      </w:r>
      <w:r>
        <w:rPr>
          <w:spacing w:val="-59"/>
        </w:rPr>
        <w:t xml:space="preserve"> </w:t>
      </w:r>
      <w:r>
        <w:t>Yousaf,</w:t>
      </w:r>
      <w:r>
        <w:rPr>
          <w:spacing w:val="-2"/>
        </w:rPr>
        <w:t xml:space="preserve"> </w:t>
      </w:r>
      <w:r>
        <w:t>Adnan</w:t>
      </w:r>
    </w:p>
    <w:p w14:paraId="47D2CC90" w14:textId="77777777" w:rsidR="0060697F" w:rsidRDefault="0060697F">
      <w:pPr>
        <w:pStyle w:val="BodyText"/>
        <w:spacing w:before="1"/>
      </w:pPr>
    </w:p>
    <w:p w14:paraId="7CFE9BD5" w14:textId="77777777" w:rsidR="0060697F" w:rsidRDefault="00AB4A22">
      <w:pPr>
        <w:pStyle w:val="BodyText"/>
        <w:ind w:left="226" w:right="255"/>
      </w:pPr>
      <w:r>
        <w:t>Abrahams, MP Debbie</w:t>
      </w:r>
      <w:r>
        <w:rPr>
          <w:spacing w:val="-59"/>
        </w:rPr>
        <w:t xml:space="preserve"> </w:t>
      </w:r>
      <w:r>
        <w:t>Barton, Emma</w:t>
      </w:r>
      <w:r>
        <w:rPr>
          <w:spacing w:val="1"/>
        </w:rPr>
        <w:t xml:space="preserve"> </w:t>
      </w:r>
      <w:r>
        <w:t>Cumberland, Nick</w:t>
      </w:r>
      <w:r>
        <w:rPr>
          <w:spacing w:val="1"/>
        </w:rPr>
        <w:t xml:space="preserve"> </w:t>
      </w:r>
      <w:r>
        <w:t>Dawson,</w:t>
      </w:r>
      <w:r>
        <w:rPr>
          <w:spacing w:val="1"/>
        </w:rPr>
        <w:t xml:space="preserve"> </w:t>
      </w:r>
      <w:r>
        <w:t>Beverley</w:t>
      </w:r>
    </w:p>
    <w:p w14:paraId="4EAD2D51" w14:textId="77777777" w:rsidR="0060697F" w:rsidRDefault="0060697F">
      <w:pPr>
        <w:pStyle w:val="BodyText"/>
      </w:pPr>
    </w:p>
    <w:p w14:paraId="64B06ED7" w14:textId="77777777" w:rsidR="0060697F" w:rsidRDefault="00AB4A22">
      <w:pPr>
        <w:pStyle w:val="BodyText"/>
        <w:ind w:left="226" w:right="80"/>
      </w:pPr>
      <w:r>
        <w:t>Dryden-Stuart, Elizabeth</w:t>
      </w:r>
      <w:r>
        <w:rPr>
          <w:spacing w:val="-59"/>
        </w:rPr>
        <w:t xml:space="preserve"> </w:t>
      </w:r>
      <w:r>
        <w:t>Eastwood,</w:t>
      </w:r>
      <w:r>
        <w:rPr>
          <w:spacing w:val="61"/>
        </w:rPr>
        <w:t xml:space="preserve"> </w:t>
      </w:r>
      <w:r>
        <w:t>Richard</w:t>
      </w:r>
      <w:r>
        <w:rPr>
          <w:spacing w:val="1"/>
        </w:rPr>
        <w:t xml:space="preserve"> </w:t>
      </w:r>
      <w:r>
        <w:t>Firth,</w:t>
      </w:r>
      <w:r>
        <w:rPr>
          <w:spacing w:val="-2"/>
        </w:rPr>
        <w:t xml:space="preserve"> </w:t>
      </w:r>
      <w:r>
        <w:t>Nicola</w:t>
      </w:r>
    </w:p>
    <w:p w14:paraId="5F9915F4" w14:textId="77777777" w:rsidR="0060697F" w:rsidRDefault="00AB4A22">
      <w:pPr>
        <w:rPr>
          <w:sz w:val="24"/>
        </w:rPr>
      </w:pPr>
      <w:r>
        <w:br w:type="column"/>
      </w:r>
    </w:p>
    <w:p w14:paraId="0EEC2868" w14:textId="77777777" w:rsidR="0060697F" w:rsidRDefault="0060697F">
      <w:pPr>
        <w:pStyle w:val="BodyText"/>
        <w:rPr>
          <w:sz w:val="24"/>
        </w:rPr>
      </w:pPr>
    </w:p>
    <w:p w14:paraId="14D6CD70" w14:textId="77777777" w:rsidR="0060697F" w:rsidRDefault="00AB4A22">
      <w:pPr>
        <w:pStyle w:val="BodyText"/>
        <w:spacing w:before="198"/>
        <w:ind w:left="226" w:right="1145"/>
      </w:pPr>
      <w:r>
        <w:t>Regeneration Officer, Oldham Council</w:t>
      </w:r>
      <w:r>
        <w:rPr>
          <w:spacing w:val="1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Council</w:t>
      </w:r>
    </w:p>
    <w:p w14:paraId="0F94093F" w14:textId="77777777" w:rsidR="0060697F" w:rsidRDefault="00AB4A22">
      <w:pPr>
        <w:pStyle w:val="BodyText"/>
        <w:spacing w:before="1"/>
        <w:ind w:left="226" w:right="462"/>
      </w:pPr>
      <w:r>
        <w:t>Head of Lifelong Learning, Employment and Skills,</w:t>
      </w:r>
      <w:r>
        <w:rPr>
          <w:spacing w:val="-59"/>
        </w:rPr>
        <w:t xml:space="preserve"> </w:t>
      </w:r>
      <w:r>
        <w:t>Oldham Council</w:t>
      </w:r>
    </w:p>
    <w:p w14:paraId="3D337B45" w14:textId="77777777" w:rsidR="0060697F" w:rsidRDefault="00AB4A22">
      <w:pPr>
        <w:pStyle w:val="BodyText"/>
        <w:ind w:left="226" w:right="634"/>
      </w:pPr>
      <w:r>
        <w:t>Relationship Manager, Arts Council England</w:t>
      </w:r>
      <w:r>
        <w:rPr>
          <w:spacing w:val="1"/>
        </w:rPr>
        <w:t xml:space="preserve"> </w:t>
      </w:r>
      <w:r>
        <w:t>Northern Roots Project Director, Oldham Council</w:t>
      </w:r>
      <w:r>
        <w:rPr>
          <w:spacing w:val="-59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7B0CE78B" w14:textId="77777777" w:rsidR="0060697F" w:rsidRDefault="00AB4A22">
      <w:pPr>
        <w:pStyle w:val="BodyText"/>
        <w:ind w:left="226" w:right="474"/>
        <w:rPr>
          <w:i/>
        </w:rPr>
      </w:pPr>
      <w:r>
        <w:t>Spindles Town Square Shopping Centre Manager,</w:t>
      </w:r>
      <w:r>
        <w:rPr>
          <w:spacing w:val="-59"/>
        </w:rPr>
        <w:t xml:space="preserve"> </w:t>
      </w:r>
      <w:r>
        <w:t>Kennedy</w:t>
      </w:r>
      <w:r>
        <w:rPr>
          <w:spacing w:val="-6"/>
        </w:rPr>
        <w:t xml:space="preserve"> </w:t>
      </w:r>
      <w:r>
        <w:t>Wilson</w:t>
      </w:r>
      <w:r>
        <w:rPr>
          <w:spacing w:val="-2"/>
        </w:rPr>
        <w:t xml:space="preserve"> </w:t>
      </w:r>
      <w:r>
        <w:rPr>
          <w:i/>
        </w:rPr>
        <w:t>(Vice-Chair)</w:t>
      </w:r>
    </w:p>
    <w:p w14:paraId="391BCBC3" w14:textId="77777777" w:rsidR="0060697F" w:rsidRDefault="00AB4A22">
      <w:pPr>
        <w:pStyle w:val="BodyText"/>
        <w:ind w:left="226" w:right="560"/>
      </w:pPr>
      <w:r>
        <w:t>Hea</w:t>
      </w:r>
      <w:r>
        <w:t>d of Regeneration and Development, Oldham</w:t>
      </w:r>
      <w:r>
        <w:rPr>
          <w:spacing w:val="-59"/>
        </w:rPr>
        <w:t xml:space="preserve"> </w:t>
      </w:r>
      <w:r>
        <w:t>Council</w:t>
      </w:r>
    </w:p>
    <w:p w14:paraId="7A64D2E0" w14:textId="77777777" w:rsidR="0060697F" w:rsidRDefault="00AB4A22">
      <w:pPr>
        <w:pStyle w:val="BodyText"/>
        <w:spacing w:line="252" w:lineRule="exact"/>
        <w:ind w:left="226"/>
      </w:pPr>
      <w:r>
        <w:t>Member,</w:t>
      </w:r>
      <w:r>
        <w:rPr>
          <w:spacing w:val="-3"/>
        </w:rPr>
        <w:t xml:space="preserve"> </w:t>
      </w:r>
      <w:r>
        <w:t>Oldham Youth</w:t>
      </w:r>
      <w:r>
        <w:rPr>
          <w:spacing w:val="-3"/>
        </w:rPr>
        <w:t xml:space="preserve"> </w:t>
      </w:r>
      <w:r>
        <w:t>Council</w:t>
      </w:r>
    </w:p>
    <w:p w14:paraId="08FACFD1" w14:textId="77777777" w:rsidR="0060697F" w:rsidRDefault="00AB4A22">
      <w:pPr>
        <w:pStyle w:val="BodyText"/>
        <w:ind w:left="226" w:right="243"/>
        <w:rPr>
          <w:i/>
        </w:rPr>
      </w:pPr>
      <w:r>
        <w:t>Markets and Town Centre Manager, Oldham Council</w:t>
      </w:r>
      <w:r>
        <w:rPr>
          <w:spacing w:val="-59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rPr>
          <w:i/>
        </w:rPr>
        <w:t>(Chair)</w:t>
      </w:r>
    </w:p>
    <w:p w14:paraId="190342E5" w14:textId="77777777" w:rsidR="0060697F" w:rsidRDefault="00AB4A22">
      <w:pPr>
        <w:pStyle w:val="BodyText"/>
        <w:ind w:left="226" w:right="1025"/>
      </w:pPr>
      <w:r>
        <w:t>Green Oldham Policy and Delivery Manager,</w:t>
      </w:r>
      <w:r>
        <w:rPr>
          <w:spacing w:val="-59"/>
        </w:rPr>
        <w:t xml:space="preserve"> </w:t>
      </w:r>
      <w:r>
        <w:t>Oldham Council</w:t>
      </w:r>
    </w:p>
    <w:p w14:paraId="2D2A06FC" w14:textId="77777777" w:rsidR="0060697F" w:rsidRDefault="00AB4A22">
      <w:pPr>
        <w:pStyle w:val="BodyText"/>
        <w:spacing w:before="1"/>
        <w:ind w:left="226" w:right="304"/>
      </w:pPr>
      <w:r>
        <w:t>Assistant Director, Department for Business, Energy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Industrial Strategy</w:t>
      </w:r>
    </w:p>
    <w:p w14:paraId="405AC970" w14:textId="77777777" w:rsidR="0060697F" w:rsidRDefault="00AB4A22">
      <w:pPr>
        <w:pStyle w:val="BodyText"/>
        <w:ind w:left="226" w:right="1013"/>
      </w:pPr>
      <w:r>
        <w:t>Regeneration Team Leader, Oldham Council</w:t>
      </w:r>
      <w:r>
        <w:rPr>
          <w:spacing w:val="-59"/>
        </w:rPr>
        <w:t xml:space="preserve"> </w:t>
      </w:r>
      <w:r>
        <w:t>Senior Consultant,</w:t>
      </w:r>
      <w:r>
        <w:rPr>
          <w:spacing w:val="1"/>
        </w:rPr>
        <w:t xml:space="preserve"> </w:t>
      </w:r>
      <w:r>
        <w:t>Mott</w:t>
      </w:r>
      <w:r>
        <w:rPr>
          <w:spacing w:val="-2"/>
        </w:rPr>
        <w:t xml:space="preserve"> </w:t>
      </w:r>
      <w:r>
        <w:t>MacDonald</w:t>
      </w:r>
    </w:p>
    <w:p w14:paraId="75EEA9FF" w14:textId="77777777" w:rsidR="0060697F" w:rsidRDefault="00AB4A22">
      <w:pPr>
        <w:pStyle w:val="BodyText"/>
        <w:spacing w:before="1" w:line="252" w:lineRule="exact"/>
        <w:ind w:left="226"/>
      </w:pPr>
      <w:r>
        <w:t>Lead Youth</w:t>
      </w:r>
      <w:r>
        <w:rPr>
          <w:spacing w:val="-6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5FFC9372" w14:textId="77777777" w:rsidR="0060697F" w:rsidRDefault="00AB4A22">
      <w:pPr>
        <w:pStyle w:val="BodyText"/>
        <w:ind w:left="226" w:right="940"/>
      </w:pPr>
      <w:r>
        <w:t xml:space="preserve">Arts and Cultural Adviser, </w:t>
      </w:r>
      <w:proofErr w:type="spellStart"/>
      <w:r>
        <w:t>Artbuilding</w:t>
      </w:r>
      <w:proofErr w:type="spellEnd"/>
      <w:r>
        <w:t xml:space="preserve"> Projects</w:t>
      </w:r>
      <w:r>
        <w:rPr>
          <w:spacing w:val="-59"/>
        </w:rPr>
        <w:t xml:space="preserve"> </w:t>
      </w:r>
      <w:r>
        <w:t>Deputy Chief Executive,</w:t>
      </w:r>
      <w:r>
        <w:t xml:space="preserve"> Oldham Council</w:t>
      </w:r>
      <w:r>
        <w:rPr>
          <w:spacing w:val="1"/>
        </w:rPr>
        <w:t xml:space="preserve"> </w:t>
      </w:r>
      <w:r>
        <w:t>Chief Executive, Oldham Community Leisure</w:t>
      </w:r>
      <w:r>
        <w:rPr>
          <w:spacing w:val="1"/>
        </w:rPr>
        <w:t xml:space="preserve"> </w:t>
      </w:r>
      <w:r>
        <w:t>MP</w:t>
      </w:r>
      <w:r>
        <w:rPr>
          <w:spacing w:val="-4"/>
        </w:rPr>
        <w:t xml:space="preserve"> </w:t>
      </w:r>
      <w:r>
        <w:t>for Oldham</w:t>
      </w:r>
      <w:r>
        <w:rPr>
          <w:spacing w:val="-5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t>Royton</w:t>
      </w:r>
      <w:proofErr w:type="spellEnd"/>
    </w:p>
    <w:p w14:paraId="77B16755" w14:textId="77777777" w:rsidR="0060697F" w:rsidRDefault="00AB4A22">
      <w:pPr>
        <w:pStyle w:val="BodyText"/>
        <w:spacing w:line="252" w:lineRule="exact"/>
        <w:ind w:left="226"/>
      </w:pPr>
      <w:r>
        <w:t>Planning Officer,</w:t>
      </w:r>
      <w:r>
        <w:rPr>
          <w:spacing w:val="-4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6BD62FCC" w14:textId="77777777" w:rsidR="0060697F" w:rsidRDefault="00AB4A22">
      <w:pPr>
        <w:pStyle w:val="BodyText"/>
        <w:ind w:left="226" w:right="1002"/>
      </w:pPr>
      <w:r>
        <w:t>Office Manager, Office of Angela Rayner MP</w:t>
      </w:r>
      <w:r>
        <w:rPr>
          <w:spacing w:val="-59"/>
        </w:rPr>
        <w:t xml:space="preserve"> </w:t>
      </w:r>
      <w:r>
        <w:t>Chief Clinical Officer, NHS Oldham CCG</w:t>
      </w:r>
      <w:r>
        <w:rPr>
          <w:spacing w:val="1"/>
        </w:rPr>
        <w:t xml:space="preserve"> </w:t>
      </w:r>
      <w:r>
        <w:t>Regeneration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Oldham</w:t>
      </w:r>
      <w:r>
        <w:rPr>
          <w:spacing w:val="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Oldham</w:t>
      </w:r>
      <w:r>
        <w:rPr>
          <w:spacing w:val="-3"/>
        </w:rPr>
        <w:t xml:space="preserve"> </w:t>
      </w:r>
      <w:r>
        <w:t>Interfaith</w:t>
      </w:r>
      <w:r>
        <w:rPr>
          <w:spacing w:val="-3"/>
        </w:rPr>
        <w:t xml:space="preserve"> </w:t>
      </w:r>
      <w:r>
        <w:t>Forum</w:t>
      </w:r>
    </w:p>
    <w:p w14:paraId="12F49222" w14:textId="77777777" w:rsidR="0060697F" w:rsidRDefault="00AB4A22">
      <w:pPr>
        <w:pStyle w:val="BodyText"/>
        <w:ind w:left="226" w:right="439"/>
      </w:pPr>
      <w:r>
        <w:t>Principal Regeneration Officer, Oldham Council</w:t>
      </w:r>
      <w:r>
        <w:rPr>
          <w:spacing w:val="1"/>
        </w:rPr>
        <w:t xml:space="preserve"> </w:t>
      </w:r>
      <w:r>
        <w:t>Interim Chief Executive, Oldham Coliseum Theatre</w:t>
      </w:r>
      <w:r>
        <w:rPr>
          <w:spacing w:val="-59"/>
        </w:rPr>
        <w:t xml:space="preserve"> </w:t>
      </w:r>
      <w:r>
        <w:t>Chief Executive, Oldham Council and Accountable</w:t>
      </w:r>
      <w:r>
        <w:rPr>
          <w:spacing w:val="-59"/>
        </w:rPr>
        <w:t xml:space="preserve"> </w:t>
      </w:r>
      <w:r>
        <w:t>Officer, NHS</w:t>
      </w:r>
      <w:r>
        <w:rPr>
          <w:spacing w:val="-4"/>
        </w:rPr>
        <w:t xml:space="preserve"> </w:t>
      </w:r>
      <w:r>
        <w:t>Oldham CCG</w:t>
      </w:r>
    </w:p>
    <w:p w14:paraId="4B96E0EB" w14:textId="77777777" w:rsidR="0060697F" w:rsidRDefault="00AB4A22">
      <w:pPr>
        <w:pStyle w:val="BodyText"/>
        <w:spacing w:line="251" w:lineRule="exact"/>
        <w:ind w:left="226"/>
      </w:pPr>
      <w:r>
        <w:t>Chief</w:t>
      </w:r>
      <w:r>
        <w:rPr>
          <w:spacing w:val="-1"/>
        </w:rPr>
        <w:t xml:space="preserve"> </w:t>
      </w:r>
      <w:r>
        <w:t>Executive, Action</w:t>
      </w:r>
      <w:r>
        <w:rPr>
          <w:spacing w:val="-5"/>
        </w:rPr>
        <w:t xml:space="preserve"> </w:t>
      </w:r>
      <w:r>
        <w:t>Together</w:t>
      </w:r>
    </w:p>
    <w:p w14:paraId="763F648B" w14:textId="77777777" w:rsidR="0060697F" w:rsidRDefault="00AB4A22">
      <w:pPr>
        <w:pStyle w:val="BodyText"/>
        <w:spacing w:before="2"/>
        <w:ind w:left="226"/>
      </w:pPr>
      <w:r>
        <w:t>Real Estate</w:t>
      </w:r>
      <w:r>
        <w:rPr>
          <w:spacing w:val="-3"/>
        </w:rPr>
        <w:t xml:space="preserve"> </w:t>
      </w:r>
      <w:r>
        <w:t>Manage</w:t>
      </w:r>
      <w:r>
        <w:t>r,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Group</w:t>
      </w:r>
    </w:p>
    <w:p w14:paraId="79012C24" w14:textId="77777777" w:rsidR="0060697F" w:rsidRDefault="0060697F">
      <w:pPr>
        <w:pStyle w:val="BodyText"/>
      </w:pPr>
    </w:p>
    <w:p w14:paraId="3D0766D3" w14:textId="77777777" w:rsidR="0060697F" w:rsidRDefault="00AB4A22">
      <w:pPr>
        <w:pStyle w:val="BodyText"/>
        <w:ind w:left="226" w:right="1063"/>
      </w:pPr>
      <w:r>
        <w:t>MP for Oldham East and Saddleworth</w:t>
      </w:r>
      <w:r>
        <w:rPr>
          <w:spacing w:val="1"/>
        </w:rPr>
        <w:t xml:space="preserve"> </w:t>
      </w:r>
      <w:r>
        <w:t>Director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Economy,</w:t>
      </w:r>
      <w:r>
        <w:rPr>
          <w:spacing w:val="6"/>
        </w:rPr>
        <w:t xml:space="preserve"> </w:t>
      </w:r>
      <w:r>
        <w:t>Oldham</w:t>
      </w:r>
      <w:r>
        <w:rPr>
          <w:spacing w:val="8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(Housing),</w:t>
      </w:r>
      <w:r>
        <w:rPr>
          <w:spacing w:val="-4"/>
        </w:rPr>
        <w:t xml:space="preserve"> </w:t>
      </w:r>
      <w:r>
        <w:t>Homes</w:t>
      </w:r>
      <w:r>
        <w:rPr>
          <w:spacing w:val="-3"/>
        </w:rPr>
        <w:t xml:space="preserve"> </w:t>
      </w:r>
      <w:r>
        <w:t>England</w:t>
      </w:r>
    </w:p>
    <w:p w14:paraId="60008F55" w14:textId="77777777" w:rsidR="0060697F" w:rsidRDefault="00AB4A22">
      <w:pPr>
        <w:pStyle w:val="BodyText"/>
        <w:ind w:left="226" w:right="341"/>
      </w:pPr>
      <w:r>
        <w:t>Senior Manager (Capital and Projects), Arts Council</w:t>
      </w:r>
      <w:r>
        <w:rPr>
          <w:spacing w:val="-59"/>
        </w:rPr>
        <w:t xml:space="preserve"> </w:t>
      </w:r>
      <w:r>
        <w:t>England</w:t>
      </w:r>
    </w:p>
    <w:p w14:paraId="10879230" w14:textId="77777777" w:rsidR="0060697F" w:rsidRDefault="00AB4A22">
      <w:pPr>
        <w:pStyle w:val="BodyText"/>
        <w:ind w:left="226" w:right="1477"/>
      </w:pPr>
      <w:r>
        <w:t>Planning Team Leader, Oldham Council</w:t>
      </w:r>
      <w:r>
        <w:rPr>
          <w:spacing w:val="-59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Partner, Pearson</w:t>
      </w:r>
      <w:r>
        <w:rPr>
          <w:spacing w:val="-2"/>
        </w:rPr>
        <w:t xml:space="preserve"> </w:t>
      </w:r>
      <w:r>
        <w:t>S</w:t>
      </w:r>
      <w:r>
        <w:t>olicitors</w:t>
      </w:r>
    </w:p>
    <w:p w14:paraId="3BFFFAE7" w14:textId="77777777" w:rsidR="0060697F" w:rsidRDefault="00AB4A22">
      <w:pPr>
        <w:pStyle w:val="BodyText"/>
        <w:ind w:left="226" w:right="1820"/>
      </w:pPr>
      <w:r>
        <w:t>Chief Officer, Northern Care Alliance</w:t>
      </w:r>
      <w:r>
        <w:rPr>
          <w:spacing w:val="-59"/>
        </w:rPr>
        <w:t xml:space="preserve"> </w:t>
      </w:r>
      <w:r>
        <w:t>(Royal</w:t>
      </w:r>
      <w:r>
        <w:rPr>
          <w:spacing w:val="-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Hospital)</w:t>
      </w:r>
    </w:p>
    <w:p w14:paraId="664943FC" w14:textId="77777777" w:rsidR="0060697F" w:rsidRDefault="0060697F">
      <w:pPr>
        <w:sectPr w:rsidR="0060697F">
          <w:type w:val="continuous"/>
          <w:pgSz w:w="11910" w:h="16840"/>
          <w:pgMar w:top="420" w:right="720" w:bottom="820" w:left="1300" w:header="0" w:footer="624" w:gutter="0"/>
          <w:cols w:num="3" w:space="720" w:equalWidth="0">
            <w:col w:w="1218" w:space="42"/>
            <w:col w:w="2715" w:space="278"/>
            <w:col w:w="5637"/>
          </w:cols>
        </w:sectPr>
      </w:pPr>
    </w:p>
    <w:p w14:paraId="23C2131C" w14:textId="77777777" w:rsidR="0060697F" w:rsidRDefault="0060697F">
      <w:pPr>
        <w:pStyle w:val="BodyText"/>
        <w:rPr>
          <w:sz w:val="20"/>
        </w:rPr>
      </w:pPr>
    </w:p>
    <w:p w14:paraId="6763D69C" w14:textId="77777777" w:rsidR="0060697F" w:rsidRDefault="0060697F">
      <w:pPr>
        <w:rPr>
          <w:sz w:val="20"/>
        </w:rPr>
        <w:sectPr w:rsidR="0060697F">
          <w:headerReference w:type="default" r:id="rId9"/>
          <w:footerReference w:type="default" r:id="rId10"/>
          <w:pgSz w:w="11910" w:h="16840"/>
          <w:pgMar w:top="1520" w:right="720" w:bottom="780" w:left="1300" w:header="1066" w:footer="600" w:gutter="0"/>
          <w:cols w:space="720"/>
        </w:sectPr>
      </w:pPr>
    </w:p>
    <w:p w14:paraId="7C2D1CC6" w14:textId="77777777" w:rsidR="0060697F" w:rsidRDefault="0060697F">
      <w:pPr>
        <w:pStyle w:val="BodyText"/>
        <w:spacing w:before="1"/>
        <w:rPr>
          <w:sz w:val="20"/>
        </w:rPr>
      </w:pPr>
    </w:p>
    <w:p w14:paraId="69B5CCAA" w14:textId="77777777" w:rsidR="0060697F" w:rsidRDefault="00AB4A22">
      <w:pPr>
        <w:pStyle w:val="BodyText"/>
        <w:ind w:left="1486" w:right="188"/>
      </w:pPr>
      <w:r>
        <w:t>Francis, Alun</w:t>
      </w:r>
      <w:r>
        <w:rPr>
          <w:spacing w:val="1"/>
        </w:rPr>
        <w:t xml:space="preserve"> </w:t>
      </w:r>
      <w:r>
        <w:t>Lightfoot,</w:t>
      </w:r>
      <w:r>
        <w:rPr>
          <w:spacing w:val="-11"/>
        </w:rPr>
        <w:t xml:space="preserve"> </w:t>
      </w:r>
      <w:r>
        <w:t>Andrew</w:t>
      </w:r>
    </w:p>
    <w:p w14:paraId="7E7995F5" w14:textId="77777777" w:rsidR="0060697F" w:rsidRDefault="0060697F">
      <w:pPr>
        <w:pStyle w:val="BodyText"/>
        <w:spacing w:before="11"/>
        <w:rPr>
          <w:sz w:val="21"/>
        </w:rPr>
      </w:pPr>
    </w:p>
    <w:p w14:paraId="197AD00B" w14:textId="77777777" w:rsidR="0060697F" w:rsidRDefault="00AB4A22">
      <w:pPr>
        <w:pStyle w:val="BodyText"/>
        <w:ind w:left="1486" w:right="530"/>
      </w:pPr>
      <w:r>
        <w:t>Lovat,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proofErr w:type="spellStart"/>
      <w:r>
        <w:t>Nokes</w:t>
      </w:r>
      <w:proofErr w:type="spellEnd"/>
      <w:r>
        <w:t>,</w:t>
      </w:r>
      <w:r>
        <w:rPr>
          <w:spacing w:val="-10"/>
        </w:rPr>
        <w:t xml:space="preserve"> </w:t>
      </w:r>
      <w:r>
        <w:t>Simon</w:t>
      </w:r>
    </w:p>
    <w:p w14:paraId="178BE92D" w14:textId="77777777" w:rsidR="0060697F" w:rsidRDefault="0060697F">
      <w:pPr>
        <w:pStyle w:val="BodyText"/>
        <w:spacing w:before="2"/>
      </w:pPr>
    </w:p>
    <w:p w14:paraId="6D7D1925" w14:textId="77777777" w:rsidR="0060697F" w:rsidRDefault="00AB4A22">
      <w:pPr>
        <w:pStyle w:val="BodyText"/>
        <w:ind w:left="1486" w:right="-18"/>
      </w:pPr>
      <w:r>
        <w:t>Rayner, MP Angela</w:t>
      </w:r>
      <w:r>
        <w:rPr>
          <w:spacing w:val="-60"/>
        </w:rPr>
        <w:t xml:space="preserve"> </w:t>
      </w:r>
      <w:r>
        <w:t>Riley, Michelle</w:t>
      </w:r>
      <w:r>
        <w:rPr>
          <w:spacing w:val="1"/>
        </w:rPr>
        <w:t xml:space="preserve"> </w:t>
      </w:r>
      <w:r>
        <w:t>Tarbuck,</w:t>
      </w:r>
      <w:r>
        <w:rPr>
          <w:spacing w:val="-2"/>
        </w:rPr>
        <w:t xml:space="preserve"> </w:t>
      </w:r>
      <w:r>
        <w:t>Stuart</w:t>
      </w:r>
    </w:p>
    <w:p w14:paraId="733A8A50" w14:textId="77777777" w:rsidR="0060697F" w:rsidRDefault="0060697F">
      <w:pPr>
        <w:pStyle w:val="BodyText"/>
        <w:spacing w:before="10"/>
        <w:rPr>
          <w:sz w:val="21"/>
        </w:rPr>
      </w:pPr>
    </w:p>
    <w:p w14:paraId="27D9123B" w14:textId="77777777" w:rsidR="0060697F" w:rsidRDefault="00AB4A22">
      <w:pPr>
        <w:pStyle w:val="BodyText"/>
        <w:ind w:left="1486"/>
      </w:pPr>
      <w:r>
        <w:t>Wallis,</w:t>
      </w:r>
      <w:r>
        <w:rPr>
          <w:spacing w:val="-2"/>
        </w:rPr>
        <w:t xml:space="preserve"> </w:t>
      </w:r>
      <w:r>
        <w:t>Andrew</w:t>
      </w:r>
    </w:p>
    <w:p w14:paraId="4D9D1BF4" w14:textId="77777777" w:rsidR="0060697F" w:rsidRDefault="00AB4A22">
      <w:pPr>
        <w:spacing w:before="1"/>
        <w:rPr>
          <w:sz w:val="20"/>
        </w:rPr>
      </w:pPr>
      <w:r>
        <w:br w:type="column"/>
      </w:r>
    </w:p>
    <w:p w14:paraId="1F463429" w14:textId="77777777" w:rsidR="0060697F" w:rsidRDefault="00AB4A22">
      <w:pPr>
        <w:pStyle w:val="BodyText"/>
        <w:ind w:left="1044" w:right="828"/>
      </w:pPr>
      <w:r>
        <w:t>Principal and Chief Executive, Oldham College</w:t>
      </w:r>
      <w:r>
        <w:rPr>
          <w:spacing w:val="-59"/>
        </w:rPr>
        <w:t xml:space="preserve"> </w:t>
      </w:r>
      <w:r>
        <w:t>Deputy Chief Executive, Greater Manchester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Authority</w:t>
      </w:r>
    </w:p>
    <w:p w14:paraId="634BDE89" w14:textId="77777777" w:rsidR="0060697F" w:rsidRDefault="00AB4A22">
      <w:pPr>
        <w:pStyle w:val="BodyText"/>
        <w:spacing w:line="252" w:lineRule="exact"/>
        <w:ind w:left="1044"/>
      </w:pPr>
      <w:r>
        <w:t>Regional</w:t>
      </w:r>
      <w:r>
        <w:rPr>
          <w:spacing w:val="-1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Regenda</w:t>
      </w:r>
      <w:proofErr w:type="spellEnd"/>
      <w:r>
        <w:rPr>
          <w:spacing w:val="-2"/>
        </w:rPr>
        <w:t xml:space="preserve"> </w:t>
      </w:r>
      <w:r>
        <w:t>Grou</w:t>
      </w:r>
      <w:r>
        <w:t>p</w:t>
      </w:r>
    </w:p>
    <w:p w14:paraId="70A51F35" w14:textId="77777777" w:rsidR="0060697F" w:rsidRDefault="00AB4A22">
      <w:pPr>
        <w:pStyle w:val="BodyText"/>
        <w:spacing w:before="2"/>
        <w:ind w:left="1044" w:right="462"/>
      </w:pPr>
      <w:r>
        <w:t>Executive Director, Greater Manchester Combined</w:t>
      </w:r>
      <w:r>
        <w:rPr>
          <w:spacing w:val="-59"/>
        </w:rPr>
        <w:t xml:space="preserve"> </w:t>
      </w:r>
      <w:r>
        <w:t>Authority</w:t>
      </w:r>
    </w:p>
    <w:p w14:paraId="09AB349C" w14:textId="77777777" w:rsidR="0060697F" w:rsidRDefault="00AB4A22">
      <w:pPr>
        <w:pStyle w:val="BodyText"/>
        <w:ind w:left="1044" w:right="2809"/>
      </w:pPr>
      <w:r>
        <w:t xml:space="preserve">MP for </w:t>
      </w:r>
      <w:proofErr w:type="spellStart"/>
      <w:r>
        <w:t>Ashton-under-Lyne</w:t>
      </w:r>
      <w:proofErr w:type="spellEnd"/>
      <w:r>
        <w:rPr>
          <w:spacing w:val="-59"/>
        </w:rPr>
        <w:t xml:space="preserve"> </w:t>
      </w:r>
      <w:r>
        <w:t>Owner,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Coal</w:t>
      </w:r>
      <w:r>
        <w:rPr>
          <w:spacing w:val="-3"/>
        </w:rPr>
        <w:t xml:space="preserve"> </w:t>
      </w:r>
      <w:r>
        <w:t>Tap</w:t>
      </w:r>
    </w:p>
    <w:p w14:paraId="080DFDFF" w14:textId="77777777" w:rsidR="0060697F" w:rsidRDefault="00AB4A22">
      <w:pPr>
        <w:pStyle w:val="BodyText"/>
        <w:ind w:left="1044" w:right="694"/>
      </w:pPr>
      <w:r>
        <w:t>Interim Head of Communications and Research,</w:t>
      </w:r>
      <w:r>
        <w:rPr>
          <w:spacing w:val="-59"/>
        </w:rPr>
        <w:t xml:space="preserve"> </w:t>
      </w:r>
      <w:r>
        <w:t>Oldham Council</w:t>
      </w:r>
    </w:p>
    <w:p w14:paraId="1BD5D164" w14:textId="77777777" w:rsidR="0060697F" w:rsidRDefault="00AB4A22">
      <w:pPr>
        <w:pStyle w:val="BodyText"/>
        <w:ind w:left="1044"/>
      </w:pPr>
      <w:r>
        <w:t>Project</w:t>
      </w:r>
      <w:r>
        <w:rPr>
          <w:spacing w:val="-1"/>
        </w:rPr>
        <w:t xml:space="preserve"> </w:t>
      </w:r>
      <w:r>
        <w:t>Principal,</w:t>
      </w:r>
      <w:r>
        <w:rPr>
          <w:spacing w:val="-3"/>
        </w:rPr>
        <w:t xml:space="preserve"> </w:t>
      </w:r>
      <w:r>
        <w:t>Mott</w:t>
      </w:r>
      <w:r>
        <w:rPr>
          <w:spacing w:val="-3"/>
        </w:rPr>
        <w:t xml:space="preserve"> </w:t>
      </w:r>
      <w:r>
        <w:t>MacDonald</w:t>
      </w:r>
    </w:p>
    <w:p w14:paraId="74CEB42E" w14:textId="77777777" w:rsidR="0060697F" w:rsidRDefault="0060697F">
      <w:pPr>
        <w:sectPr w:rsidR="0060697F">
          <w:type w:val="continuous"/>
          <w:pgSz w:w="11910" w:h="16840"/>
          <w:pgMar w:top="420" w:right="720" w:bottom="820" w:left="1300" w:header="1066" w:footer="600" w:gutter="0"/>
          <w:cols w:num="2" w:space="720" w:equalWidth="0">
            <w:col w:w="3396" w:space="40"/>
            <w:col w:w="6454"/>
          </w:cols>
        </w:sectPr>
      </w:pPr>
    </w:p>
    <w:p w14:paraId="38E33429" w14:textId="77777777" w:rsidR="0060697F" w:rsidRDefault="0060697F">
      <w:pPr>
        <w:pStyle w:val="BodyText"/>
        <w:spacing w:before="10"/>
        <w:rPr>
          <w:sz w:val="21"/>
        </w:rPr>
      </w:pPr>
    </w:p>
    <w:p w14:paraId="7F54CEA6" w14:textId="4DA14ADE" w:rsidR="0060697F" w:rsidRDefault="0060697F">
      <w:pPr>
        <w:pStyle w:val="BodyText"/>
        <w:spacing w:line="20" w:lineRule="exact"/>
        <w:ind w:left="118"/>
        <w:rPr>
          <w:sz w:val="2"/>
        </w:rPr>
      </w:pPr>
    </w:p>
    <w:p w14:paraId="7388BAA0" w14:textId="77777777" w:rsidR="0060697F" w:rsidRDefault="0060697F">
      <w:pPr>
        <w:pStyle w:val="BodyText"/>
        <w:spacing w:before="3"/>
        <w:rPr>
          <w:sz w:val="16"/>
        </w:rPr>
      </w:pPr>
    </w:p>
    <w:p w14:paraId="5F6C83EF" w14:textId="77777777" w:rsidR="0060697F" w:rsidRDefault="00AB4A22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610E52BF" w14:textId="77777777" w:rsidR="0060697F" w:rsidRDefault="0060697F">
      <w:pPr>
        <w:pStyle w:val="BodyText"/>
        <w:spacing w:before="7"/>
      </w:pPr>
    </w:p>
    <w:p w14:paraId="7D894AF1" w14:textId="77777777" w:rsidR="0060697F" w:rsidRDefault="00AB4A22">
      <w:pPr>
        <w:pStyle w:val="Heading1"/>
        <w:numPr>
          <w:ilvl w:val="1"/>
          <w:numId w:val="13"/>
        </w:numPr>
        <w:tabs>
          <w:tab w:val="left" w:pos="1486"/>
          <w:tab w:val="left" w:pos="1487"/>
        </w:tabs>
        <w:ind w:hanging="1264"/>
      </w:pPr>
      <w:r>
        <w:t>Welcome,</w:t>
      </w:r>
      <w:r>
        <w:rPr>
          <w:spacing w:val="-4"/>
        </w:rPr>
        <w:t xml:space="preserve"> </w:t>
      </w:r>
      <w:r>
        <w:t>introductions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  <w:r>
        <w:rPr>
          <w:spacing w:val="-2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170CEC6D" w14:textId="77777777" w:rsidR="0060697F" w:rsidRDefault="0060697F">
      <w:pPr>
        <w:pStyle w:val="BodyText"/>
        <w:rPr>
          <w:b/>
        </w:rPr>
      </w:pPr>
    </w:p>
    <w:p w14:paraId="65D6C239" w14:textId="77777777" w:rsidR="0060697F" w:rsidRDefault="00AB4A22">
      <w:pPr>
        <w:pStyle w:val="ListParagraph"/>
        <w:numPr>
          <w:ilvl w:val="1"/>
          <w:numId w:val="13"/>
        </w:numPr>
        <w:tabs>
          <w:tab w:val="left" w:pos="1486"/>
          <w:tab w:val="left" w:pos="1488"/>
        </w:tabs>
        <w:ind w:right="1365"/>
        <w:jc w:val="both"/>
      </w:pPr>
      <w:r>
        <w:t>Peter</w:t>
      </w:r>
      <w:r>
        <w:rPr>
          <w:spacing w:val="1"/>
        </w:rPr>
        <w:t xml:space="preserve"> </w:t>
      </w:r>
      <w:r>
        <w:t>Holbrook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apologies.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congratulated</w:t>
      </w:r>
      <w:r>
        <w:rPr>
          <w:spacing w:val="1"/>
        </w:rPr>
        <w:t xml:space="preserve"> </w:t>
      </w:r>
      <w:r>
        <w:t>Angela</w:t>
      </w:r>
      <w:r>
        <w:rPr>
          <w:spacing w:val="1"/>
        </w:rPr>
        <w:t xml:space="preserve"> </w:t>
      </w:r>
      <w:r>
        <w:t>Rayner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Jim</w:t>
      </w:r>
      <w:r>
        <w:rPr>
          <w:spacing w:val="1"/>
        </w:rPr>
        <w:t xml:space="preserve"> </w:t>
      </w:r>
      <w:r>
        <w:t>McMahon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t xml:space="preserve"> appointments as Deputy Leader of the </w:t>
      </w:r>
      <w:proofErr w:type="spellStart"/>
      <w:r>
        <w:t>Labour</w:t>
      </w:r>
      <w:proofErr w:type="spellEnd"/>
      <w:r>
        <w:t xml:space="preserve"> Party and</w:t>
      </w:r>
      <w:r>
        <w:rPr>
          <w:spacing w:val="1"/>
        </w:rPr>
        <w:t xml:space="preserve"> </w:t>
      </w:r>
      <w:r>
        <w:t>Shadow</w:t>
      </w:r>
      <w:r>
        <w:rPr>
          <w:spacing w:val="-4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 State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 meeting.</w:t>
      </w:r>
    </w:p>
    <w:p w14:paraId="7AE6007C" w14:textId="77777777" w:rsidR="0060697F" w:rsidRDefault="0060697F">
      <w:pPr>
        <w:pStyle w:val="BodyText"/>
        <w:spacing w:before="7"/>
        <w:rPr>
          <w:sz w:val="26"/>
        </w:rPr>
      </w:pPr>
    </w:p>
    <w:p w14:paraId="64AD97F2" w14:textId="77777777" w:rsidR="0060697F" w:rsidRDefault="00AB4A22">
      <w:pPr>
        <w:pStyle w:val="Heading1"/>
        <w:numPr>
          <w:ilvl w:val="1"/>
          <w:numId w:val="12"/>
        </w:numPr>
        <w:tabs>
          <w:tab w:val="left" w:pos="1486"/>
          <w:tab w:val="left" w:pos="1488"/>
        </w:tabs>
        <w:ind w:right="2331" w:hanging="1263"/>
      </w:pPr>
      <w:r>
        <w:t>Notice of urgent business to be accepted onto the agenda</w:t>
      </w:r>
      <w:r>
        <w:rPr>
          <w:spacing w:val="-59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72AB0557" w14:textId="77777777" w:rsidR="0060697F" w:rsidRDefault="0060697F">
      <w:pPr>
        <w:pStyle w:val="BodyText"/>
        <w:spacing w:before="3"/>
        <w:rPr>
          <w:b/>
          <w:sz w:val="29"/>
        </w:rPr>
      </w:pPr>
    </w:p>
    <w:p w14:paraId="25F8C00F" w14:textId="77777777" w:rsidR="0060697F" w:rsidRDefault="00AB4A22">
      <w:pPr>
        <w:pStyle w:val="ListParagraph"/>
        <w:numPr>
          <w:ilvl w:val="1"/>
          <w:numId w:val="12"/>
        </w:numPr>
        <w:tabs>
          <w:tab w:val="left" w:pos="1486"/>
          <w:tab w:val="left" w:pos="1488"/>
        </w:tabs>
        <w:ind w:left="1487" w:hanging="1265"/>
      </w:pPr>
      <w:r>
        <w:t>None.</w:t>
      </w:r>
    </w:p>
    <w:p w14:paraId="52ECD730" w14:textId="77777777" w:rsidR="0060697F" w:rsidRDefault="0060697F">
      <w:pPr>
        <w:pStyle w:val="BodyText"/>
        <w:rPr>
          <w:sz w:val="31"/>
        </w:rPr>
      </w:pPr>
    </w:p>
    <w:p w14:paraId="6308412D" w14:textId="77777777" w:rsidR="0060697F" w:rsidRDefault="00AB4A22">
      <w:pPr>
        <w:pStyle w:val="Heading1"/>
        <w:numPr>
          <w:ilvl w:val="1"/>
          <w:numId w:val="11"/>
        </w:numPr>
        <w:tabs>
          <w:tab w:val="left" w:pos="1486"/>
          <w:tab w:val="left" w:pos="1488"/>
        </w:tabs>
        <w:ind w:hanging="1265"/>
      </w:pPr>
      <w:r>
        <w:t>Declarations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(Peter Holbrook)</w:t>
      </w:r>
    </w:p>
    <w:p w14:paraId="4EB93509" w14:textId="77777777" w:rsidR="0060697F" w:rsidRDefault="0060697F">
      <w:pPr>
        <w:pStyle w:val="BodyText"/>
        <w:rPr>
          <w:b/>
          <w:sz w:val="31"/>
        </w:rPr>
      </w:pPr>
    </w:p>
    <w:p w14:paraId="3234845F" w14:textId="77777777" w:rsidR="0060697F" w:rsidRDefault="00AB4A22">
      <w:pPr>
        <w:pStyle w:val="ListParagraph"/>
        <w:numPr>
          <w:ilvl w:val="1"/>
          <w:numId w:val="11"/>
        </w:numPr>
        <w:tabs>
          <w:tab w:val="left" w:pos="1486"/>
          <w:tab w:val="left" w:pos="1488"/>
        </w:tabs>
        <w:ind w:hanging="1265"/>
      </w:pPr>
      <w:r>
        <w:t>None.</w:t>
      </w:r>
    </w:p>
    <w:p w14:paraId="23C6EBC8" w14:textId="77777777" w:rsidR="0060697F" w:rsidRDefault="0060697F">
      <w:pPr>
        <w:pStyle w:val="BodyText"/>
        <w:rPr>
          <w:sz w:val="31"/>
        </w:rPr>
      </w:pPr>
    </w:p>
    <w:p w14:paraId="21502522" w14:textId="77777777" w:rsidR="0060697F" w:rsidRDefault="00AB4A22">
      <w:pPr>
        <w:pStyle w:val="Heading1"/>
        <w:numPr>
          <w:ilvl w:val="1"/>
          <w:numId w:val="10"/>
        </w:numPr>
        <w:tabs>
          <w:tab w:val="left" w:pos="1486"/>
          <w:tab w:val="left" w:pos="1488"/>
        </w:tabs>
        <w:ind w:hanging="1265"/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(Peter Holbrook)</w:t>
      </w:r>
    </w:p>
    <w:p w14:paraId="1AAD5C26" w14:textId="77777777" w:rsidR="0060697F" w:rsidRDefault="0060697F">
      <w:pPr>
        <w:pStyle w:val="BodyText"/>
        <w:rPr>
          <w:b/>
          <w:sz w:val="31"/>
        </w:rPr>
      </w:pPr>
    </w:p>
    <w:p w14:paraId="07B4ECA2" w14:textId="77777777" w:rsidR="0060697F" w:rsidRDefault="00AB4A22">
      <w:pPr>
        <w:pStyle w:val="ListParagraph"/>
        <w:numPr>
          <w:ilvl w:val="1"/>
          <w:numId w:val="10"/>
        </w:numPr>
        <w:tabs>
          <w:tab w:val="left" w:pos="1486"/>
          <w:tab w:val="left" w:pos="1487"/>
        </w:tabs>
        <w:spacing w:before="1"/>
        <w:ind w:left="1486" w:right="1365" w:hanging="1263"/>
        <w:jc w:val="both"/>
      </w:pPr>
      <w:r>
        <w:t>The minutes of the meeting held on 28</w:t>
      </w:r>
      <w:r>
        <w:rPr>
          <w:vertAlign w:val="superscript"/>
        </w:rPr>
        <w:t>th</w:t>
      </w:r>
      <w:r>
        <w:t xml:space="preserve"> February 2020 were agreed as</w:t>
      </w:r>
      <w:r>
        <w:rPr>
          <w:spacing w:val="1"/>
        </w:rPr>
        <w:t xml:space="preserve"> </w:t>
      </w:r>
      <w:r>
        <w:t>a true record of the discussion and approved for publication on the</w:t>
      </w:r>
      <w:r>
        <w:rPr>
          <w:spacing w:val="1"/>
        </w:rPr>
        <w:t xml:space="preserve"> </w:t>
      </w:r>
      <w:r>
        <w:t>website of</w:t>
      </w:r>
      <w:r>
        <w:rPr>
          <w:spacing w:val="1"/>
        </w:rPr>
        <w:t xml:space="preserve"> </w:t>
      </w:r>
      <w:r>
        <w:t>Oldham Council</w:t>
      </w:r>
      <w:r>
        <w:rPr>
          <w:spacing w:val="-1"/>
        </w:rPr>
        <w:t xml:space="preserve"> </w:t>
      </w:r>
      <w:r>
        <w:t>(‘the</w:t>
      </w:r>
      <w:r>
        <w:rPr>
          <w:spacing w:val="1"/>
        </w:rPr>
        <w:t xml:space="preserve"> </w:t>
      </w:r>
      <w:r>
        <w:t>Council’),</w:t>
      </w:r>
      <w:r>
        <w:rPr>
          <w:spacing w:val="-3"/>
        </w:rPr>
        <w:t xml:space="preserve"> </w:t>
      </w:r>
      <w:hyperlink r:id="rId11">
        <w:r>
          <w:t>www.oldham.gov.uk.</w:t>
        </w:r>
      </w:hyperlink>
    </w:p>
    <w:p w14:paraId="42E6B9A0" w14:textId="77777777" w:rsidR="0060697F" w:rsidRDefault="0060697F">
      <w:pPr>
        <w:pStyle w:val="BodyText"/>
      </w:pPr>
    </w:p>
    <w:p w14:paraId="286C0080" w14:textId="77777777" w:rsidR="0060697F" w:rsidRDefault="00AB4A22">
      <w:pPr>
        <w:pStyle w:val="Heading1"/>
        <w:numPr>
          <w:ilvl w:val="1"/>
          <w:numId w:val="9"/>
        </w:numPr>
        <w:tabs>
          <w:tab w:val="left" w:pos="1486"/>
          <w:tab w:val="left" w:pos="1488"/>
        </w:tabs>
        <w:ind w:hanging="1265"/>
      </w:pPr>
      <w:r>
        <w:t>Towns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pilot area</w:t>
      </w:r>
      <w:r>
        <w:rPr>
          <w:spacing w:val="-4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(Suzanne</w:t>
      </w:r>
      <w:r>
        <w:rPr>
          <w:spacing w:val="-2"/>
        </w:rPr>
        <w:t xml:space="preserve"> </w:t>
      </w:r>
      <w:r>
        <w:t>Jones)</w:t>
      </w:r>
    </w:p>
    <w:p w14:paraId="525BEC04" w14:textId="77777777" w:rsidR="0060697F" w:rsidRDefault="0060697F">
      <w:pPr>
        <w:pStyle w:val="BodyText"/>
        <w:spacing w:before="7"/>
        <w:rPr>
          <w:b/>
          <w:sz w:val="26"/>
        </w:rPr>
      </w:pPr>
    </w:p>
    <w:p w14:paraId="2B7A342A" w14:textId="77777777" w:rsidR="0060697F" w:rsidRDefault="00AB4A22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spacing w:before="1"/>
        <w:ind w:left="1486" w:right="1364" w:hanging="1263"/>
        <w:jc w:val="both"/>
      </w:pPr>
      <w:r>
        <w:t>In</w:t>
      </w:r>
      <w:r>
        <w:rPr>
          <w:spacing w:val="-8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servant,</w:t>
      </w:r>
      <w:r>
        <w:rPr>
          <w:spacing w:val="-9"/>
        </w:rPr>
        <w:t xml:space="preserve"> </w:t>
      </w:r>
      <w:r>
        <w:t>Suzanne</w:t>
      </w:r>
      <w:r>
        <w:rPr>
          <w:spacing w:val="-8"/>
        </w:rPr>
        <w:t xml:space="preserve"> </w:t>
      </w:r>
      <w:r>
        <w:t>Jones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distribution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grants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pandemic</w:t>
      </w:r>
      <w:r>
        <w:rPr>
          <w:spacing w:val="-1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Business, Energy and Industrial Strategy (BEIS) and the delivery of the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(MHCLG).</w:t>
      </w:r>
    </w:p>
    <w:p w14:paraId="0A2FF984" w14:textId="77777777" w:rsidR="0060697F" w:rsidRDefault="0060697F">
      <w:pPr>
        <w:pStyle w:val="BodyText"/>
        <w:spacing w:before="10"/>
        <w:rPr>
          <w:sz w:val="21"/>
        </w:rPr>
      </w:pPr>
    </w:p>
    <w:p w14:paraId="6D83F0A7" w14:textId="77777777" w:rsidR="0060697F" w:rsidRDefault="00AB4A22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Oldham</w:t>
      </w:r>
      <w:r>
        <w:rPr>
          <w:spacing w:val="-8"/>
        </w:rPr>
        <w:t xml:space="preserve"> </w:t>
      </w:r>
      <w:r>
        <w:t>Town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(‘the</w:t>
      </w:r>
      <w:r>
        <w:rPr>
          <w:spacing w:val="-3"/>
        </w:rPr>
        <w:t xml:space="preserve"> </w:t>
      </w:r>
      <w:r>
        <w:t>Board’)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received</w:t>
      </w:r>
      <w:r>
        <w:rPr>
          <w:spacing w:val="-59"/>
        </w:rPr>
        <w:t xml:space="preserve"> </w:t>
      </w:r>
      <w:r>
        <w:t>an invitation for Oldham to become a pilot area for the Towns Fund.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Oldham becomes a pilot area, it will be the first location in Greater</w:t>
      </w:r>
      <w:r>
        <w:rPr>
          <w:spacing w:val="1"/>
        </w:rPr>
        <w:t xml:space="preserve"> </w:t>
      </w:r>
      <w:r>
        <w:t>M</w:t>
      </w:r>
      <w:r>
        <w:t>anchester (GM) and one of the first locations in the country to have its</w:t>
      </w:r>
      <w:r>
        <w:rPr>
          <w:spacing w:val="1"/>
        </w:rPr>
        <w:t xml:space="preserve"> </w:t>
      </w:r>
      <w:r>
        <w:t>bid for £25m fast-tracked by the Government.</w:t>
      </w:r>
      <w:r>
        <w:rPr>
          <w:spacing w:val="1"/>
        </w:rPr>
        <w:t xml:space="preserve"> </w:t>
      </w:r>
      <w:r>
        <w:t>The Board will need to</w:t>
      </w:r>
      <w:r>
        <w:rPr>
          <w:spacing w:val="1"/>
        </w:rPr>
        <w:t xml:space="preserve"> </w:t>
      </w:r>
      <w:r>
        <w:t>prepare a Town Investment Plan (TIP) by a new deadline (provisionally</w:t>
      </w:r>
      <w:r>
        <w:rPr>
          <w:spacing w:val="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2020),</w:t>
      </w:r>
      <w:r>
        <w:rPr>
          <w:spacing w:val="18"/>
        </w:rPr>
        <w:t xml:space="preserve"> </w:t>
      </w:r>
      <w:r>
        <w:t>agree</w:t>
      </w:r>
      <w:r>
        <w:rPr>
          <w:spacing w:val="16"/>
        </w:rPr>
        <w:t xml:space="preserve"> </w:t>
      </w:r>
      <w:r>
        <w:t>Heads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July</w:t>
      </w:r>
      <w:r>
        <w:rPr>
          <w:spacing w:val="16"/>
        </w:rPr>
        <w:t xml:space="preserve"> </w:t>
      </w:r>
      <w:r>
        <w:t>2020,</w:t>
      </w:r>
    </w:p>
    <w:p w14:paraId="79B41D3E" w14:textId="77777777" w:rsidR="0060697F" w:rsidRDefault="0060697F">
      <w:pPr>
        <w:jc w:val="both"/>
        <w:sectPr w:rsidR="0060697F">
          <w:type w:val="continuous"/>
          <w:pgSz w:w="11910" w:h="16840"/>
          <w:pgMar w:top="420" w:right="720" w:bottom="820" w:left="1300" w:header="1066" w:footer="600" w:gutter="0"/>
          <w:cols w:space="720"/>
        </w:sectPr>
      </w:pPr>
    </w:p>
    <w:p w14:paraId="0DD2C6FE" w14:textId="77777777" w:rsidR="0060697F" w:rsidRDefault="0060697F">
      <w:pPr>
        <w:pStyle w:val="BodyText"/>
        <w:rPr>
          <w:sz w:val="20"/>
        </w:rPr>
      </w:pPr>
    </w:p>
    <w:p w14:paraId="6A28AE4D" w14:textId="77777777" w:rsidR="0060697F" w:rsidRDefault="0060697F">
      <w:pPr>
        <w:pStyle w:val="BodyText"/>
        <w:spacing w:before="1"/>
        <w:rPr>
          <w:sz w:val="20"/>
        </w:rPr>
      </w:pPr>
    </w:p>
    <w:p w14:paraId="35B3AA5F" w14:textId="77777777" w:rsidR="0060697F" w:rsidRDefault="00AB4A22">
      <w:pPr>
        <w:pStyle w:val="BodyText"/>
        <w:ind w:left="1486" w:right="1365"/>
        <w:jc w:val="both"/>
      </w:pP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2021.</w:t>
      </w:r>
      <w:r>
        <w:rPr>
          <w:spacing w:val="-5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envelope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TIP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awarded</w:t>
      </w:r>
      <w:r>
        <w:rPr>
          <w:spacing w:val="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contractually</w:t>
      </w:r>
      <w:r>
        <w:rPr>
          <w:spacing w:val="-3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March 2026.</w:t>
      </w:r>
    </w:p>
    <w:p w14:paraId="489BD5A7" w14:textId="77777777" w:rsidR="0060697F" w:rsidRDefault="0060697F">
      <w:pPr>
        <w:pStyle w:val="BodyText"/>
        <w:spacing w:before="1"/>
      </w:pPr>
    </w:p>
    <w:p w14:paraId="1D604B06" w14:textId="77777777" w:rsidR="0060697F" w:rsidRDefault="00AB4A22">
      <w:pPr>
        <w:pStyle w:val="ListParagraph"/>
        <w:numPr>
          <w:ilvl w:val="1"/>
          <w:numId w:val="9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Unlike the Towns Fund, the local bid to the competitive Future High</w:t>
      </w:r>
      <w:r>
        <w:rPr>
          <w:spacing w:val="1"/>
        </w:rPr>
        <w:t xml:space="preserve"> </w:t>
      </w:r>
      <w:r>
        <w:t>Streets Fund (FHSF) must be based upon an expression of interest for</w:t>
      </w:r>
      <w:r>
        <w:rPr>
          <w:spacing w:val="1"/>
        </w:rPr>
        <w:t xml:space="preserve"> </w:t>
      </w:r>
      <w:r>
        <w:t>funding which was submitted by the Council in March 2019.</w:t>
      </w:r>
      <w:r>
        <w:rPr>
          <w:spacing w:val="1"/>
        </w:rPr>
        <w:t xml:space="preserve"> </w:t>
      </w:r>
      <w:r>
        <w:t>The three</w:t>
      </w:r>
      <w:r>
        <w:rPr>
          <w:spacing w:val="1"/>
        </w:rPr>
        <w:t xml:space="preserve"> </w:t>
      </w:r>
      <w:r>
        <w:t>projects put forward were a contempora</w:t>
      </w:r>
      <w:r>
        <w:t>ry food hall, transport and public</w:t>
      </w:r>
      <w:r>
        <w:rPr>
          <w:spacing w:val="-59"/>
        </w:rPr>
        <w:t xml:space="preserve"> </w:t>
      </w:r>
      <w:r>
        <w:t>realm improvements, and a hub for creative and digital industries.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contrast, the TIP could yet include alternatives or additions to the four</w:t>
      </w:r>
      <w:r>
        <w:rPr>
          <w:spacing w:val="1"/>
        </w:rPr>
        <w:t xml:space="preserve"> </w:t>
      </w:r>
      <w:r>
        <w:t>capital projects put forward by the Council at the Government’s request</w:t>
      </w:r>
      <w:r>
        <w:rPr>
          <w:spacing w:val="1"/>
        </w:rPr>
        <w:t xml:space="preserve"> </w:t>
      </w:r>
      <w:r>
        <w:t>(Grad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accommodation,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Roots</w:t>
      </w:r>
      <w:r>
        <w:rPr>
          <w:spacing w:val="-1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farm and</w:t>
      </w:r>
      <w:r>
        <w:rPr>
          <w:spacing w:val="-2"/>
        </w:rPr>
        <w:t xml:space="preserve"> </w:t>
      </w:r>
      <w:r>
        <w:t>eco-park,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district</w:t>
      </w:r>
      <w:r>
        <w:rPr>
          <w:spacing w:val="-1"/>
        </w:rPr>
        <w:t xml:space="preserve"> </w:t>
      </w:r>
      <w:r>
        <w:t>heat</w:t>
      </w:r>
      <w:r>
        <w:rPr>
          <w:spacing w:val="1"/>
        </w:rPr>
        <w:t xml:space="preserve"> </w:t>
      </w:r>
      <w:r>
        <w:t>network).</w:t>
      </w:r>
    </w:p>
    <w:p w14:paraId="122AF97A" w14:textId="77777777" w:rsidR="0060697F" w:rsidRDefault="0060697F">
      <w:pPr>
        <w:pStyle w:val="BodyText"/>
      </w:pPr>
    </w:p>
    <w:p w14:paraId="15B17E10" w14:textId="77777777" w:rsidR="0060697F" w:rsidRDefault="00AB4A22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Jim</w:t>
      </w:r>
      <w:r>
        <w:rPr>
          <w:spacing w:val="-11"/>
        </w:rPr>
        <w:t xml:space="preserve"> </w:t>
      </w:r>
      <w:r>
        <w:t>McMahon</w:t>
      </w:r>
      <w:r>
        <w:rPr>
          <w:spacing w:val="-9"/>
        </w:rPr>
        <w:t xml:space="preserve"> </w:t>
      </w:r>
      <w:r>
        <w:t>MP</w:t>
      </w:r>
      <w:r>
        <w:rPr>
          <w:spacing w:val="-11"/>
        </w:rPr>
        <w:t xml:space="preserve"> </w:t>
      </w:r>
      <w:r>
        <w:t>asked</w:t>
      </w:r>
      <w:r>
        <w:rPr>
          <w:spacing w:val="-14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revise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TIP</w:t>
      </w:r>
      <w:r>
        <w:rPr>
          <w:spacing w:val="-13"/>
        </w:rPr>
        <w:t xml:space="preserve"> </w:t>
      </w:r>
      <w:r>
        <w:t>after</w:t>
      </w:r>
      <w:r>
        <w:rPr>
          <w:spacing w:val="-59"/>
        </w:rPr>
        <w:t xml:space="preserve"> </w:t>
      </w:r>
      <w:r>
        <w:t>its approval, for example if the pandemic generated new priorities or</w:t>
      </w:r>
      <w:r>
        <w:rPr>
          <w:spacing w:val="1"/>
        </w:rPr>
        <w:t xml:space="preserve"> </w:t>
      </w:r>
      <w:r>
        <w:t>rendered some or all of the original projects unviable.</w:t>
      </w:r>
      <w:r>
        <w:rPr>
          <w:spacing w:val="1"/>
        </w:rPr>
        <w:t xml:space="preserve"> </w:t>
      </w:r>
      <w:r>
        <w:t>Suzanne Jones</w:t>
      </w:r>
      <w:r>
        <w:rPr>
          <w:spacing w:val="1"/>
        </w:rPr>
        <w:t xml:space="preserve"> </w:t>
      </w:r>
      <w:r>
        <w:t>responded that, in the absence of official guidance and in the spirit of</w:t>
      </w:r>
      <w:r>
        <w:rPr>
          <w:spacing w:val="1"/>
        </w:rPr>
        <w:t xml:space="preserve"> </w:t>
      </w:r>
      <w:r>
        <w:t>flexibility, the Board would probably be ab</w:t>
      </w:r>
      <w:r>
        <w:t>le to submit a written proposal</w:t>
      </w:r>
      <w:r>
        <w:rPr>
          <w:spacing w:val="-59"/>
        </w:rPr>
        <w:t xml:space="preserve"> </w:t>
      </w:r>
      <w:r>
        <w:t>for the Government’s consideration.</w:t>
      </w:r>
      <w:r>
        <w:rPr>
          <w:spacing w:val="1"/>
        </w:rPr>
        <w:t xml:space="preserve"> </w:t>
      </w:r>
      <w:r>
        <w:t>Jim McMahon MP added that he</w:t>
      </w:r>
      <w:r>
        <w:rPr>
          <w:spacing w:val="1"/>
        </w:rPr>
        <w:t xml:space="preserve"> </w:t>
      </w:r>
      <w:r>
        <w:t>would write to the Secretary of State to ask if the Government intends to</w:t>
      </w:r>
      <w:r>
        <w:rPr>
          <w:spacing w:val="-59"/>
        </w:rPr>
        <w:t xml:space="preserve"> </w:t>
      </w:r>
      <w:r>
        <w:t>assess the medium- to long-term impacts of the pandemic on town</w:t>
      </w:r>
      <w:r>
        <w:rPr>
          <w:spacing w:val="1"/>
        </w:rPr>
        <w:t xml:space="preserve"> </w:t>
      </w:r>
      <w:proofErr w:type="spellStart"/>
      <w:r>
        <w:t>centres</w:t>
      </w:r>
      <w:proofErr w:type="spellEnd"/>
      <w:r>
        <w:t>.</w:t>
      </w:r>
      <w:r>
        <w:rPr>
          <w:spacing w:val="1"/>
        </w:rPr>
        <w:t xml:space="preserve"> </w:t>
      </w:r>
      <w:r>
        <w:t>This stems f</w:t>
      </w:r>
      <w:r>
        <w:t>rom concerns that anchor retailers could close</w:t>
      </w:r>
      <w:r>
        <w:rPr>
          <w:spacing w:val="1"/>
        </w:rPr>
        <w:t xml:space="preserve"> </w:t>
      </w:r>
      <w:r>
        <w:t>permanently,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drop</w:t>
      </w:r>
      <w:r>
        <w:rPr>
          <w:spacing w:val="1"/>
        </w:rPr>
        <w:t xml:space="preserve"> </w:t>
      </w:r>
      <w:r>
        <w:t>in footfall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 repurpose</w:t>
      </w:r>
      <w:r>
        <w:rPr>
          <w:spacing w:val="1"/>
        </w:rPr>
        <w:t xml:space="preserve"> </w:t>
      </w:r>
      <w:r>
        <w:t>shopping</w:t>
      </w:r>
      <w:r>
        <w:rPr>
          <w:spacing w:val="-1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2"/>
        </w:rPr>
        <w:t xml:space="preserve"> </w:t>
      </w:r>
      <w:r>
        <w:t>cost.</w:t>
      </w:r>
    </w:p>
    <w:p w14:paraId="553DDCE4" w14:textId="77777777" w:rsidR="0060697F" w:rsidRDefault="0060697F">
      <w:pPr>
        <w:pStyle w:val="BodyText"/>
      </w:pPr>
    </w:p>
    <w:p w14:paraId="414FEFB1" w14:textId="77777777" w:rsidR="0060697F" w:rsidRDefault="00AB4A22">
      <w:pPr>
        <w:pStyle w:val="Heading1"/>
        <w:numPr>
          <w:ilvl w:val="1"/>
          <w:numId w:val="8"/>
        </w:numPr>
        <w:tabs>
          <w:tab w:val="left" w:pos="1486"/>
          <w:tab w:val="left" w:pos="1487"/>
        </w:tabs>
        <w:ind w:hanging="1264"/>
      </w:pPr>
      <w:r>
        <w:t>Town</w:t>
      </w:r>
      <w:r>
        <w:rPr>
          <w:spacing w:val="-4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(TIP)</w:t>
      </w:r>
      <w:r>
        <w:rPr>
          <w:spacing w:val="1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(Suzanne Jones)</w:t>
      </w:r>
    </w:p>
    <w:p w14:paraId="32AB437A" w14:textId="77777777" w:rsidR="0060697F" w:rsidRDefault="0060697F">
      <w:pPr>
        <w:pStyle w:val="BodyText"/>
        <w:spacing w:before="9"/>
        <w:rPr>
          <w:b/>
          <w:sz w:val="21"/>
        </w:rPr>
      </w:pPr>
    </w:p>
    <w:p w14:paraId="6F48618E" w14:textId="77777777" w:rsidR="0060697F" w:rsidRDefault="00AB4A22">
      <w:pPr>
        <w:pStyle w:val="ListParagraph"/>
        <w:numPr>
          <w:ilvl w:val="1"/>
          <w:numId w:val="8"/>
        </w:numPr>
        <w:tabs>
          <w:tab w:val="left" w:pos="1486"/>
          <w:tab w:val="left" w:pos="1487"/>
        </w:tabs>
        <w:spacing w:before="1"/>
        <w:ind w:right="1364"/>
        <w:jc w:val="both"/>
      </w:pPr>
      <w:r>
        <w:t>Suzanne Jones and Roger Frith will be amongst those discussing the</w:t>
      </w:r>
      <w:r>
        <w:rPr>
          <w:spacing w:val="1"/>
        </w:rPr>
        <w:t xml:space="preserve"> </w:t>
      </w:r>
      <w:r>
        <w:t>Towns</w:t>
      </w:r>
      <w:r>
        <w:rPr>
          <w:spacing w:val="-8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regular</w:t>
      </w:r>
      <w:r>
        <w:rPr>
          <w:spacing w:val="-12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GM</w:t>
      </w:r>
      <w:r>
        <w:rPr>
          <w:spacing w:val="-10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(GMCA)</w:t>
      </w:r>
      <w:r>
        <w:rPr>
          <w:spacing w:val="-59"/>
        </w:rPr>
        <w:t xml:space="preserve"> </w:t>
      </w:r>
      <w:r>
        <w:t>on 20</w:t>
      </w:r>
      <w:r>
        <w:rPr>
          <w:vertAlign w:val="superscript"/>
        </w:rPr>
        <w:t>th</w:t>
      </w:r>
      <w:r>
        <w:t xml:space="preserve"> April.</w:t>
      </w:r>
      <w:r>
        <w:rPr>
          <w:spacing w:val="1"/>
        </w:rPr>
        <w:t xml:space="preserve"> </w:t>
      </w:r>
      <w:r>
        <w:t>They will use the meeting to determine the extent to which</w:t>
      </w:r>
      <w:r>
        <w:rPr>
          <w:spacing w:val="-59"/>
        </w:rPr>
        <w:t xml:space="preserve"> </w:t>
      </w:r>
      <w:r>
        <w:t>the TIP should respond to the impacts of the pa</w:t>
      </w:r>
      <w:r>
        <w:t>ndemic on Oldham’s</w:t>
      </w:r>
      <w:r>
        <w:rPr>
          <w:spacing w:val="1"/>
        </w:rPr>
        <w:t xml:space="preserve"> </w:t>
      </w:r>
      <w:r>
        <w:t>economy,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pilot areas.</w:t>
      </w:r>
    </w:p>
    <w:p w14:paraId="46D3744E" w14:textId="77777777" w:rsidR="0060697F" w:rsidRDefault="0060697F">
      <w:pPr>
        <w:pStyle w:val="BodyText"/>
        <w:spacing w:before="1"/>
      </w:pPr>
    </w:p>
    <w:p w14:paraId="3921A795" w14:textId="77777777" w:rsidR="0060697F" w:rsidRDefault="00AB4A22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right="1365"/>
        <w:jc w:val="both"/>
      </w:pP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Treasury’s</w:t>
      </w:r>
      <w:r>
        <w:rPr>
          <w:spacing w:val="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Book and</w:t>
      </w:r>
      <w:r>
        <w:rPr>
          <w:spacing w:val="-59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learn</w:t>
      </w:r>
      <w:r>
        <w:rPr>
          <w:spacing w:val="-19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draft</w:t>
      </w:r>
      <w:r>
        <w:rPr>
          <w:spacing w:val="-13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FHSF</w:t>
      </w:r>
      <w:r>
        <w:rPr>
          <w:spacing w:val="-15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positive</w:t>
      </w:r>
      <w:r>
        <w:rPr>
          <w:spacing w:val="-58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appointing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consultancy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Boards.</w:t>
      </w:r>
    </w:p>
    <w:p w14:paraId="5B26D166" w14:textId="77777777" w:rsidR="0060697F" w:rsidRDefault="0060697F">
      <w:pPr>
        <w:pStyle w:val="BodyText"/>
      </w:pPr>
    </w:p>
    <w:p w14:paraId="7B3C20D3" w14:textId="77777777" w:rsidR="0060697F" w:rsidRDefault="00AB4A22">
      <w:pPr>
        <w:pStyle w:val="Heading1"/>
        <w:numPr>
          <w:ilvl w:val="1"/>
          <w:numId w:val="7"/>
        </w:numPr>
        <w:tabs>
          <w:tab w:val="left" w:pos="1486"/>
          <w:tab w:val="left" w:pos="1488"/>
        </w:tabs>
        <w:ind w:hanging="1265"/>
      </w:pPr>
      <w:r>
        <w:t>Community</w:t>
      </w:r>
      <w:r>
        <w:rPr>
          <w:spacing w:val="-4"/>
        </w:rPr>
        <w:t xml:space="preserve"> </w:t>
      </w:r>
      <w:r>
        <w:t>engagement activity</w:t>
      </w:r>
      <w:r>
        <w:rPr>
          <w:spacing w:val="-3"/>
        </w:rPr>
        <w:t xml:space="preserve"> </w:t>
      </w:r>
      <w:r>
        <w:t>(Liz</w:t>
      </w:r>
      <w:r>
        <w:rPr>
          <w:spacing w:val="-3"/>
        </w:rPr>
        <w:t xml:space="preserve"> </w:t>
      </w:r>
      <w:r>
        <w:t>Windsor-Welsh)</w:t>
      </w:r>
    </w:p>
    <w:p w14:paraId="4CC438A3" w14:textId="77777777" w:rsidR="0060697F" w:rsidRDefault="0060697F">
      <w:pPr>
        <w:pStyle w:val="BodyText"/>
        <w:rPr>
          <w:b/>
        </w:rPr>
      </w:pPr>
    </w:p>
    <w:p w14:paraId="1EBD93F8" w14:textId="77777777" w:rsidR="0060697F" w:rsidRDefault="00AB4A22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Action Together supports social action and the voluntary, community,</w:t>
      </w:r>
      <w:r>
        <w:rPr>
          <w:spacing w:val="1"/>
        </w:rPr>
        <w:t xml:space="preserve"> </w:t>
      </w:r>
      <w:r>
        <w:t xml:space="preserve">social, faith and enterprise sectors in Oldham, Rochdale and </w:t>
      </w:r>
      <w:proofErr w:type="spellStart"/>
      <w:r>
        <w:t>Tameside</w:t>
      </w:r>
      <w:proofErr w:type="spellEnd"/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charity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leading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consultations.</w:t>
      </w:r>
    </w:p>
    <w:p w14:paraId="69E240E5" w14:textId="77777777" w:rsidR="0060697F" w:rsidRDefault="0060697F">
      <w:pPr>
        <w:pStyle w:val="BodyText"/>
        <w:spacing w:before="10"/>
        <w:rPr>
          <w:sz w:val="21"/>
        </w:rPr>
      </w:pPr>
    </w:p>
    <w:p w14:paraId="27E08D0D" w14:textId="77777777" w:rsidR="0060697F" w:rsidRDefault="00AB4A22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5" w:hanging="1263"/>
        <w:jc w:val="both"/>
      </w:pPr>
      <w:r>
        <w:t>Although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Board to engage the local community about the Towns Fund, it has</w:t>
      </w:r>
      <w:r>
        <w:rPr>
          <w:spacing w:val="1"/>
        </w:rPr>
        <w:t xml:space="preserve"> </w:t>
      </w:r>
      <w:r>
        <w:t>paused</w:t>
      </w:r>
      <w:r>
        <w:rPr>
          <w:spacing w:val="-11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July,</w:t>
      </w:r>
      <w:r>
        <w:rPr>
          <w:spacing w:val="-59"/>
        </w:rPr>
        <w:t xml:space="preserve"> </w:t>
      </w:r>
      <w:r>
        <w:t>meaning that the bulk of its support for the Board will come later in the</w:t>
      </w:r>
      <w:r>
        <w:rPr>
          <w:spacing w:val="1"/>
        </w:rPr>
        <w:t xml:space="preserve"> </w:t>
      </w:r>
      <w:r>
        <w:t>yea</w:t>
      </w:r>
      <w:r>
        <w:t>r.</w:t>
      </w:r>
      <w:r>
        <w:rPr>
          <w:spacing w:val="1"/>
        </w:rPr>
        <w:t xml:space="preserve"> </w:t>
      </w:r>
      <w:r>
        <w:t>In the meantime, the charity encourages the Board to refer to the</w:t>
      </w:r>
      <w:r>
        <w:rPr>
          <w:spacing w:val="1"/>
        </w:rPr>
        <w:t xml:space="preserve"> </w:t>
      </w:r>
      <w:r>
        <w:t>engagement spectrum in order to determine its capacity and appetite for</w:t>
      </w:r>
      <w:r>
        <w:rPr>
          <w:spacing w:val="-59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t>engagement.</w:t>
      </w:r>
      <w:r>
        <w:rPr>
          <w:spacing w:val="2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spectrum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hierarchical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effort</w:t>
      </w:r>
      <w:r>
        <w:rPr>
          <w:spacing w:val="-17"/>
        </w:rPr>
        <w:t xml:space="preserve"> </w:t>
      </w:r>
      <w:r>
        <w:t>must</w:t>
      </w:r>
      <w:r>
        <w:rPr>
          <w:spacing w:val="-59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in terms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resources.</w:t>
      </w:r>
    </w:p>
    <w:p w14:paraId="6C8FE8DD" w14:textId="77777777" w:rsidR="0060697F" w:rsidRDefault="0060697F">
      <w:pPr>
        <w:jc w:val="both"/>
        <w:sectPr w:rsidR="0060697F">
          <w:pgSz w:w="11910" w:h="16840"/>
          <w:pgMar w:top="1520" w:right="720" w:bottom="780" w:left="1300" w:header="1066" w:footer="600" w:gutter="0"/>
          <w:cols w:space="720"/>
        </w:sectPr>
      </w:pPr>
    </w:p>
    <w:p w14:paraId="67E54884" w14:textId="77777777" w:rsidR="0060697F" w:rsidRDefault="0060697F">
      <w:pPr>
        <w:pStyle w:val="BodyText"/>
        <w:rPr>
          <w:sz w:val="20"/>
        </w:rPr>
      </w:pPr>
    </w:p>
    <w:p w14:paraId="621BCEE3" w14:textId="77777777" w:rsidR="0060697F" w:rsidRDefault="0060697F">
      <w:pPr>
        <w:pStyle w:val="BodyText"/>
        <w:spacing w:before="1"/>
        <w:rPr>
          <w:sz w:val="20"/>
        </w:rPr>
      </w:pPr>
    </w:p>
    <w:p w14:paraId="5FDCB99F" w14:textId="77777777" w:rsidR="0060697F" w:rsidRDefault="00AB4A22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The Board should be open and realistic about what it can and cannot</w:t>
      </w:r>
      <w:r>
        <w:rPr>
          <w:spacing w:val="1"/>
        </w:rPr>
        <w:t xml:space="preserve"> </w:t>
      </w:r>
      <w:r>
        <w:t>deliver in terms of community engagement.</w:t>
      </w:r>
      <w:r>
        <w:rPr>
          <w:spacing w:val="1"/>
        </w:rPr>
        <w:t xml:space="preserve"> </w:t>
      </w:r>
      <w:r>
        <w:t>It must ultimately decide 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influence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go</w:t>
      </w:r>
      <w:r>
        <w:rPr>
          <w:spacing w:val="-15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TIP</w:t>
      </w:r>
      <w:r>
        <w:rPr>
          <w:spacing w:val="-12"/>
        </w:rPr>
        <w:t xml:space="preserve"> </w:t>
      </w:r>
      <w:r>
        <w:t>or,</w:t>
      </w:r>
      <w:r>
        <w:rPr>
          <w:spacing w:val="-12"/>
        </w:rPr>
        <w:t xml:space="preserve"> </w:t>
      </w:r>
      <w:r>
        <w:t>alternatively,</w:t>
      </w:r>
      <w:r>
        <w:rPr>
          <w:spacing w:val="-59"/>
        </w:rPr>
        <w:t xml:space="preserve"> </w:t>
      </w:r>
      <w:r>
        <w:t>inform t</w:t>
      </w:r>
      <w:r>
        <w:t>he design/specification of projects selected for the TIP by the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Either way, the Board must communicate to the public that the</w:t>
      </w:r>
      <w:r>
        <w:rPr>
          <w:spacing w:val="1"/>
        </w:rPr>
        <w:t xml:space="preserve"> </w:t>
      </w:r>
      <w:r>
        <w:t>Towns</w:t>
      </w:r>
      <w:r>
        <w:rPr>
          <w:spacing w:val="-5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transformational</w:t>
      </w:r>
      <w:r>
        <w:rPr>
          <w:spacing w:val="-8"/>
        </w:rPr>
        <w:t xml:space="preserve"> </w:t>
      </w:r>
      <w:r>
        <w:t>capital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relate</w:t>
      </w:r>
      <w:r>
        <w:rPr>
          <w:spacing w:val="-59"/>
        </w:rPr>
        <w:t xml:space="preserve"> </w:t>
      </w:r>
      <w:r>
        <w:t>to the GM Local Industrial Strategy and satisfy Government objectives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priorities.</w:t>
      </w:r>
    </w:p>
    <w:p w14:paraId="31C9FCD4" w14:textId="77777777" w:rsidR="0060697F" w:rsidRDefault="0060697F">
      <w:pPr>
        <w:pStyle w:val="BodyText"/>
        <w:spacing w:before="1"/>
      </w:pPr>
    </w:p>
    <w:p w14:paraId="2CF5125B" w14:textId="77777777" w:rsidR="0060697F" w:rsidRDefault="00AB4A22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5" w:hanging="1263"/>
        <w:jc w:val="both"/>
      </w:pPr>
      <w:r>
        <w:t>Online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 despite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efforts</w:t>
      </w:r>
      <w:r>
        <w:rPr>
          <w:spacing w:val="-5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charities</w:t>
      </w:r>
      <w:r>
        <w:rPr>
          <w:spacing w:val="-3"/>
        </w:rPr>
        <w:t xml:space="preserve"> </w:t>
      </w:r>
      <w:r>
        <w:t>to issue</w:t>
      </w:r>
      <w:r>
        <w:rPr>
          <w:spacing w:val="-3"/>
        </w:rPr>
        <w:t xml:space="preserve"> </w:t>
      </w:r>
      <w:r>
        <w:t>equi</w:t>
      </w:r>
      <w:r>
        <w:t>pment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hard-to-reach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individuals.</w:t>
      </w:r>
    </w:p>
    <w:p w14:paraId="50CDEF85" w14:textId="77777777" w:rsidR="0060697F" w:rsidRDefault="0060697F">
      <w:pPr>
        <w:pStyle w:val="BodyText"/>
        <w:spacing w:before="10"/>
        <w:rPr>
          <w:sz w:val="21"/>
        </w:rPr>
      </w:pPr>
    </w:p>
    <w:p w14:paraId="076A9F94" w14:textId="77777777" w:rsidR="0060697F" w:rsidRDefault="00AB4A22">
      <w:pPr>
        <w:pStyle w:val="ListParagraph"/>
        <w:numPr>
          <w:ilvl w:val="1"/>
          <w:numId w:val="7"/>
        </w:numPr>
        <w:tabs>
          <w:tab w:val="left" w:pos="1486"/>
          <w:tab w:val="left" w:pos="1488"/>
        </w:tabs>
        <w:ind w:left="1486" w:right="1362" w:hanging="1263"/>
        <w:jc w:val="both"/>
      </w:pPr>
      <w:r>
        <w:t>Carolyn Wilkins suggested a phased approach to engagement, perhaps</w:t>
      </w:r>
      <w:r>
        <w:rPr>
          <w:spacing w:val="-59"/>
        </w:rPr>
        <w:t xml:space="preserve"> </w:t>
      </w:r>
      <w:r>
        <w:t>starting with digital activities for students whose schools/colleges are</w:t>
      </w:r>
      <w:r>
        <w:rPr>
          <w:spacing w:val="1"/>
        </w:rPr>
        <w:t xml:space="preserve"> </w:t>
      </w:r>
      <w:r>
        <w:t>closed during lockdown.</w:t>
      </w:r>
      <w:r>
        <w:rPr>
          <w:spacing w:val="1"/>
        </w:rPr>
        <w:t xml:space="preserve"> </w:t>
      </w:r>
      <w:r>
        <w:t>Stuart Lockwood added that the Board should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sponsors’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of approach</w:t>
      </w:r>
      <w:r>
        <w:rPr>
          <w:spacing w:val="-5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 projects</w:t>
      </w:r>
      <w:r>
        <w:rPr>
          <w:spacing w:val="-2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TIP.</w:t>
      </w:r>
    </w:p>
    <w:p w14:paraId="2078B793" w14:textId="77777777" w:rsidR="0060697F" w:rsidRDefault="0060697F">
      <w:pPr>
        <w:pStyle w:val="BodyText"/>
        <w:spacing w:before="1"/>
      </w:pPr>
    </w:p>
    <w:p w14:paraId="52274ED4" w14:textId="77777777" w:rsidR="0060697F" w:rsidRDefault="00AB4A22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ind w:hanging="1265"/>
      </w:pPr>
      <w:r>
        <w:t>Northern Roots</w:t>
      </w:r>
      <w:r>
        <w:rPr>
          <w:spacing w:val="-4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farm and</w:t>
      </w:r>
      <w:r>
        <w:rPr>
          <w:spacing w:val="-4"/>
        </w:rPr>
        <w:t xml:space="preserve"> </w:t>
      </w:r>
      <w:r>
        <w:t>eco-park</w:t>
      </w:r>
      <w:r>
        <w:rPr>
          <w:spacing w:val="-4"/>
        </w:rPr>
        <w:t xml:space="preserve"> </w:t>
      </w:r>
      <w:r>
        <w:t>(Anna</w:t>
      </w:r>
      <w:r>
        <w:rPr>
          <w:spacing w:val="-1"/>
        </w:rPr>
        <w:t xml:space="preserve"> </w:t>
      </w:r>
      <w:r>
        <w:t>DaSilva)</w:t>
      </w:r>
    </w:p>
    <w:p w14:paraId="4907FF58" w14:textId="77777777" w:rsidR="0060697F" w:rsidRDefault="0060697F">
      <w:pPr>
        <w:pStyle w:val="BodyText"/>
        <w:rPr>
          <w:b/>
        </w:rPr>
      </w:pPr>
    </w:p>
    <w:p w14:paraId="52DBB520" w14:textId="77777777" w:rsidR="0060697F" w:rsidRDefault="00AB4A22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spacing w:before="1"/>
        <w:ind w:left="1486" w:right="1364" w:hanging="1263"/>
        <w:jc w:val="both"/>
      </w:pPr>
      <w:r>
        <w:t>Northern Roots will deliver lasting benefits for Oldham’s people 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by transforming 160</w:t>
      </w:r>
      <w:r>
        <w:rPr>
          <w:spacing w:val="1"/>
        </w:rPr>
        <w:t xml:space="preserve"> </w:t>
      </w:r>
      <w:r>
        <w:t>acres of land at</w:t>
      </w:r>
      <w:r>
        <w:rPr>
          <w:spacing w:val="1"/>
        </w:rPr>
        <w:t xml:space="preserve"> </w:t>
      </w:r>
      <w:r>
        <w:t>Snipe Clough, near to</w:t>
      </w:r>
      <w:r>
        <w:rPr>
          <w:spacing w:val="1"/>
        </w:rPr>
        <w:t xml:space="preserve"> </w:t>
      </w:r>
      <w:r>
        <w:t>Alexandra</w:t>
      </w:r>
      <w:r>
        <w:rPr>
          <w:spacing w:val="-14"/>
        </w:rPr>
        <w:t xml:space="preserve"> </w:t>
      </w:r>
      <w:r>
        <w:t>Park.</w:t>
      </w:r>
      <w:r>
        <w:rPr>
          <w:spacing w:val="36"/>
        </w:rPr>
        <w:t xml:space="preserve"> </w:t>
      </w:r>
      <w:r>
        <w:t>Anna</w:t>
      </w:r>
      <w:r>
        <w:rPr>
          <w:spacing w:val="-14"/>
        </w:rPr>
        <w:t xml:space="preserve"> </w:t>
      </w:r>
      <w:r>
        <w:t>DaSilva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joined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RHS.</w:t>
      </w:r>
    </w:p>
    <w:p w14:paraId="51C06484" w14:textId="77777777" w:rsidR="0060697F" w:rsidRDefault="0060697F">
      <w:pPr>
        <w:pStyle w:val="BodyText"/>
        <w:spacing w:before="9"/>
        <w:rPr>
          <w:sz w:val="21"/>
        </w:rPr>
      </w:pPr>
    </w:p>
    <w:p w14:paraId="5CDCF843" w14:textId="77777777" w:rsidR="0060697F" w:rsidRDefault="00AB4A22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spacing w:before="1"/>
        <w:ind w:left="1486" w:right="1363" w:hanging="1263"/>
        <w:jc w:val="both"/>
      </w:pP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Roots</w:t>
      </w:r>
      <w:r>
        <w:rPr>
          <w:spacing w:val="-3"/>
        </w:rPr>
        <w:t xml:space="preserve"> </w:t>
      </w:r>
      <w:r>
        <w:t>charity</w:t>
      </w:r>
      <w:r>
        <w:rPr>
          <w:spacing w:val="-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58"/>
        </w:rPr>
        <w:t xml:space="preserve"> </w:t>
      </w:r>
      <w:r>
        <w:t>lease on the land which can be used to leverage charitable investment.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modelling is</w:t>
      </w:r>
      <w:r>
        <w:rPr>
          <w:spacing w:val="1"/>
        </w:rPr>
        <w:t xml:space="preserve"> </w:t>
      </w:r>
      <w:r>
        <w:t>underway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site, in the context of green belt sensitivities and opportunities such as</w:t>
      </w:r>
      <w:r>
        <w:rPr>
          <w:spacing w:val="1"/>
        </w:rPr>
        <w:t xml:space="preserve"> </w:t>
      </w:r>
      <w:r>
        <w:t>i</w:t>
      </w:r>
      <w:r>
        <w:t>rrigation,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(</w:t>
      </w:r>
      <w:proofErr w:type="spellStart"/>
      <w:r>
        <w:t>SuDS</w:t>
      </w:r>
      <w:proofErr w:type="spellEnd"/>
      <w:r>
        <w:t>),</w:t>
      </w:r>
      <w:r>
        <w:rPr>
          <w:spacing w:val="1"/>
        </w:rPr>
        <w:t xml:space="preserve"> </w:t>
      </w:r>
      <w:r>
        <w:t>forestry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green</w:t>
      </w:r>
      <w:r>
        <w:rPr>
          <w:spacing w:val="-59"/>
        </w:rPr>
        <w:t xml:space="preserve"> </w:t>
      </w:r>
      <w:r>
        <w:t>energy.</w:t>
      </w:r>
      <w:r>
        <w:rPr>
          <w:spacing w:val="1"/>
        </w:rPr>
        <w:t xml:space="preserve"> </w:t>
      </w:r>
      <w:r>
        <w:t>The University of Salford and others are exploring funding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cooperatives, social enterprises and others to manage the ecosystem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masterplan.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lockdown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extensive community engagement through a dedicated communications</w:t>
      </w:r>
      <w:r>
        <w:rPr>
          <w:spacing w:val="-59"/>
        </w:rPr>
        <w:t xml:space="preserve"> </w:t>
      </w:r>
      <w:r>
        <w:t xml:space="preserve">platform and family activities including mountain bike rides </w:t>
      </w:r>
      <w:r>
        <w:t>and forest</w:t>
      </w:r>
      <w:r>
        <w:rPr>
          <w:spacing w:val="1"/>
        </w:rPr>
        <w:t xml:space="preserve"> </w:t>
      </w:r>
      <w:r>
        <w:t>schools.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 of</w:t>
      </w:r>
      <w:r>
        <w:rPr>
          <w:spacing w:val="2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had also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formed.</w:t>
      </w:r>
    </w:p>
    <w:p w14:paraId="242D1A27" w14:textId="77777777" w:rsidR="0060697F" w:rsidRDefault="0060697F">
      <w:pPr>
        <w:pStyle w:val="BodyText"/>
        <w:spacing w:before="1"/>
      </w:pPr>
    </w:p>
    <w:p w14:paraId="71510EA6" w14:textId="77777777" w:rsidR="0060697F" w:rsidRDefault="00AB4A22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3" w:hanging="1263"/>
        <w:jc w:val="both"/>
      </w:pPr>
      <w:r>
        <w:t>Known supporters of, and potential funders for, Northern Roots include</w:t>
      </w:r>
      <w:r>
        <w:rPr>
          <w:spacing w:val="1"/>
        </w:rPr>
        <w:t xml:space="preserve"> </w:t>
      </w:r>
      <w:r>
        <w:t xml:space="preserve">the National Lottery Heritage Fund and </w:t>
      </w:r>
      <w:proofErr w:type="spellStart"/>
      <w:r>
        <w:t>Esmée</w:t>
      </w:r>
      <w:proofErr w:type="spellEnd"/>
      <w:r>
        <w:t xml:space="preserve"> Fairbairn Foundation.</w:t>
      </w:r>
      <w:r>
        <w:rPr>
          <w:spacing w:val="1"/>
        </w:rPr>
        <w:t xml:space="preserve"> </w:t>
      </w:r>
      <w:r>
        <w:t>The project is putting Oldham at the heart of a natio</w:t>
      </w:r>
      <w:r>
        <w:t>nal policy debate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Alliance,</w:t>
      </w:r>
      <w:r>
        <w:rPr>
          <w:spacing w:val="-3"/>
        </w:rPr>
        <w:t xml:space="preserve"> </w:t>
      </w:r>
      <w:r>
        <w:t>stemming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reports of underinvestment in green spaces during austerity.</w:t>
      </w:r>
      <w:r>
        <w:rPr>
          <w:spacing w:val="1"/>
        </w:rPr>
        <w:t xml:space="preserve"> </w:t>
      </w:r>
      <w:r>
        <w:t>Northern</w:t>
      </w:r>
      <w:r>
        <w:rPr>
          <w:spacing w:val="1"/>
        </w:rPr>
        <w:t xml:space="preserve"> </w:t>
      </w:r>
      <w:r>
        <w:t>Roots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scope,</w:t>
      </w:r>
      <w:r>
        <w:rPr>
          <w:spacing w:val="-9"/>
        </w:rPr>
        <w:t xml:space="preserve"> </w:t>
      </w:r>
      <w:r>
        <w:t>representing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opportunity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innovation</w:t>
      </w:r>
      <w:r>
        <w:rPr>
          <w:spacing w:val="-59"/>
        </w:rPr>
        <w:t xml:space="preserve"> </w:t>
      </w:r>
      <w:r>
        <w:t>in the fields of climate change mitigation and carbon banking. Subject to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lockdown</w:t>
      </w:r>
      <w:r>
        <w:rPr>
          <w:spacing w:val="-12"/>
        </w:rPr>
        <w:t xml:space="preserve"> </w:t>
      </w:r>
      <w:r>
        <w:t>restrictions</w:t>
      </w:r>
      <w:r>
        <w:rPr>
          <w:spacing w:val="-15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eased,</w:t>
      </w:r>
      <w:r>
        <w:rPr>
          <w:spacing w:val="-12"/>
        </w:rPr>
        <w:t xml:space="preserve"> </w:t>
      </w:r>
      <w:r>
        <w:t>Northern</w:t>
      </w:r>
      <w:r>
        <w:rPr>
          <w:spacing w:val="-12"/>
        </w:rPr>
        <w:t xml:space="preserve"> </w:t>
      </w:r>
      <w:r>
        <w:t>Roots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showcased</w:t>
      </w:r>
      <w:r>
        <w:rPr>
          <w:spacing w:val="-59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RHS</w:t>
      </w:r>
      <w:r>
        <w:rPr>
          <w:spacing w:val="-2"/>
        </w:rPr>
        <w:t xml:space="preserve"> </w:t>
      </w:r>
      <w:r>
        <w:t>Hampton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Palace</w:t>
      </w:r>
      <w:r>
        <w:rPr>
          <w:spacing w:val="1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later this</w:t>
      </w:r>
      <w:r>
        <w:rPr>
          <w:spacing w:val="-1"/>
        </w:rPr>
        <w:t xml:space="preserve"> </w:t>
      </w:r>
      <w:r>
        <w:t>year.</w:t>
      </w:r>
    </w:p>
    <w:p w14:paraId="4DABF741" w14:textId="77777777" w:rsidR="0060697F" w:rsidRDefault="0060697F">
      <w:pPr>
        <w:pStyle w:val="BodyText"/>
      </w:pPr>
    </w:p>
    <w:p w14:paraId="593969AE" w14:textId="77777777" w:rsidR="0060697F" w:rsidRDefault="00AB4A22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John</w:t>
      </w:r>
      <w:r>
        <w:rPr>
          <w:spacing w:val="1"/>
        </w:rPr>
        <w:t xml:space="preserve"> </w:t>
      </w:r>
      <w:r>
        <w:t>Patterson</w:t>
      </w:r>
      <w:r>
        <w:rPr>
          <w:spacing w:val="1"/>
        </w:rPr>
        <w:t xml:space="preserve"> </w:t>
      </w:r>
      <w:r>
        <w:t>commented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Fitton</w:t>
      </w:r>
      <w:r>
        <w:rPr>
          <w:spacing w:val="1"/>
        </w:rPr>
        <w:t xml:space="preserve"> </w:t>
      </w:r>
      <w:r>
        <w:t>Hill</w:t>
      </w:r>
      <w:r>
        <w:rPr>
          <w:spacing w:val="-59"/>
        </w:rPr>
        <w:t xml:space="preserve"> </w:t>
      </w:r>
      <w:r>
        <w:t>community for the past decade and knows there is much enthusiasm for</w:t>
      </w:r>
      <w:r>
        <w:rPr>
          <w:spacing w:val="-59"/>
        </w:rPr>
        <w:t xml:space="preserve"> </w:t>
      </w:r>
      <w:r>
        <w:t>the project locally.</w:t>
      </w:r>
      <w:r>
        <w:rPr>
          <w:spacing w:val="1"/>
        </w:rPr>
        <w:t xml:space="preserve"> </w:t>
      </w:r>
      <w:r>
        <w:t>He believes that Northern Roots has the potential to</w:t>
      </w:r>
      <w:r>
        <w:rPr>
          <w:spacing w:val="1"/>
        </w:rPr>
        <w:t xml:space="preserve"> </w:t>
      </w:r>
      <w:r>
        <w:t>upskill</w:t>
      </w:r>
      <w:r>
        <w:rPr>
          <w:spacing w:val="-10"/>
        </w:rPr>
        <w:t xml:space="preserve"> </w:t>
      </w:r>
      <w:r>
        <w:t>residents,</w:t>
      </w:r>
      <w:r>
        <w:rPr>
          <w:spacing w:val="-9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proofErr w:type="spellStart"/>
      <w:r>
        <w:t>capitalise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predictable</w:t>
      </w:r>
      <w:r>
        <w:rPr>
          <w:spacing w:val="-59"/>
        </w:rPr>
        <w:t xml:space="preserve"> </w:t>
      </w:r>
      <w:r>
        <w:t>resurgenc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heading</w:t>
      </w:r>
      <w:r>
        <w:rPr>
          <w:spacing w:val="11"/>
        </w:rPr>
        <w:t xml:space="preserve"> </w:t>
      </w:r>
      <w:r>
        <w:t>outdoors</w:t>
      </w:r>
      <w:r>
        <w:rPr>
          <w:spacing w:val="8"/>
        </w:rPr>
        <w:t xml:space="preserve"> </w:t>
      </w:r>
      <w:r>
        <w:t>post-lockdown.</w:t>
      </w:r>
      <w:r>
        <w:rPr>
          <w:spacing w:val="25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added</w:t>
      </w:r>
      <w:r>
        <w:rPr>
          <w:spacing w:val="10"/>
        </w:rPr>
        <w:t xml:space="preserve"> </w:t>
      </w:r>
      <w:r>
        <w:t>that,</w:t>
      </w:r>
    </w:p>
    <w:p w14:paraId="0A9815BA" w14:textId="77777777" w:rsidR="0060697F" w:rsidRDefault="0060697F">
      <w:pPr>
        <w:jc w:val="both"/>
        <w:sectPr w:rsidR="0060697F">
          <w:pgSz w:w="11910" w:h="16840"/>
          <w:pgMar w:top="1520" w:right="720" w:bottom="780" w:left="1300" w:header="1066" w:footer="600" w:gutter="0"/>
          <w:cols w:space="720"/>
        </w:sectPr>
      </w:pPr>
    </w:p>
    <w:p w14:paraId="07862810" w14:textId="77777777" w:rsidR="0060697F" w:rsidRDefault="0060697F">
      <w:pPr>
        <w:pStyle w:val="BodyText"/>
        <w:rPr>
          <w:sz w:val="20"/>
        </w:rPr>
      </w:pPr>
    </w:p>
    <w:p w14:paraId="40BB96B9" w14:textId="77777777" w:rsidR="0060697F" w:rsidRDefault="0060697F">
      <w:pPr>
        <w:pStyle w:val="BodyText"/>
        <w:spacing w:before="1"/>
        <w:rPr>
          <w:sz w:val="20"/>
        </w:rPr>
      </w:pPr>
    </w:p>
    <w:p w14:paraId="779217C9" w14:textId="77777777" w:rsidR="0060697F" w:rsidRDefault="00AB4A22">
      <w:pPr>
        <w:pStyle w:val="BodyText"/>
        <w:ind w:left="1486" w:right="1152"/>
      </w:pPr>
      <w:r>
        <w:t>as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testing</w:t>
      </w:r>
      <w:r>
        <w:rPr>
          <w:spacing w:val="-5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 residents</w:t>
      </w:r>
      <w:r>
        <w:rPr>
          <w:spacing w:val="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proofErr w:type="spellStart"/>
      <w:r>
        <w:t>prioritised</w:t>
      </w:r>
      <w:proofErr w:type="spellEnd"/>
      <w:r>
        <w:t xml:space="preserve"> if</w:t>
      </w:r>
      <w:r>
        <w:rPr>
          <w:spacing w:val="1"/>
        </w:rPr>
        <w:t xml:space="preserve"> </w:t>
      </w:r>
      <w:r>
        <w:t>possible.</w:t>
      </w:r>
    </w:p>
    <w:p w14:paraId="3AA77F64" w14:textId="77777777" w:rsidR="0060697F" w:rsidRDefault="0060697F">
      <w:pPr>
        <w:pStyle w:val="BodyText"/>
        <w:spacing w:before="11"/>
        <w:rPr>
          <w:sz w:val="21"/>
        </w:rPr>
      </w:pPr>
    </w:p>
    <w:p w14:paraId="46CF0575" w14:textId="77777777" w:rsidR="0060697F" w:rsidRDefault="00AB4A22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A</w:t>
      </w:r>
      <w:r>
        <w:rPr>
          <w:spacing w:val="1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£7m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 xml:space="preserve">infrastructure and work; construction of a visitor </w:t>
      </w:r>
      <w:proofErr w:type="spellStart"/>
      <w:r>
        <w:t>centre</w:t>
      </w:r>
      <w:proofErr w:type="spellEnd"/>
      <w:r>
        <w:t>; creation of a</w:t>
      </w:r>
      <w:r>
        <w:rPr>
          <w:spacing w:val="1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garden; and</w:t>
      </w:r>
      <w:r>
        <w:rPr>
          <w:spacing w:val="-2"/>
        </w:rPr>
        <w:t xml:space="preserve"> </w:t>
      </w:r>
      <w:r>
        <w:t>creation of</w:t>
      </w:r>
      <w:r>
        <w:rPr>
          <w:spacing w:val="1"/>
        </w:rPr>
        <w:t xml:space="preserve"> </w:t>
      </w:r>
      <w:r>
        <w:t>eco-park</w:t>
      </w:r>
      <w:r>
        <w:rPr>
          <w:spacing w:val="-2"/>
        </w:rPr>
        <w:t xml:space="preserve"> </w:t>
      </w:r>
      <w:r>
        <w:t>facilities.</w:t>
      </w:r>
    </w:p>
    <w:p w14:paraId="0F112316" w14:textId="77777777" w:rsidR="0060697F" w:rsidRDefault="0060697F">
      <w:pPr>
        <w:pStyle w:val="BodyText"/>
        <w:spacing w:before="1"/>
      </w:pPr>
    </w:p>
    <w:p w14:paraId="1F7BC4B5" w14:textId="77777777" w:rsidR="0060697F" w:rsidRDefault="00AB4A22">
      <w:pPr>
        <w:pStyle w:val="Heading1"/>
        <w:numPr>
          <w:ilvl w:val="1"/>
          <w:numId w:val="5"/>
        </w:numPr>
        <w:tabs>
          <w:tab w:val="left" w:pos="1486"/>
          <w:tab w:val="left" w:pos="1488"/>
        </w:tabs>
        <w:ind w:hanging="1265"/>
      </w:pPr>
      <w:r>
        <w:t>Flexible</w:t>
      </w:r>
      <w:r>
        <w:rPr>
          <w:spacing w:val="-4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(Graham Lister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Susan</w:t>
      </w:r>
      <w:r>
        <w:rPr>
          <w:spacing w:val="-2"/>
        </w:rPr>
        <w:t xml:space="preserve"> </w:t>
      </w:r>
      <w:r>
        <w:t>Wildman)</w:t>
      </w:r>
    </w:p>
    <w:p w14:paraId="6A3612B1" w14:textId="77777777" w:rsidR="0060697F" w:rsidRDefault="0060697F">
      <w:pPr>
        <w:pStyle w:val="BodyText"/>
        <w:rPr>
          <w:b/>
        </w:rPr>
      </w:pPr>
    </w:p>
    <w:p w14:paraId="37780052" w14:textId="77777777" w:rsidR="0060697F" w:rsidRDefault="00AB4A22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1362" w:hanging="1263"/>
        <w:jc w:val="both"/>
      </w:pPr>
      <w:r>
        <w:t>Graham</w:t>
      </w:r>
      <w:r>
        <w:rPr>
          <w:spacing w:val="1"/>
        </w:rPr>
        <w:t xml:space="preserve"> </w:t>
      </w:r>
      <w:r>
        <w:t>Lister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England (ACE) to progress plans for a flexible, sustainable performance</w:t>
      </w:r>
      <w:r>
        <w:rPr>
          <w:spacing w:val="-59"/>
        </w:rPr>
        <w:t xml:space="preserve"> </w:t>
      </w:r>
      <w:r>
        <w:t>space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loved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Oldham’s</w:t>
      </w:r>
      <w:r>
        <w:rPr>
          <w:spacing w:val="-10"/>
        </w:rPr>
        <w:t xml:space="preserve"> </w:t>
      </w:r>
      <w:r>
        <w:t>communities.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space</w:t>
      </w:r>
      <w:r>
        <w:rPr>
          <w:spacing w:val="-10"/>
        </w:rPr>
        <w:t xml:space="preserve"> </w:t>
      </w:r>
      <w:r>
        <w:t>must</w:t>
      </w:r>
      <w:r>
        <w:rPr>
          <w:spacing w:val="-59"/>
        </w:rPr>
        <w:t xml:space="preserve"> </w:t>
      </w:r>
      <w:r>
        <w:t>be able to accommodate different art forms and celebrate Oldham’s</w:t>
      </w:r>
      <w:r>
        <w:rPr>
          <w:spacing w:val="1"/>
        </w:rPr>
        <w:t xml:space="preserve"> </w:t>
      </w:r>
      <w:r>
        <w:t>heritage whilst</w:t>
      </w:r>
      <w:r>
        <w:rPr>
          <w:spacing w:val="2"/>
        </w:rPr>
        <w:t xml:space="preserve"> </w:t>
      </w:r>
      <w:r>
        <w:t>looking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</w:t>
      </w:r>
      <w:r>
        <w:t>ure.</w:t>
      </w:r>
    </w:p>
    <w:p w14:paraId="11B11279" w14:textId="77777777" w:rsidR="0060697F" w:rsidRDefault="0060697F">
      <w:pPr>
        <w:pStyle w:val="BodyText"/>
        <w:spacing w:before="11"/>
        <w:rPr>
          <w:sz w:val="21"/>
        </w:rPr>
      </w:pPr>
    </w:p>
    <w:p w14:paraId="511E66C6" w14:textId="77777777" w:rsidR="0060697F" w:rsidRDefault="00AB4A22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A number of locations for the space are being explored.</w:t>
      </w:r>
      <w:r>
        <w:rPr>
          <w:spacing w:val="1"/>
        </w:rPr>
        <w:t xml:space="preserve"> </w:t>
      </w:r>
      <w:r>
        <w:t>In particular,</w:t>
      </w:r>
      <w:r>
        <w:rPr>
          <w:spacing w:val="1"/>
        </w:rPr>
        <w:t xml:space="preserve"> </w:t>
      </w:r>
      <w:r>
        <w:t>architects have been looking at the option of a 400-seat auditorium with</w:t>
      </w:r>
      <w:r>
        <w:rPr>
          <w:spacing w:val="1"/>
        </w:rPr>
        <w:t xml:space="preserve"> </w:t>
      </w:r>
      <w:r>
        <w:t>catering facilities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could sit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former</w:t>
      </w:r>
      <w:r>
        <w:rPr>
          <w:spacing w:val="1"/>
        </w:rPr>
        <w:t xml:space="preserve"> </w:t>
      </w:r>
      <w:r>
        <w:t>Post Office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Friends’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Greaves</w:t>
      </w:r>
      <w:r>
        <w:rPr>
          <w:spacing w:val="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being</w:t>
      </w:r>
      <w:r>
        <w:rPr>
          <w:spacing w:val="-59"/>
        </w:rPr>
        <w:t xml:space="preserve"> </w:t>
      </w:r>
      <w:r>
        <w:t>redeveloped as Oldham Museum and Archives (OMA).</w:t>
      </w:r>
      <w:r>
        <w:rPr>
          <w:spacing w:val="1"/>
        </w:rPr>
        <w:t xml:space="preserve"> </w:t>
      </w:r>
      <w:r>
        <w:t>Repurposing</w:t>
      </w:r>
      <w:r>
        <w:rPr>
          <w:spacing w:val="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ventilating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auditorium</w:t>
      </w:r>
      <w:r>
        <w:rPr>
          <w:spacing w:val="-5"/>
        </w:rPr>
        <w:t xml:space="preserve"> </w:t>
      </w:r>
      <w:r>
        <w:t>naturally</w:t>
      </w:r>
      <w:r>
        <w:rPr>
          <w:spacing w:val="-10"/>
        </w:rPr>
        <w:t xml:space="preserve"> </w:t>
      </w:r>
      <w:r>
        <w:t>would</w:t>
      </w:r>
      <w:r>
        <w:rPr>
          <w:spacing w:val="-8"/>
        </w:rPr>
        <w:t xml:space="preserve"> </w:t>
      </w:r>
      <w:proofErr w:type="spellStart"/>
      <w:r>
        <w:t>minimise</w:t>
      </w:r>
      <w:proofErr w:type="spellEnd"/>
      <w:r>
        <w:rPr>
          <w:spacing w:val="-58"/>
        </w:rPr>
        <w:t xml:space="preserve"> </w:t>
      </w:r>
      <w:r>
        <w:t>energy use, whilst retaining the walls of the former Post Office would</w:t>
      </w:r>
      <w:r>
        <w:rPr>
          <w:spacing w:val="1"/>
        </w:rPr>
        <w:t xml:space="preserve"> </w:t>
      </w:r>
      <w:r>
        <w:t xml:space="preserve">ensure a </w:t>
      </w:r>
      <w:r>
        <w:t>natural sound barrier between the auditorium and passing</w:t>
      </w:r>
      <w:r>
        <w:rPr>
          <w:spacing w:val="1"/>
        </w:rPr>
        <w:t xml:space="preserve"> </w:t>
      </w:r>
      <w:r>
        <w:t>trams.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Towns</w:t>
      </w:r>
      <w:r>
        <w:rPr>
          <w:spacing w:val="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could contribute</w:t>
      </w:r>
      <w:r>
        <w:rPr>
          <w:spacing w:val="-3"/>
        </w:rPr>
        <w:t xml:space="preserve"> </w:t>
      </w:r>
      <w:r>
        <w:t>£8m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the overall</w:t>
      </w:r>
      <w:r>
        <w:rPr>
          <w:spacing w:val="-1"/>
        </w:rPr>
        <w:t xml:space="preserve"> </w:t>
      </w:r>
      <w:r>
        <w:t>cost.</w:t>
      </w:r>
    </w:p>
    <w:p w14:paraId="1659AA53" w14:textId="77777777" w:rsidR="0060697F" w:rsidRDefault="0060697F">
      <w:pPr>
        <w:pStyle w:val="BodyText"/>
        <w:spacing w:before="11"/>
        <w:rPr>
          <w:sz w:val="21"/>
        </w:rPr>
      </w:pPr>
    </w:p>
    <w:p w14:paraId="08E7F751" w14:textId="77777777" w:rsidR="0060697F" w:rsidRDefault="00AB4A22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left="1486" w:right="1365" w:hanging="1263"/>
        <w:jc w:val="both"/>
      </w:pPr>
      <w:r>
        <w:t>The</w:t>
      </w:r>
      <w:r>
        <w:rPr>
          <w:spacing w:val="-12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cohesion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interaction have become more important, many arts </w:t>
      </w:r>
      <w:proofErr w:type="spellStart"/>
      <w:r>
        <w:t>organisations</w:t>
      </w:r>
      <w:proofErr w:type="spellEnd"/>
      <w:r>
        <w:t xml:space="preserve"> have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their offers</w:t>
      </w:r>
      <w:r>
        <w:rPr>
          <w:spacing w:val="-2"/>
        </w:rPr>
        <w:t xml:space="preserve"> </w:t>
      </w:r>
      <w:r>
        <w:t>online in order to</w:t>
      </w:r>
      <w:r>
        <w:rPr>
          <w:spacing w:val="-2"/>
        </w:rPr>
        <w:t xml:space="preserve"> </w:t>
      </w:r>
      <w:r>
        <w:t>survive.</w:t>
      </w:r>
    </w:p>
    <w:p w14:paraId="460784A4" w14:textId="77777777" w:rsidR="0060697F" w:rsidRDefault="0060697F">
      <w:pPr>
        <w:pStyle w:val="BodyText"/>
      </w:pPr>
    </w:p>
    <w:p w14:paraId="2978537B" w14:textId="77777777" w:rsidR="0060697F" w:rsidRDefault="00AB4A22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1362" w:hanging="1263"/>
        <w:jc w:val="both"/>
      </w:pPr>
      <w:r>
        <w:t>Susan</w:t>
      </w:r>
      <w:r>
        <w:rPr>
          <w:spacing w:val="-12"/>
        </w:rPr>
        <w:t xml:space="preserve"> </w:t>
      </w:r>
      <w:r>
        <w:t>Wildman</w:t>
      </w:r>
      <w:r>
        <w:rPr>
          <w:spacing w:val="-7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Coliseum</w:t>
      </w:r>
      <w:r>
        <w:rPr>
          <w:spacing w:val="-6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Oldham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135</w:t>
      </w:r>
      <w:r>
        <w:rPr>
          <w:spacing w:val="-59"/>
        </w:rPr>
        <w:t xml:space="preserve"> </w:t>
      </w:r>
      <w:r>
        <w:t>years and is closed temporarily because of the pandemic.</w:t>
      </w:r>
      <w:r>
        <w:rPr>
          <w:spacing w:val="61"/>
        </w:rPr>
        <w:t xml:space="preserve"> </w:t>
      </w:r>
      <w:r>
        <w:t>Whilst it has</w:t>
      </w:r>
      <w:r>
        <w:rPr>
          <w:spacing w:val="1"/>
        </w:rPr>
        <w:t xml:space="preserve"> </w:t>
      </w:r>
      <w:r>
        <w:t>a large auditorium with 523 seats, the building is outdated and largely</w:t>
      </w:r>
      <w:r>
        <w:rPr>
          <w:spacing w:val="1"/>
        </w:rPr>
        <w:t xml:space="preserve"> </w:t>
      </w:r>
      <w:r>
        <w:t>inaccessible by modern standards.</w:t>
      </w:r>
      <w:r>
        <w:rPr>
          <w:spacing w:val="1"/>
        </w:rPr>
        <w:t xml:space="preserve"> </w:t>
      </w:r>
      <w:r>
        <w:t>Unlike most theatres, the Coliseum</w:t>
      </w:r>
      <w:r>
        <w:rPr>
          <w:spacing w:val="1"/>
        </w:rPr>
        <w:t xml:space="preserve"> </w:t>
      </w:r>
      <w:r>
        <w:rPr>
          <w:spacing w:val="-1"/>
        </w:rPr>
        <w:t>makes</w:t>
      </w:r>
      <w:r>
        <w:rPr>
          <w:spacing w:val="-15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rPr>
          <w:spacing w:val="-1"/>
        </w:rPr>
        <w:t>own</w:t>
      </w:r>
      <w:r>
        <w:rPr>
          <w:spacing w:val="-13"/>
        </w:rPr>
        <w:t xml:space="preserve"> </w:t>
      </w:r>
      <w:r>
        <w:rPr>
          <w:spacing w:val="-1"/>
        </w:rPr>
        <w:t>productions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complement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touring</w:t>
      </w:r>
      <w:r>
        <w:rPr>
          <w:spacing w:val="-12"/>
        </w:rPr>
        <w:t xml:space="preserve"> </w:t>
      </w:r>
      <w:r>
        <w:t>plays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one-night</w:t>
      </w:r>
      <w:r>
        <w:rPr>
          <w:spacing w:val="-59"/>
        </w:rPr>
        <w:t xml:space="preserve"> </w:t>
      </w:r>
      <w:r>
        <w:t xml:space="preserve">shows in its </w:t>
      </w:r>
      <w:proofErr w:type="spellStart"/>
      <w:r>
        <w:t>programme</w:t>
      </w:r>
      <w:proofErr w:type="spellEnd"/>
      <w:r>
        <w:t>.</w:t>
      </w:r>
      <w:r>
        <w:rPr>
          <w:spacing w:val="1"/>
        </w:rPr>
        <w:t xml:space="preserve"> </w:t>
      </w:r>
      <w:r>
        <w:t>It also has a strong education arm.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Coliseum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artistic</w:t>
      </w:r>
      <w:r>
        <w:rPr>
          <w:spacing w:val="1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contemporary</w:t>
      </w:r>
      <w:r>
        <w:rPr>
          <w:spacing w:val="-59"/>
        </w:rPr>
        <w:t xml:space="preserve"> </w:t>
      </w:r>
      <w:r>
        <w:t>Oldham</w:t>
      </w:r>
      <w:r>
        <w:rPr>
          <w:spacing w:val="-9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appreciating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town’s</w:t>
      </w:r>
      <w:r>
        <w:rPr>
          <w:spacing w:val="-6"/>
        </w:rPr>
        <w:t xml:space="preserve"> </w:t>
      </w:r>
      <w:r>
        <w:t>rich</w:t>
      </w:r>
      <w:r>
        <w:rPr>
          <w:spacing w:val="-8"/>
        </w:rPr>
        <w:t xml:space="preserve"> </w:t>
      </w:r>
      <w:r>
        <w:t>heritage,</w:t>
      </w:r>
      <w:r>
        <w:rPr>
          <w:spacing w:val="-4"/>
        </w:rPr>
        <w:t xml:space="preserve"> </w:t>
      </w:r>
      <w:r>
        <w:t>hence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the plans to repurpose the buildings on Greaves Street.</w:t>
      </w:r>
      <w:r>
        <w:rPr>
          <w:spacing w:val="1"/>
        </w:rPr>
        <w:t xml:space="preserve"> </w:t>
      </w:r>
      <w:r>
        <w:t>There are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theatres 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places to reopen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lockdown,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Coliseum.</w:t>
      </w:r>
    </w:p>
    <w:p w14:paraId="08276F9A" w14:textId="77777777" w:rsidR="0060697F" w:rsidRDefault="0060697F">
      <w:pPr>
        <w:pStyle w:val="BodyText"/>
      </w:pPr>
    </w:p>
    <w:p w14:paraId="6BF11938" w14:textId="77777777" w:rsidR="0060697F" w:rsidRDefault="00AB4A22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left="1486" w:right="1363" w:hanging="1263"/>
        <w:jc w:val="both"/>
      </w:pPr>
      <w:r>
        <w:t>Fazal Rahim encouraged the Coliseum to incorporate the history of</w:t>
      </w:r>
      <w:r>
        <w:rPr>
          <w:spacing w:val="1"/>
        </w:rPr>
        <w:t xml:space="preserve"> </w:t>
      </w:r>
      <w:r>
        <w:t>Oldham’s ethnic groups during the 1960s, 1970s and 1980s into its</w:t>
      </w:r>
      <w:r>
        <w:rPr>
          <w:spacing w:val="1"/>
        </w:rPr>
        <w:t xml:space="preserve"> </w:t>
      </w:r>
      <w:r>
        <w:t>vision.</w:t>
      </w:r>
      <w:r>
        <w:rPr>
          <w:spacing w:val="1"/>
        </w:rPr>
        <w:t xml:space="preserve"> </w:t>
      </w:r>
      <w:r>
        <w:t xml:space="preserve">Pete </w:t>
      </w:r>
      <w:proofErr w:type="spellStart"/>
      <w:r>
        <w:t>Courtie</w:t>
      </w:r>
      <w:proofErr w:type="spellEnd"/>
      <w:r>
        <w:t xml:space="preserve"> called for the project to support the skills agendas,</w:t>
      </w:r>
      <w:r>
        <w:rPr>
          <w:spacing w:val="1"/>
        </w:rPr>
        <w:t xml:space="preserve"> </w:t>
      </w:r>
      <w:r>
        <w:t>talent retention ambitions and local creative eco</w:t>
      </w:r>
      <w:r>
        <w:t>nomies of Oldham and</w:t>
      </w:r>
      <w:r>
        <w:rPr>
          <w:spacing w:val="1"/>
        </w:rPr>
        <w:t xml:space="preserve"> </w:t>
      </w:r>
      <w:r>
        <w:t>GM from the perspective of ACE.</w:t>
      </w:r>
      <w:r>
        <w:rPr>
          <w:spacing w:val="1"/>
        </w:rPr>
        <w:t xml:space="preserve"> </w:t>
      </w:r>
      <w:r>
        <w:t>Graham Lister confirmed that there is</w:t>
      </w:r>
      <w:r>
        <w:rPr>
          <w:spacing w:val="-59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engagement with</w:t>
      </w:r>
      <w:r>
        <w:rPr>
          <w:spacing w:val="1"/>
        </w:rPr>
        <w:t xml:space="preserve"> </w:t>
      </w:r>
      <w:r>
        <w:t>the creative community.</w:t>
      </w:r>
      <w:r>
        <w:rPr>
          <w:spacing w:val="1"/>
        </w:rPr>
        <w:t xml:space="preserve"> </w:t>
      </w:r>
      <w:r>
        <w:t>Susan Wildman</w:t>
      </w:r>
      <w:r>
        <w:rPr>
          <w:spacing w:val="1"/>
        </w:rPr>
        <w:t xml:space="preserve"> </w:t>
      </w:r>
      <w:r>
        <w:t>added that the Coliseum and Council are working together to enhance</w:t>
      </w:r>
      <w:r>
        <w:rPr>
          <w:spacing w:val="1"/>
        </w:rPr>
        <w:t xml:space="preserve"> </w:t>
      </w:r>
      <w:r>
        <w:t>the Cultural Quarter, for example b</w:t>
      </w:r>
      <w:r>
        <w:t>y exploring shared job descriptions to</w:t>
      </w:r>
      <w:r>
        <w:rPr>
          <w:spacing w:val="-59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opening</w:t>
      </w:r>
      <w:r>
        <w:rPr>
          <w:spacing w:val="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venues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reality.</w:t>
      </w:r>
    </w:p>
    <w:p w14:paraId="1B6174FA" w14:textId="77777777" w:rsidR="0060697F" w:rsidRDefault="0060697F">
      <w:pPr>
        <w:jc w:val="both"/>
        <w:sectPr w:rsidR="0060697F">
          <w:pgSz w:w="11910" w:h="16840"/>
          <w:pgMar w:top="1520" w:right="720" w:bottom="780" w:left="1300" w:header="1066" w:footer="600" w:gutter="0"/>
          <w:cols w:space="720"/>
        </w:sectPr>
      </w:pPr>
    </w:p>
    <w:p w14:paraId="04D16993" w14:textId="77777777" w:rsidR="0060697F" w:rsidRDefault="0060697F">
      <w:pPr>
        <w:pStyle w:val="BodyText"/>
        <w:rPr>
          <w:sz w:val="20"/>
        </w:rPr>
      </w:pPr>
    </w:p>
    <w:p w14:paraId="70CBDC34" w14:textId="77777777" w:rsidR="0060697F" w:rsidRDefault="0060697F">
      <w:pPr>
        <w:pStyle w:val="BodyText"/>
        <w:spacing w:before="1"/>
        <w:rPr>
          <w:sz w:val="20"/>
        </w:rPr>
      </w:pPr>
    </w:p>
    <w:p w14:paraId="57CBB2BF" w14:textId="77777777" w:rsidR="0060697F" w:rsidRDefault="00AB4A22">
      <w:pPr>
        <w:pStyle w:val="Heading1"/>
        <w:numPr>
          <w:ilvl w:val="1"/>
          <w:numId w:val="4"/>
        </w:numPr>
        <w:tabs>
          <w:tab w:val="left" w:pos="1486"/>
          <w:tab w:val="left" w:pos="1487"/>
        </w:tabs>
        <w:ind w:hanging="1264"/>
      </w:pPr>
      <w:r>
        <w:t>Town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5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(Andrew</w:t>
      </w:r>
      <w:r>
        <w:rPr>
          <w:spacing w:val="2"/>
        </w:rPr>
        <w:t xml:space="preserve"> </w:t>
      </w:r>
      <w:r>
        <w:t>Hunt)</w:t>
      </w:r>
    </w:p>
    <w:p w14:paraId="3C952CF8" w14:textId="77777777" w:rsidR="0060697F" w:rsidRDefault="0060697F">
      <w:pPr>
        <w:pStyle w:val="BodyText"/>
        <w:rPr>
          <w:b/>
        </w:rPr>
      </w:pPr>
    </w:p>
    <w:p w14:paraId="41EAE8EE" w14:textId="77777777" w:rsidR="0060697F" w:rsidRDefault="00AB4A22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1"/>
        <w:ind w:right="1363"/>
        <w:jc w:val="both"/>
      </w:pPr>
      <w:r>
        <w:t>The proposed heat network will draw heat from flooded coal mines</w:t>
      </w:r>
      <w:r>
        <w:rPr>
          <w:spacing w:val="1"/>
        </w:rPr>
        <w:t xml:space="preserve"> </w:t>
      </w:r>
      <w:r>
        <w:t xml:space="preserve">beneath Oldham town </w:t>
      </w:r>
      <w:proofErr w:type="spellStart"/>
      <w:r>
        <w:t>centre</w:t>
      </w:r>
      <w:proofErr w:type="spellEnd"/>
      <w:r>
        <w:t>, within which water stands at a constant</w:t>
      </w:r>
      <w:r>
        <w:rPr>
          <w:spacing w:val="1"/>
        </w:rPr>
        <w:t xml:space="preserve"> </w:t>
      </w:r>
      <w:r>
        <w:t>temperature of around 10</w:t>
      </w:r>
      <w:r>
        <w:rPr>
          <w:vertAlign w:val="superscript"/>
        </w:rPr>
        <w:t>o</w:t>
      </w:r>
      <w:r>
        <w:t>C.</w:t>
      </w:r>
      <w:r>
        <w:rPr>
          <w:spacing w:val="1"/>
        </w:rPr>
        <w:t xml:space="preserve"> </w:t>
      </w:r>
      <w:r>
        <w:t>Heat will be extracted, concentrated and</w:t>
      </w:r>
      <w:r>
        <w:rPr>
          <w:spacing w:val="1"/>
        </w:rPr>
        <w:t xml:space="preserve"> </w:t>
      </w:r>
      <w:r>
        <w:t>upgraded, and</w:t>
      </w:r>
      <w:r>
        <w:rPr>
          <w:spacing w:val="1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into a</w:t>
      </w:r>
      <w:r>
        <w:rPr>
          <w:spacing w:val="-4"/>
        </w:rPr>
        <w:t xml:space="preserve"> </w:t>
      </w:r>
      <w:r>
        <w:t>heat</w:t>
      </w:r>
      <w:r>
        <w:rPr>
          <w:spacing w:val="2"/>
        </w:rPr>
        <w:t xml:space="preserve"> </w:t>
      </w:r>
      <w:r>
        <w:t>network.</w:t>
      </w:r>
    </w:p>
    <w:p w14:paraId="6BF6CD32" w14:textId="77777777" w:rsidR="0060697F" w:rsidRDefault="0060697F">
      <w:pPr>
        <w:pStyle w:val="BodyText"/>
        <w:spacing w:before="9"/>
        <w:rPr>
          <w:sz w:val="13"/>
        </w:rPr>
      </w:pPr>
    </w:p>
    <w:p w14:paraId="762AF617" w14:textId="77777777" w:rsidR="0060697F" w:rsidRDefault="00AB4A22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94"/>
        <w:ind w:right="1363"/>
        <w:jc w:val="both"/>
      </w:pPr>
      <w:r>
        <w:t>The project is</w:t>
      </w:r>
      <w:r>
        <w:t xml:space="preserve"> linked to the climate change agenda and the Council’s</w:t>
      </w:r>
      <w:r>
        <w:rPr>
          <w:spacing w:val="1"/>
        </w:rPr>
        <w:t xml:space="preserve"> </w:t>
      </w:r>
      <w:r>
        <w:t>Green New Deal Strategy and ambitions for the borough to be carbon</w:t>
      </w:r>
      <w:r>
        <w:rPr>
          <w:spacing w:val="1"/>
        </w:rPr>
        <w:t xml:space="preserve"> </w:t>
      </w:r>
      <w:r>
        <w:t>neutral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2030.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aimed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tackling</w:t>
      </w:r>
      <w:r>
        <w:rPr>
          <w:spacing w:val="-2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growing green</w:t>
      </w:r>
      <w:r>
        <w:rPr>
          <w:spacing w:val="-1"/>
        </w:rPr>
        <w:t xml:space="preserve"> </w:t>
      </w:r>
      <w:r>
        <w:t>economy</w:t>
      </w:r>
      <w:r>
        <w:rPr>
          <w:spacing w:val="-4"/>
        </w:rPr>
        <w:t xml:space="preserve"> </w:t>
      </w:r>
      <w:r>
        <w:t>jobs and</w:t>
      </w:r>
      <w:r>
        <w:rPr>
          <w:spacing w:val="-2"/>
        </w:rPr>
        <w:t xml:space="preserve"> </w:t>
      </w:r>
      <w:r>
        <w:t>businesses.</w:t>
      </w:r>
    </w:p>
    <w:p w14:paraId="692FC52B" w14:textId="77777777" w:rsidR="0060697F" w:rsidRDefault="0060697F">
      <w:pPr>
        <w:pStyle w:val="BodyText"/>
        <w:spacing w:before="10"/>
        <w:rPr>
          <w:sz w:val="21"/>
        </w:rPr>
      </w:pPr>
    </w:p>
    <w:p w14:paraId="68ABE35A" w14:textId="77777777" w:rsidR="0060697F" w:rsidRDefault="00AB4A22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6"/>
        <w:jc w:val="both"/>
      </w:pPr>
      <w:r>
        <w:t>The benefits of heat networks include buildings having individual heat</w:t>
      </w:r>
      <w:r>
        <w:rPr>
          <w:spacing w:val="1"/>
        </w:rPr>
        <w:t xml:space="preserve"> </w:t>
      </w:r>
      <w:r>
        <w:t>exchangers instead of individual boilers, and energy costs being fixed.</w:t>
      </w:r>
      <w:r>
        <w:rPr>
          <w:spacing w:val="1"/>
        </w:rPr>
        <w:t xml:space="preserve"> </w:t>
      </w:r>
      <w:r>
        <w:t>Reliable and affordable heat is likely to b</w:t>
      </w:r>
      <w:r>
        <w:t>e in even greater demand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pandemic.</w:t>
      </w:r>
    </w:p>
    <w:p w14:paraId="253DE0A5" w14:textId="77777777" w:rsidR="0060697F" w:rsidRDefault="0060697F">
      <w:pPr>
        <w:pStyle w:val="BodyText"/>
      </w:pPr>
    </w:p>
    <w:p w14:paraId="51DFD176" w14:textId="77777777" w:rsidR="0060697F" w:rsidRDefault="00AB4A22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ind w:right="1362"/>
        <w:jc w:val="both"/>
      </w:pPr>
      <w:r>
        <w:t>Although the industry is relatively new to the UK, St. Mary’s has its own</w:t>
      </w:r>
      <w:r>
        <w:rPr>
          <w:spacing w:val="1"/>
        </w:rPr>
        <w:t xml:space="preserve"> </w:t>
      </w:r>
      <w:r>
        <w:t>network and the network in Nottingham supplies heat to 4,500 homes.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thought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heating</w:t>
      </w:r>
      <w:r>
        <w:rPr>
          <w:spacing w:val="-3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t>b</w:t>
      </w:r>
      <w:r>
        <w:t>uildings</w:t>
      </w:r>
      <w:r>
        <w:rPr>
          <w:spacing w:val="-59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Oldham</w:t>
      </w:r>
      <w:r>
        <w:rPr>
          <w:spacing w:val="-13"/>
        </w:rPr>
        <w:t xml:space="preserve"> </w:t>
      </w:r>
      <w:r>
        <w:t>Leisure</w:t>
      </w:r>
      <w:r>
        <w:rPr>
          <w:spacing w:val="-16"/>
        </w:rPr>
        <w:t xml:space="preserve"> </w:t>
      </w:r>
      <w:r>
        <w:t>Centre.</w:t>
      </w:r>
      <w:r>
        <w:rPr>
          <w:spacing w:val="3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BEIS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feasibility</w:t>
      </w:r>
      <w:r>
        <w:rPr>
          <w:spacing w:val="-59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inform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whole</w:t>
      </w:r>
      <w:r>
        <w:rPr>
          <w:spacing w:val="17"/>
        </w:rPr>
        <w:t xml:space="preserve"> </w:t>
      </w:r>
      <w:r>
        <w:t>project,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cost</w:t>
      </w:r>
    </w:p>
    <w:p w14:paraId="12738C90" w14:textId="77777777" w:rsidR="0060697F" w:rsidRDefault="00AB4A22">
      <w:pPr>
        <w:pStyle w:val="BodyText"/>
        <w:ind w:left="1486"/>
      </w:pPr>
      <w:r>
        <w:t>£10-15m.</w:t>
      </w:r>
    </w:p>
    <w:p w14:paraId="75E42AFA" w14:textId="77777777" w:rsidR="0060697F" w:rsidRDefault="0060697F">
      <w:pPr>
        <w:pStyle w:val="BodyText"/>
      </w:pPr>
    </w:p>
    <w:p w14:paraId="4D51C1A4" w14:textId="77777777" w:rsidR="0060697F" w:rsidRDefault="00AB4A22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before="1"/>
        <w:ind w:right="1363"/>
        <w:jc w:val="both"/>
      </w:pPr>
      <w:r>
        <w:t>A total of £2m is required from the Towns Fund for a test borehole site.</w:t>
      </w:r>
      <w:r>
        <w:rPr>
          <w:spacing w:val="1"/>
        </w:rPr>
        <w:t xml:space="preserve"> </w:t>
      </w:r>
      <w:r>
        <w:t>Test drilling sites are not large or intrusive but building owners and</w:t>
      </w:r>
      <w:r>
        <w:rPr>
          <w:spacing w:val="1"/>
        </w:rPr>
        <w:t xml:space="preserve"> </w:t>
      </w:r>
      <w:r>
        <w:t>occupants and the wider public should be engaged from the outset to</w:t>
      </w:r>
      <w:r>
        <w:rPr>
          <w:spacing w:val="1"/>
        </w:rPr>
        <w:t xml:space="preserve"> </w:t>
      </w:r>
      <w:r>
        <w:t>avoid</w:t>
      </w:r>
      <w:r>
        <w:rPr>
          <w:spacing w:val="-12"/>
        </w:rPr>
        <w:t xml:space="preserve"> </w:t>
      </w:r>
      <w:r>
        <w:t>sites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mistaken</w:t>
      </w:r>
      <w:r>
        <w:rPr>
          <w:spacing w:val="-13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fracking</w:t>
      </w:r>
      <w:r>
        <w:rPr>
          <w:spacing w:val="-9"/>
        </w:rPr>
        <w:t xml:space="preserve"> </w:t>
      </w:r>
      <w:r>
        <w:t>infrastructure.</w:t>
      </w:r>
      <w:r>
        <w:rPr>
          <w:spacing w:val="3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borehole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risk element of the project as, until that is functioning, the viability of the</w:t>
      </w:r>
      <w:r>
        <w:rPr>
          <w:spacing w:val="1"/>
        </w:rPr>
        <w:t xml:space="preserve"> </w:t>
      </w:r>
      <w:r>
        <w:t>network as assumed by the Coal Authority cannot be confirmed.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 project is considered low risk because it will generate significan</w:t>
      </w:r>
      <w:r>
        <w:t>t</w:t>
      </w:r>
      <w:r>
        <w:rPr>
          <w:spacing w:val="1"/>
        </w:rPr>
        <w:t xml:space="preserve"> </w:t>
      </w:r>
      <w:r>
        <w:t>interest from investment companies and the Council owns many of the</w:t>
      </w:r>
      <w:r>
        <w:rPr>
          <w:spacing w:val="1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town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547E7E21" w14:textId="77777777" w:rsidR="0060697F" w:rsidRDefault="0060697F">
      <w:pPr>
        <w:pStyle w:val="BodyText"/>
        <w:spacing w:before="11"/>
        <w:rPr>
          <w:sz w:val="21"/>
        </w:rPr>
      </w:pPr>
    </w:p>
    <w:p w14:paraId="13B991C1" w14:textId="77777777" w:rsidR="0060697F" w:rsidRDefault="00AB4A22">
      <w:pPr>
        <w:pStyle w:val="Heading1"/>
        <w:numPr>
          <w:ilvl w:val="1"/>
          <w:numId w:val="3"/>
        </w:numPr>
        <w:tabs>
          <w:tab w:val="left" w:pos="1486"/>
          <w:tab w:val="left" w:pos="1487"/>
        </w:tabs>
        <w:ind w:hanging="1264"/>
      </w:pPr>
      <w:r>
        <w:t>Recommendations and</w:t>
      </w:r>
      <w:r>
        <w:rPr>
          <w:spacing w:val="-5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511963D1" w14:textId="77777777" w:rsidR="0060697F" w:rsidRDefault="0060697F">
      <w:pPr>
        <w:pStyle w:val="BodyText"/>
        <w:rPr>
          <w:b/>
        </w:rPr>
      </w:pPr>
    </w:p>
    <w:p w14:paraId="5617266F" w14:textId="77777777" w:rsidR="0060697F" w:rsidRDefault="00AB4A22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hanging="1264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proposed by</w:t>
      </w:r>
      <w:r>
        <w:rPr>
          <w:spacing w:val="-3"/>
        </w:rPr>
        <w:t xml:space="preserve"> </w:t>
      </w:r>
      <w:r>
        <w:t>Peter</w:t>
      </w:r>
      <w:r>
        <w:rPr>
          <w:spacing w:val="-1"/>
        </w:rPr>
        <w:t xml:space="preserve"> </w:t>
      </w:r>
      <w:r>
        <w:t>Holbrook:</w:t>
      </w:r>
    </w:p>
    <w:p w14:paraId="512A648A" w14:textId="77777777" w:rsidR="0060697F" w:rsidRDefault="0060697F">
      <w:pPr>
        <w:pStyle w:val="BodyText"/>
        <w:spacing w:before="1"/>
      </w:pPr>
    </w:p>
    <w:p w14:paraId="625FD168" w14:textId="77777777" w:rsidR="0060697F" w:rsidRDefault="00AB4A22">
      <w:pPr>
        <w:pStyle w:val="ListParagraph"/>
        <w:numPr>
          <w:ilvl w:val="2"/>
          <w:numId w:val="3"/>
        </w:numPr>
        <w:tabs>
          <w:tab w:val="left" w:pos="1820"/>
        </w:tabs>
        <w:ind w:right="1364"/>
        <w:jc w:val="both"/>
      </w:pPr>
      <w:r>
        <w:t>Accept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Oldham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Towns</w:t>
      </w:r>
      <w:r>
        <w:rPr>
          <w:spacing w:val="-59"/>
        </w:rPr>
        <w:t xml:space="preserve"> </w:t>
      </w:r>
      <w:r>
        <w:t>Fund, on the basis that the lead local authority and partners will have</w:t>
      </w:r>
      <w:r>
        <w:rPr>
          <w:spacing w:val="-59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resultant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timescales;</w:t>
      </w:r>
    </w:p>
    <w:p w14:paraId="10F1635E" w14:textId="77777777" w:rsidR="0060697F" w:rsidRDefault="00AB4A22">
      <w:pPr>
        <w:pStyle w:val="ListParagraph"/>
        <w:numPr>
          <w:ilvl w:val="2"/>
          <w:numId w:val="3"/>
        </w:numPr>
        <w:tabs>
          <w:tab w:val="left" w:pos="1820"/>
        </w:tabs>
        <w:spacing w:before="1"/>
        <w:ind w:right="1364"/>
        <w:jc w:val="both"/>
      </w:pPr>
      <w:r>
        <w:t>Endorse the flexible performance space, Northern Roots urban farm</w:t>
      </w:r>
      <w:r>
        <w:rPr>
          <w:spacing w:val="1"/>
        </w:rPr>
        <w:t xml:space="preserve"> </w:t>
      </w:r>
      <w:r>
        <w:t xml:space="preserve">and eco-park, town </w:t>
      </w:r>
      <w:proofErr w:type="spellStart"/>
      <w:r>
        <w:t>centre</w:t>
      </w:r>
      <w:proofErr w:type="spellEnd"/>
      <w:r>
        <w:t xml:space="preserve"> heat district network and Grade A office</w:t>
      </w:r>
      <w:r>
        <w:rPr>
          <w:spacing w:val="1"/>
        </w:rPr>
        <w:t xml:space="preserve"> </w:t>
      </w:r>
      <w:r>
        <w:t>accommodation</w:t>
      </w:r>
      <w:r>
        <w:rPr>
          <w:spacing w:val="-7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entered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TIP,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other projects which satisfy the Towns Fund objectives and local</w:t>
      </w:r>
      <w:r>
        <w:rPr>
          <w:spacing w:val="1"/>
        </w:rPr>
        <w:t xml:space="preserve"> </w:t>
      </w:r>
      <w:r>
        <w:t>priorities can be explored as alternatives/additions be</w:t>
      </w:r>
      <w:r>
        <w:t>tween now and</w:t>
      </w:r>
      <w:r>
        <w:rPr>
          <w:spacing w:val="-5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(provisionally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2020);</w:t>
      </w:r>
      <w:r>
        <w:rPr>
          <w:spacing w:val="-5"/>
        </w:rPr>
        <w:t xml:space="preserve"> </w:t>
      </w:r>
      <w:r>
        <w:t>and</w:t>
      </w:r>
    </w:p>
    <w:p w14:paraId="177DC5CC" w14:textId="77777777" w:rsidR="0060697F" w:rsidRDefault="00AB4A22">
      <w:pPr>
        <w:pStyle w:val="ListParagraph"/>
        <w:numPr>
          <w:ilvl w:val="2"/>
          <w:numId w:val="3"/>
        </w:numPr>
        <w:tabs>
          <w:tab w:val="left" w:pos="1821"/>
        </w:tabs>
        <w:ind w:right="1364"/>
        <w:jc w:val="both"/>
      </w:pPr>
      <w:r>
        <w:t>Establish</w:t>
      </w:r>
      <w:r>
        <w:rPr>
          <w:spacing w:val="1"/>
        </w:rPr>
        <w:t xml:space="preserve"> </w:t>
      </w:r>
      <w:r>
        <w:t>a community engagement</w:t>
      </w:r>
      <w:r>
        <w:rPr>
          <w:spacing w:val="1"/>
        </w:rPr>
        <w:t xml:space="preserve"> </w:t>
      </w:r>
      <w:r>
        <w:t>sub-group chaired</w:t>
      </w:r>
      <w:r>
        <w:rPr>
          <w:spacing w:val="1"/>
        </w:rPr>
        <w:t xml:space="preserve"> </w:t>
      </w:r>
      <w:r>
        <w:t>by Action</w:t>
      </w:r>
      <w:r>
        <w:rPr>
          <w:spacing w:val="1"/>
        </w:rPr>
        <w:t xml:space="preserve"> </w:t>
      </w:r>
      <w:r>
        <w:t>Together, the first task of which will be to obtain public feedback on</w:t>
      </w:r>
      <w:r>
        <w:rPr>
          <w:spacing w:val="1"/>
        </w:rPr>
        <w:t xml:space="preserve"> </w:t>
      </w:r>
      <w:r>
        <w:t>the four projects proposed for the TIP in time for the next meeting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4F19E2DF" w14:textId="77777777" w:rsidR="0060697F" w:rsidRDefault="0060697F">
      <w:pPr>
        <w:jc w:val="both"/>
        <w:sectPr w:rsidR="0060697F">
          <w:pgSz w:w="11910" w:h="16840"/>
          <w:pgMar w:top="1520" w:right="720" w:bottom="780" w:left="1300" w:header="1066" w:footer="600" w:gutter="0"/>
          <w:cols w:space="720"/>
        </w:sectPr>
      </w:pPr>
    </w:p>
    <w:p w14:paraId="2F2174F5" w14:textId="77777777" w:rsidR="0060697F" w:rsidRDefault="0060697F">
      <w:pPr>
        <w:pStyle w:val="BodyText"/>
        <w:rPr>
          <w:sz w:val="20"/>
        </w:rPr>
      </w:pPr>
    </w:p>
    <w:p w14:paraId="31909CB8" w14:textId="77777777" w:rsidR="0060697F" w:rsidRDefault="0060697F">
      <w:pPr>
        <w:pStyle w:val="BodyText"/>
        <w:spacing w:before="1"/>
        <w:rPr>
          <w:sz w:val="20"/>
        </w:rPr>
      </w:pPr>
    </w:p>
    <w:p w14:paraId="13D8FDC9" w14:textId="77777777" w:rsidR="0060697F" w:rsidRDefault="00AB4A22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right="1362"/>
        <w:jc w:val="both"/>
      </w:pPr>
      <w:r>
        <w:t>Roger Frith confirmed that the Council will use the Towns Fund revenue</w:t>
      </w:r>
      <w:r>
        <w:rPr>
          <w:spacing w:val="-59"/>
        </w:rPr>
        <w:t xml:space="preserve"> </w:t>
      </w:r>
      <w:r>
        <w:t>grant to resource the further development of the four project ideas which</w:t>
      </w:r>
      <w:r>
        <w:rPr>
          <w:spacing w:val="-59"/>
        </w:rPr>
        <w:t xml:space="preserve"> </w:t>
      </w:r>
      <w:r>
        <w:t>are already at an advanced stage.</w:t>
      </w:r>
      <w:r>
        <w:rPr>
          <w:spacing w:val="1"/>
        </w:rPr>
        <w:t xml:space="preserve"> </w:t>
      </w:r>
      <w:r>
        <w:t>The same grant will be used to</w:t>
      </w:r>
      <w:r>
        <w:rPr>
          <w:spacing w:val="1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viability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TIP submission deadline.</w:t>
      </w:r>
    </w:p>
    <w:p w14:paraId="068CD1AE" w14:textId="77777777" w:rsidR="0060697F" w:rsidRDefault="0060697F">
      <w:pPr>
        <w:pStyle w:val="BodyText"/>
        <w:spacing w:before="1"/>
      </w:pPr>
    </w:p>
    <w:p w14:paraId="6354A287" w14:textId="77777777" w:rsidR="0060697F" w:rsidRDefault="00AB4A22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right="1364"/>
        <w:jc w:val="both"/>
      </w:pPr>
      <w:r>
        <w:t>Roger Frith asked for the new sub-group chaired by Action Together to</w:t>
      </w:r>
      <w:r>
        <w:rPr>
          <w:spacing w:val="1"/>
        </w:rPr>
        <w:t xml:space="preserve"> </w:t>
      </w:r>
      <w:r>
        <w:t>review and assess the community engagement plans for the four capital</w:t>
      </w:r>
      <w:r>
        <w:rPr>
          <w:spacing w:val="-59"/>
        </w:rPr>
        <w:t xml:space="preserve"> </w:t>
      </w:r>
      <w:r>
        <w:t>projects to ensure consistency and quality of approach, as</w:t>
      </w:r>
      <w:r>
        <w:t xml:space="preserve"> per Stuart</w:t>
      </w:r>
      <w:r>
        <w:rPr>
          <w:spacing w:val="1"/>
        </w:rPr>
        <w:t xml:space="preserve"> </w:t>
      </w:r>
      <w:r>
        <w:t>Lockwood’s</w:t>
      </w:r>
      <w:r>
        <w:rPr>
          <w:spacing w:val="-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suggestion.</w:t>
      </w:r>
    </w:p>
    <w:p w14:paraId="40EBF63A" w14:textId="77777777" w:rsidR="0060697F" w:rsidRDefault="0060697F">
      <w:pPr>
        <w:pStyle w:val="BodyText"/>
      </w:pPr>
    </w:p>
    <w:p w14:paraId="3751D91A" w14:textId="77777777" w:rsidR="0060697F" w:rsidRDefault="00AB4A22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right="1363"/>
        <w:jc w:val="both"/>
      </w:pPr>
      <w:r>
        <w:t>Carolyn</w:t>
      </w:r>
      <w:r>
        <w:rPr>
          <w:spacing w:val="-13"/>
        </w:rPr>
        <w:t xml:space="preserve"> </w:t>
      </w:r>
      <w:r>
        <w:t>Wilkins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Helen</w:t>
      </w:r>
      <w:r>
        <w:rPr>
          <w:spacing w:val="-8"/>
        </w:rPr>
        <w:t xml:space="preserve"> </w:t>
      </w:r>
      <w:r>
        <w:t>Lockwood</w:t>
      </w:r>
      <w:r>
        <w:rPr>
          <w:spacing w:val="-9"/>
        </w:rPr>
        <w:t xml:space="preserve"> </w:t>
      </w:r>
      <w:r>
        <w:t>called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Towns</w:t>
      </w:r>
      <w:r>
        <w:rPr>
          <w:spacing w:val="-6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presented to the public and the Government in the wider context of 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£306m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regeneration</w:t>
      </w:r>
      <w:r>
        <w:rPr>
          <w:spacing w:val="-1"/>
        </w:rPr>
        <w:t xml:space="preserve"> </w:t>
      </w:r>
      <w:r>
        <w:t>ambitions,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from the pandemic.</w:t>
      </w:r>
    </w:p>
    <w:p w14:paraId="5A027F9A" w14:textId="77777777" w:rsidR="0060697F" w:rsidRDefault="0060697F">
      <w:pPr>
        <w:pStyle w:val="BodyText"/>
      </w:pPr>
    </w:p>
    <w:p w14:paraId="2CE629E3" w14:textId="77777777" w:rsidR="0060697F" w:rsidRDefault="00AB4A22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right="1366"/>
        <w:jc w:val="both"/>
      </w:pPr>
      <w:r>
        <w:t>Stuart</w:t>
      </w:r>
      <w:r>
        <w:rPr>
          <w:spacing w:val="-5"/>
        </w:rPr>
        <w:t xml:space="preserve"> </w:t>
      </w:r>
      <w:r>
        <w:t>Lockwood</w:t>
      </w:r>
      <w:r>
        <w:rPr>
          <w:spacing w:val="-3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capital</w:t>
      </w:r>
      <w:r>
        <w:rPr>
          <w:spacing w:val="-58"/>
        </w:rPr>
        <w:t xml:space="preserve"> </w:t>
      </w:r>
      <w:r>
        <w:t>projects in the TIP at that time, but added that he would need to review</w:t>
      </w:r>
      <w:r>
        <w:rPr>
          <w:spacing w:val="1"/>
        </w:rPr>
        <w:t xml:space="preserve"> </w:t>
      </w:r>
      <w:r>
        <w:t>the business cases, risk/benefit analyses and delivery timetables of the</w:t>
      </w:r>
      <w:r>
        <w:rPr>
          <w:spacing w:val="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before offering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 their</w:t>
      </w:r>
      <w:r>
        <w:rPr>
          <w:spacing w:val="-1"/>
        </w:rPr>
        <w:t xml:space="preserve"> </w:t>
      </w:r>
      <w:r>
        <w:t>progression.</w:t>
      </w:r>
    </w:p>
    <w:p w14:paraId="14E1B55F" w14:textId="77777777" w:rsidR="0060697F" w:rsidRDefault="0060697F">
      <w:pPr>
        <w:pStyle w:val="BodyText"/>
      </w:pPr>
    </w:p>
    <w:p w14:paraId="31F7B110" w14:textId="77777777" w:rsidR="0060697F" w:rsidRDefault="00AB4A22">
      <w:pPr>
        <w:pStyle w:val="Heading1"/>
        <w:numPr>
          <w:ilvl w:val="1"/>
          <w:numId w:val="2"/>
        </w:numPr>
        <w:tabs>
          <w:tab w:val="left" w:pos="1486"/>
          <w:tab w:val="left" w:pos="1487"/>
        </w:tabs>
        <w:ind w:hanging="1264"/>
      </w:pPr>
      <w:r>
        <w:t>AOB</w:t>
      </w:r>
      <w:r>
        <w:rPr>
          <w:spacing w:val="-2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06508B75" w14:textId="77777777" w:rsidR="0060697F" w:rsidRDefault="0060697F">
      <w:pPr>
        <w:pStyle w:val="BodyText"/>
        <w:spacing w:before="9"/>
        <w:rPr>
          <w:b/>
          <w:sz w:val="21"/>
        </w:rPr>
      </w:pPr>
    </w:p>
    <w:p w14:paraId="5B02B668" w14:textId="77777777" w:rsidR="0060697F" w:rsidRDefault="00AB4A22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1"/>
        <w:ind w:right="1365"/>
        <w:jc w:val="both"/>
      </w:pPr>
      <w:r>
        <w:t>Roger Frith confirmed th</w:t>
      </w:r>
      <w:r>
        <w:t>at Mott MacDonald will share drafts of the TIP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project-specific</w:t>
      </w:r>
      <w:r>
        <w:rPr>
          <w:spacing w:val="-3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intervals.</w:t>
      </w:r>
    </w:p>
    <w:p w14:paraId="121CA8BF" w14:textId="77777777" w:rsidR="0060697F" w:rsidRDefault="0060697F">
      <w:pPr>
        <w:pStyle w:val="BodyText"/>
        <w:spacing w:before="1"/>
      </w:pPr>
    </w:p>
    <w:p w14:paraId="70826F9D" w14:textId="77777777" w:rsidR="0060697F" w:rsidRDefault="00AB4A22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spacing w:before="1"/>
        <w:ind w:hanging="1264"/>
      </w:pPr>
      <w:r>
        <w:t>Close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5700DE22" w14:textId="77777777" w:rsidR="0060697F" w:rsidRDefault="0060697F">
      <w:pPr>
        <w:pStyle w:val="BodyText"/>
        <w:spacing w:before="9"/>
        <w:rPr>
          <w:b/>
          <w:sz w:val="21"/>
        </w:rPr>
      </w:pPr>
    </w:p>
    <w:p w14:paraId="5756A12E" w14:textId="77777777" w:rsidR="0060697F" w:rsidRDefault="00AB4A22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ind w:right="1366"/>
        <w:jc w:val="both"/>
      </w:pPr>
      <w:r>
        <w:t>Peter Holbrook thanked the speakers for their presentations and the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for their</w:t>
      </w:r>
      <w:r>
        <w:rPr>
          <w:spacing w:val="-3"/>
        </w:rPr>
        <w:t xml:space="preserve"> </w:t>
      </w:r>
      <w:r>
        <w:t>attendance.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15.40.</w:t>
      </w:r>
    </w:p>
    <w:p w14:paraId="317251F4" w14:textId="77777777" w:rsidR="0060697F" w:rsidRDefault="0060697F">
      <w:pPr>
        <w:pStyle w:val="BodyText"/>
        <w:spacing w:before="2"/>
      </w:pPr>
    </w:p>
    <w:p w14:paraId="09BEDB3B" w14:textId="77777777" w:rsidR="0060697F" w:rsidRDefault="00AB4A22">
      <w:pPr>
        <w:ind w:left="1486"/>
      </w:pPr>
      <w:r>
        <w:rPr>
          <w:b/>
        </w:rPr>
        <w:t>Next</w:t>
      </w:r>
      <w:r>
        <w:rPr>
          <w:b/>
          <w:spacing w:val="-1"/>
        </w:rPr>
        <w:t xml:space="preserve"> </w:t>
      </w:r>
      <w:r>
        <w:rPr>
          <w:b/>
        </w:rPr>
        <w:t xml:space="preserve">meeting: </w:t>
      </w:r>
      <w:r>
        <w:t>13.30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Friday, 22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(details to</w:t>
      </w:r>
      <w:r>
        <w:rPr>
          <w:spacing w:val="-5"/>
        </w:rPr>
        <w:t xml:space="preserve"> </w:t>
      </w:r>
      <w:r>
        <w:t>follow).</w:t>
      </w:r>
    </w:p>
    <w:sectPr w:rsidR="0060697F">
      <w:pgSz w:w="11910" w:h="16840"/>
      <w:pgMar w:top="1520" w:right="720" w:bottom="780" w:left="1300" w:header="1066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04C4" w14:textId="77777777" w:rsidR="00AB4A22" w:rsidRDefault="00AB4A22">
      <w:r>
        <w:separator/>
      </w:r>
    </w:p>
  </w:endnote>
  <w:endnote w:type="continuationSeparator" w:id="0">
    <w:p w14:paraId="3F4D070B" w14:textId="77777777" w:rsidR="00AB4A22" w:rsidRDefault="00AB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E83F" w14:textId="77777777" w:rsidR="0060697F" w:rsidRDefault="00AB4A22">
    <w:pPr>
      <w:pStyle w:val="BodyText"/>
      <w:spacing w:line="14" w:lineRule="auto"/>
      <w:rPr>
        <w:sz w:val="20"/>
      </w:rPr>
    </w:pPr>
    <w:r>
      <w:pict w14:anchorId="143E599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35pt;height:14.35pt;z-index:-15904768;mso-position-horizontal-relative:page;mso-position-vertical-relative:page" filled="f" stroked="f">
          <v:textbox inset="0,0,0,0">
            <w:txbxContent>
              <w:p w14:paraId="5E92EF0B" w14:textId="77777777" w:rsidR="0060697F" w:rsidRDefault="00AB4A22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1598" w14:textId="77777777" w:rsidR="0060697F" w:rsidRDefault="00AB4A22">
    <w:pPr>
      <w:pStyle w:val="BodyText"/>
      <w:spacing w:line="14" w:lineRule="auto"/>
      <w:rPr>
        <w:sz w:val="20"/>
      </w:rPr>
    </w:pPr>
    <w:r>
      <w:pict w14:anchorId="22C0EEB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00.7pt;margin-top:800.95pt;width:53.15pt;height:13.15pt;z-index:-15902720;mso-position-horizontal-relative:page;mso-position-vertical-relative:page" filled="f" stroked="f">
          <v:textbox inset="0,0,0,0">
            <w:txbxContent>
              <w:p w14:paraId="0FA76009" w14:textId="77777777" w:rsidR="0060697F" w:rsidRDefault="00AB4A22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4E28" w14:textId="77777777" w:rsidR="00AB4A22" w:rsidRDefault="00AB4A22">
      <w:r>
        <w:separator/>
      </w:r>
    </w:p>
  </w:footnote>
  <w:footnote w:type="continuationSeparator" w:id="0">
    <w:p w14:paraId="37E5E874" w14:textId="77777777" w:rsidR="00AB4A22" w:rsidRDefault="00AB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06555" w14:textId="77777777" w:rsidR="0060697F" w:rsidRDefault="00AB4A22">
    <w:pPr>
      <w:pStyle w:val="BodyText"/>
      <w:spacing w:line="14" w:lineRule="auto"/>
      <w:rPr>
        <w:sz w:val="20"/>
      </w:rPr>
    </w:pPr>
    <w:r>
      <w:pict w14:anchorId="36FF31B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65pt;height:24.55pt;z-index:-15904256;mso-position-horizontal-relative:page;mso-position-vertical-relative:page" filled="f" stroked="f">
          <v:textbox inset="0,0,0,0">
            <w:txbxContent>
              <w:p w14:paraId="2776FB3D" w14:textId="77777777" w:rsidR="0060697F" w:rsidRDefault="00AB4A22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Oldham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Town Deal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Board</w:t>
                </w:r>
              </w:p>
              <w:p w14:paraId="1A91127A" w14:textId="77777777" w:rsidR="0060697F" w:rsidRDefault="00AB4A22">
                <w:pPr>
                  <w:spacing w:before="39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17</w:t>
                </w:r>
                <w:proofErr w:type="spellStart"/>
                <w:r>
                  <w:rPr>
                    <w:position w:val="6"/>
                    <w:sz w:val="12"/>
                  </w:rPr>
                  <w:t>th</w:t>
                </w:r>
                <w:proofErr w:type="spellEnd"/>
                <w:r>
                  <w:rPr>
                    <w:spacing w:val="16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April 2020</w:t>
                </w:r>
              </w:p>
            </w:txbxContent>
          </v:textbox>
          <w10:wrap anchorx="page" anchory="page"/>
        </v:shape>
      </w:pict>
    </w:r>
    <w:r>
      <w:pict w14:anchorId="772441F4">
        <v:shape id="docshape4" o:spid="_x0000_s2051" type="#_x0000_t202" style="position:absolute;margin-left:330.45pt;margin-top:52.8pt;width:20.7pt;height:21.1pt;z-index:-15903744;mso-position-horizontal-relative:page;mso-position-vertical-relative:page" filled="f" stroked="f">
          <v:textbox inset="0,0,0,0">
            <w:txbxContent>
              <w:p w14:paraId="75AB7493" w14:textId="77777777" w:rsidR="0060697F" w:rsidRDefault="00AB4A22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4DA434D2" w14:textId="77777777" w:rsidR="0060697F" w:rsidRDefault="00AB4A22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4503181D">
        <v:shape id="docshape5" o:spid="_x0000_s2050" type="#_x0000_t202" style="position:absolute;margin-left:75.2pt;margin-top:55.05pt;width:101.4pt;height:22.15pt;z-index:-15903232;mso-position-horizontal-relative:page;mso-position-vertical-relative:page" filled="f" stroked="f">
          <v:textbox inset="0,0,0,0">
            <w:txbxContent>
              <w:p w14:paraId="0B6BD8DF" w14:textId="77777777" w:rsidR="0060697F" w:rsidRDefault="00AB4A22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2E17"/>
    <w:multiLevelType w:val="hybridMultilevel"/>
    <w:tmpl w:val="DFE608F4"/>
    <w:lvl w:ilvl="0" w:tplc="C0260986">
      <w:start w:val="1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C19644F4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D762458C">
      <w:start w:val="1"/>
      <w:numFmt w:val="lowerLetter"/>
      <w:lvlText w:val="%3)"/>
      <w:lvlJc w:val="left"/>
      <w:pPr>
        <w:ind w:left="182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6560A798">
      <w:numFmt w:val="bullet"/>
      <w:lvlText w:val="•"/>
      <w:lvlJc w:val="left"/>
      <w:pPr>
        <w:ind w:left="3612" w:hanging="334"/>
      </w:pPr>
      <w:rPr>
        <w:rFonts w:hint="default"/>
      </w:rPr>
    </w:lvl>
    <w:lvl w:ilvl="4" w:tplc="20C47C60">
      <w:numFmt w:val="bullet"/>
      <w:lvlText w:val="•"/>
      <w:lvlJc w:val="left"/>
      <w:pPr>
        <w:ind w:left="4508" w:hanging="334"/>
      </w:pPr>
      <w:rPr>
        <w:rFonts w:hint="default"/>
      </w:rPr>
    </w:lvl>
    <w:lvl w:ilvl="5" w:tplc="F8EAE312">
      <w:numFmt w:val="bullet"/>
      <w:lvlText w:val="•"/>
      <w:lvlJc w:val="left"/>
      <w:pPr>
        <w:ind w:left="5405" w:hanging="334"/>
      </w:pPr>
      <w:rPr>
        <w:rFonts w:hint="default"/>
      </w:rPr>
    </w:lvl>
    <w:lvl w:ilvl="6" w:tplc="B03C7B3C">
      <w:numFmt w:val="bullet"/>
      <w:lvlText w:val="•"/>
      <w:lvlJc w:val="left"/>
      <w:pPr>
        <w:ind w:left="6301" w:hanging="334"/>
      </w:pPr>
      <w:rPr>
        <w:rFonts w:hint="default"/>
      </w:rPr>
    </w:lvl>
    <w:lvl w:ilvl="7" w:tplc="452645B2">
      <w:numFmt w:val="bullet"/>
      <w:lvlText w:val="•"/>
      <w:lvlJc w:val="left"/>
      <w:pPr>
        <w:ind w:left="7197" w:hanging="334"/>
      </w:pPr>
      <w:rPr>
        <w:rFonts w:hint="default"/>
      </w:rPr>
    </w:lvl>
    <w:lvl w:ilvl="8" w:tplc="384C1916">
      <w:numFmt w:val="bullet"/>
      <w:lvlText w:val="•"/>
      <w:lvlJc w:val="left"/>
      <w:pPr>
        <w:ind w:left="8093" w:hanging="334"/>
      </w:pPr>
      <w:rPr>
        <w:rFonts w:hint="default"/>
      </w:rPr>
    </w:lvl>
  </w:abstractNum>
  <w:abstractNum w:abstractNumId="1" w15:restartNumberingAfterBreak="0">
    <w:nsid w:val="13AD11E7"/>
    <w:multiLevelType w:val="hybridMultilevel"/>
    <w:tmpl w:val="09880940"/>
    <w:lvl w:ilvl="0" w:tplc="37809948">
      <w:start w:val="2"/>
      <w:numFmt w:val="decimal"/>
      <w:lvlText w:val="%1"/>
      <w:lvlJc w:val="left"/>
      <w:pPr>
        <w:ind w:left="1486" w:hanging="1264"/>
        <w:jc w:val="left"/>
      </w:pPr>
      <w:rPr>
        <w:rFonts w:hint="default"/>
      </w:rPr>
    </w:lvl>
    <w:lvl w:ilvl="1" w:tplc="0EAAE158">
      <w:numFmt w:val="decimal"/>
      <w:lvlText w:val="%1.%2"/>
      <w:lvlJc w:val="left"/>
      <w:pPr>
        <w:ind w:left="1486" w:hanging="1264"/>
        <w:jc w:val="left"/>
      </w:pPr>
      <w:rPr>
        <w:rFonts w:hint="default"/>
        <w:spacing w:val="-2"/>
        <w:w w:val="100"/>
      </w:rPr>
    </w:lvl>
    <w:lvl w:ilvl="2" w:tplc="7B781FD0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C5B8D116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B1F234BE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ED742286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B68CC47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70AE36FE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0254A002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2" w15:restartNumberingAfterBreak="0">
    <w:nsid w:val="17D16628"/>
    <w:multiLevelType w:val="hybridMultilevel"/>
    <w:tmpl w:val="8DDEE690"/>
    <w:lvl w:ilvl="0" w:tplc="DF26346E">
      <w:start w:val="6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AE821EAA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A7667FF4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3C143B4A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0C2A22C6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81F29FA2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B6A42FE6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070831B0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864A3198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3" w15:restartNumberingAfterBreak="0">
    <w:nsid w:val="1FED11C0"/>
    <w:multiLevelType w:val="hybridMultilevel"/>
    <w:tmpl w:val="2888303C"/>
    <w:lvl w:ilvl="0" w:tplc="DAB04690">
      <w:start w:val="13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8DAEAE76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963ACDEC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7E3E8358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32B0EDC2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EDD811E8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412A70D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B58C493E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67E88876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4" w15:restartNumberingAfterBreak="0">
    <w:nsid w:val="3AA91C0C"/>
    <w:multiLevelType w:val="hybridMultilevel"/>
    <w:tmpl w:val="74CC3712"/>
    <w:lvl w:ilvl="0" w:tplc="01EAB30A">
      <w:start w:val="8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29AE442E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4C02AA4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1CFE89E8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216A2F48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5FACB15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CF7C4A5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9DDC7E08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710C6A0C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5" w15:restartNumberingAfterBreak="0">
    <w:nsid w:val="452A1499"/>
    <w:multiLevelType w:val="hybridMultilevel"/>
    <w:tmpl w:val="BA748878"/>
    <w:lvl w:ilvl="0" w:tplc="0A1648EC">
      <w:start w:val="3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D7E4C9C6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4BB83A46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06F8D38A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CDACED2A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11EE577E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F370D12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7FCAE87A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268872DE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6" w15:restartNumberingAfterBreak="0">
    <w:nsid w:val="45452E9B"/>
    <w:multiLevelType w:val="hybridMultilevel"/>
    <w:tmpl w:val="56F0BADC"/>
    <w:lvl w:ilvl="0" w:tplc="3DF0879E">
      <w:start w:val="12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3284768E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C1D808F0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2AFA243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A5DA1B2C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AEF2FCDC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1A9AC97E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811A5252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7DA0E8C2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7" w15:restartNumberingAfterBreak="0">
    <w:nsid w:val="521C4921"/>
    <w:multiLevelType w:val="hybridMultilevel"/>
    <w:tmpl w:val="895E4C2C"/>
    <w:lvl w:ilvl="0" w:tplc="C100D596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665444B4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2CD8C424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522E3ACC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057CDC32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EDAA3530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DEA8689E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D17E663A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1472AEB6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8" w15:restartNumberingAfterBreak="0">
    <w:nsid w:val="54E51F83"/>
    <w:multiLevelType w:val="hybridMultilevel"/>
    <w:tmpl w:val="59D80AA8"/>
    <w:lvl w:ilvl="0" w:tplc="225A1F3C">
      <w:start w:val="7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C1BCDBDE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5470A38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F6B88AE8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5FA48572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0EFC4F62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DD6AB00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C9C4E02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0E787828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9" w15:restartNumberingAfterBreak="0">
    <w:nsid w:val="70FA7A7E"/>
    <w:multiLevelType w:val="hybridMultilevel"/>
    <w:tmpl w:val="11BEE1CE"/>
    <w:lvl w:ilvl="0" w:tplc="53F67EB0">
      <w:start w:val="4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A5F8A268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E4926FF4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6F2EA8F0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98DCBF6C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183CF59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49546C66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FFBECD7A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537C2FAE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10" w15:restartNumberingAfterBreak="0">
    <w:nsid w:val="711463DC"/>
    <w:multiLevelType w:val="hybridMultilevel"/>
    <w:tmpl w:val="61DCC3EE"/>
    <w:lvl w:ilvl="0" w:tplc="18583006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A5844222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5DDC456E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05F28F9E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15B0785C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EE723D12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6100BCE4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23420E78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5F3AAA66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11" w15:restartNumberingAfterBreak="0">
    <w:nsid w:val="762B24CC"/>
    <w:multiLevelType w:val="hybridMultilevel"/>
    <w:tmpl w:val="A9C2FD6E"/>
    <w:lvl w:ilvl="0" w:tplc="E72C0F96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EBAA06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08AE3A28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5E647554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70FABBB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E7EE1300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523A1442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66F40D7A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79146A42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12" w15:restartNumberingAfterBreak="0">
    <w:nsid w:val="7F8866CB"/>
    <w:multiLevelType w:val="hybridMultilevel"/>
    <w:tmpl w:val="9DB01224"/>
    <w:lvl w:ilvl="0" w:tplc="3712F688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87ECD768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57106954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4136357A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1506DB0A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BE88EE92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B8EBD40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E60841D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9468E374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97F"/>
    <w:rsid w:val="0060697F"/>
    <w:rsid w:val="00AB4A22"/>
    <w:rsid w:val="00B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FB9BBE1"/>
  <w15:docId w15:val="{3E90A8DD-1D27-4AE0-8724-016CEC4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6" w:hanging="1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dham.gov.u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2680</Words>
  <Characters>15276</Characters>
  <Application>Microsoft Office Word</Application>
  <DocSecurity>0</DocSecurity>
  <Lines>127</Lines>
  <Paragraphs>35</Paragraphs>
  <ScaleCrop>false</ScaleCrop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- 20-04-17 Town Deal Board Minutes</dc:title>
  <dc:creator>jennifer.penn</dc:creator>
  <cp:lastModifiedBy>John Hamilton</cp:lastModifiedBy>
  <cp:revision>2</cp:revision>
  <dcterms:created xsi:type="dcterms:W3CDTF">2021-11-22T15:03:00Z</dcterms:created>
  <dcterms:modified xsi:type="dcterms:W3CDTF">2021-11-22T15:04:00Z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2021-11-22T00:00:00Z</vt:filetime>
  </property>
</Properties>
</file>