
<file path=[Content_Types].xml><?xml version="1.0" encoding="utf-8"?>
<Types xmlns="http://schemas.openxmlformats.org/package/2006/content-types">
  <Default Extension="emf" ContentType="image/x-emf"/>
  <Default Extension="jpeg" ContentType="image/jpe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430"/>
        <w:tblW w:w="0" w:type="auto"/>
        <w:tblBorders>
          <w:bottom w:val="single" w:sz="4" w:space="0" w:color="000000"/>
        </w:tblBorders>
        <w:tblLook w:val="0000" w:firstRow="0" w:lastRow="0" w:firstColumn="0" w:lastColumn="0" w:noHBand="0" w:noVBand="0"/>
      </w:tblPr>
      <w:tblGrid>
        <w:gridCol w:w="9026"/>
      </w:tblGrid>
      <w:tr w:rsidR="007118D3" w14:paraId="30199AC2" w14:textId="77777777" w:rsidTr="00B36ECC">
        <w:tblPrEx>
          <w:tblCellMar>
            <w:top w:w="0" w:type="dxa"/>
            <w:bottom w:w="0" w:type="dxa"/>
          </w:tblCellMar>
        </w:tblPrEx>
        <w:trPr>
          <w:cantSplit/>
          <w:trHeight w:hRule="exact" w:val="710"/>
        </w:trPr>
        <w:tc>
          <w:tcPr>
            <w:tcW w:w="9468" w:type="dxa"/>
          </w:tcPr>
          <w:p w14:paraId="5395ACF8" w14:textId="7B09E86E" w:rsidR="007118D3" w:rsidRDefault="00687E8E" w:rsidP="00B36ECC">
            <w:pPr>
              <w:pStyle w:val="Footer"/>
              <w:tabs>
                <w:tab w:val="clear" w:pos="4153"/>
                <w:tab w:val="clear" w:pos="8306"/>
              </w:tabs>
              <w:spacing w:before="120" w:after="120"/>
              <w:ind w:right="-108"/>
              <w:rPr>
                <w:color w:val="000000"/>
                <w:sz w:val="48"/>
              </w:rPr>
            </w:pPr>
            <w:bookmarkStart w:id="0" w:name="_GoBack"/>
            <w:bookmarkEnd w:id="0"/>
            <w:r>
              <w:rPr>
                <w:noProof/>
                <w:color w:val="000000"/>
                <w:sz w:val="48"/>
              </w:rPr>
              <w:drawing>
                <wp:inline distT="0" distB="0" distL="0" distR="0" wp14:anchorId="09598754" wp14:editId="0BA95AB7">
                  <wp:extent cx="1409700" cy="285750"/>
                  <wp:effectExtent l="0" t="0" r="0" b="0"/>
                  <wp:docPr id="1" name="Picture 1" descr="Min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u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285750"/>
                          </a:xfrm>
                          <a:prstGeom prst="rect">
                            <a:avLst/>
                          </a:prstGeom>
                          <a:noFill/>
                          <a:ln>
                            <a:noFill/>
                          </a:ln>
                        </pic:spPr>
                      </pic:pic>
                    </a:graphicData>
                  </a:graphic>
                </wp:inline>
              </w:drawing>
            </w:r>
          </w:p>
        </w:tc>
      </w:tr>
    </w:tbl>
    <w:p w14:paraId="6152D732" w14:textId="77777777" w:rsidR="007118D3" w:rsidRDefault="007118D3" w:rsidP="00093D10">
      <w:pPr>
        <w:pStyle w:val="Heading3"/>
        <w:rPr>
          <w:i w:val="0"/>
          <w:iCs w:val="0"/>
          <w:color w:val="000000"/>
          <w:sz w:val="40"/>
        </w:rPr>
      </w:pPr>
      <w:r>
        <w:rPr>
          <w:i w:val="0"/>
          <w:iCs w:val="0"/>
          <w:color w:val="000000"/>
          <w:sz w:val="40"/>
        </w:rPr>
        <w:t xml:space="preserve"> </w:t>
      </w:r>
    </w:p>
    <w:p w14:paraId="42168762" w14:textId="77777777" w:rsidR="007118D3" w:rsidRDefault="004E6DD5" w:rsidP="00093D10">
      <w:pPr>
        <w:pStyle w:val="Heading3"/>
        <w:rPr>
          <w:b w:val="0"/>
          <w:i w:val="0"/>
          <w:iCs w:val="0"/>
          <w:color w:val="000000"/>
          <w:sz w:val="32"/>
        </w:rPr>
      </w:pPr>
      <w:r>
        <w:rPr>
          <w:i w:val="0"/>
          <w:iCs w:val="0"/>
          <w:color w:val="000000"/>
          <w:sz w:val="32"/>
        </w:rPr>
        <w:t>Autism Way Forward Meeting</w:t>
      </w:r>
    </w:p>
    <w:p w14:paraId="75549BDB" w14:textId="77777777" w:rsidR="007118D3" w:rsidRDefault="007118D3" w:rsidP="00093D10">
      <w:pPr>
        <w:rPr>
          <w:lang w:eastAsia="ja-JP"/>
        </w:rPr>
      </w:pPr>
    </w:p>
    <w:p w14:paraId="49EC17EB" w14:textId="77777777" w:rsidR="007118D3" w:rsidRPr="00D86869" w:rsidRDefault="004E6DD5" w:rsidP="00093D10">
      <w:pPr>
        <w:rPr>
          <w:b/>
          <w:bCs/>
          <w:color w:val="000000"/>
          <w:sz w:val="28"/>
        </w:rPr>
      </w:pPr>
      <w:r>
        <w:rPr>
          <w:b/>
          <w:bCs/>
          <w:color w:val="000000"/>
          <w:sz w:val="28"/>
        </w:rPr>
        <w:t>12</w:t>
      </w:r>
      <w:r w:rsidR="006973A0" w:rsidRPr="00B93A18">
        <w:rPr>
          <w:b/>
          <w:bCs/>
          <w:color w:val="000000"/>
          <w:sz w:val="28"/>
          <w:vertAlign w:val="superscript"/>
        </w:rPr>
        <w:t>th</w:t>
      </w:r>
      <w:r w:rsidR="006973A0">
        <w:rPr>
          <w:b/>
          <w:bCs/>
          <w:color w:val="000000"/>
          <w:sz w:val="28"/>
        </w:rPr>
        <w:t xml:space="preserve"> July </w:t>
      </w:r>
      <w:r w:rsidR="00E97DC5" w:rsidRPr="00D86869">
        <w:rPr>
          <w:b/>
          <w:bCs/>
          <w:color w:val="000000"/>
          <w:sz w:val="28"/>
        </w:rPr>
        <w:t>2017</w:t>
      </w:r>
    </w:p>
    <w:p w14:paraId="015E79DA" w14:textId="77777777" w:rsidR="007118D3" w:rsidRPr="00D86869" w:rsidRDefault="00E97DC5" w:rsidP="00093D10">
      <w:pPr>
        <w:pStyle w:val="Heading5"/>
        <w:spacing w:line="240" w:lineRule="auto"/>
        <w:rPr>
          <w:i w:val="0"/>
          <w:iCs w:val="0"/>
          <w:color w:val="000000"/>
          <w:sz w:val="28"/>
        </w:rPr>
      </w:pPr>
      <w:r w:rsidRPr="00D86869">
        <w:rPr>
          <w:i w:val="0"/>
          <w:iCs w:val="0"/>
          <w:color w:val="000000"/>
          <w:sz w:val="28"/>
        </w:rPr>
        <w:t>Crompton Suite</w:t>
      </w:r>
    </w:p>
    <w:p w14:paraId="20754DC1" w14:textId="77777777" w:rsidR="00E97DC5" w:rsidRPr="00D86869" w:rsidRDefault="00E97DC5" w:rsidP="00093D10">
      <w:pPr>
        <w:rPr>
          <w:b/>
          <w:color w:val="auto"/>
          <w:sz w:val="28"/>
          <w:lang w:eastAsia="ja-JP"/>
        </w:rPr>
      </w:pPr>
      <w:r w:rsidRPr="00D86869">
        <w:rPr>
          <w:b/>
          <w:color w:val="auto"/>
          <w:sz w:val="28"/>
          <w:lang w:eastAsia="ja-JP"/>
        </w:rPr>
        <w:t>1</w:t>
      </w:r>
      <w:r w:rsidR="004E6DD5">
        <w:rPr>
          <w:b/>
          <w:color w:val="auto"/>
          <w:sz w:val="28"/>
          <w:lang w:eastAsia="ja-JP"/>
        </w:rPr>
        <w:t>0a</w:t>
      </w:r>
      <w:r w:rsidRPr="00D86869">
        <w:rPr>
          <w:b/>
          <w:color w:val="auto"/>
          <w:sz w:val="28"/>
          <w:lang w:eastAsia="ja-JP"/>
        </w:rPr>
        <w:t xml:space="preserve">m – </w:t>
      </w:r>
      <w:r w:rsidR="004E6DD5">
        <w:rPr>
          <w:b/>
          <w:color w:val="auto"/>
          <w:sz w:val="28"/>
          <w:lang w:eastAsia="ja-JP"/>
        </w:rPr>
        <w:t>12</w:t>
      </w:r>
      <w:r w:rsidRPr="00D86869">
        <w:rPr>
          <w:b/>
          <w:color w:val="auto"/>
          <w:sz w:val="28"/>
          <w:lang w:eastAsia="ja-JP"/>
        </w:rPr>
        <w:t>pm</w:t>
      </w:r>
    </w:p>
    <w:p w14:paraId="4F34A960" w14:textId="77777777" w:rsidR="00E97DC5" w:rsidRPr="00D86869" w:rsidRDefault="00E97DC5" w:rsidP="00093D10">
      <w:pPr>
        <w:rPr>
          <w:b/>
          <w:color w:val="auto"/>
          <w:sz w:val="28"/>
          <w:lang w:eastAsia="ja-JP"/>
        </w:rPr>
      </w:pPr>
    </w:p>
    <w:p w14:paraId="32529910" w14:textId="77777777" w:rsidR="00B36ECC" w:rsidRPr="00D86869" w:rsidRDefault="00E97DC5" w:rsidP="00093D10">
      <w:pPr>
        <w:rPr>
          <w:b/>
          <w:color w:val="auto"/>
          <w:sz w:val="28"/>
          <w:lang w:eastAsia="ja-JP"/>
        </w:rPr>
      </w:pPr>
      <w:r w:rsidRPr="00D86869">
        <w:rPr>
          <w:b/>
          <w:color w:val="auto"/>
          <w:sz w:val="28"/>
          <w:lang w:eastAsia="ja-JP"/>
        </w:rPr>
        <w:t xml:space="preserve">Chair – Cllr </w:t>
      </w:r>
      <w:r w:rsidR="00B36ECC" w:rsidRPr="00D86869">
        <w:rPr>
          <w:b/>
          <w:color w:val="auto"/>
          <w:sz w:val="28"/>
          <w:lang w:eastAsia="ja-JP"/>
        </w:rPr>
        <w:t>J Harrison</w:t>
      </w:r>
      <w:r w:rsidR="006973A0">
        <w:rPr>
          <w:b/>
          <w:color w:val="auto"/>
          <w:sz w:val="28"/>
          <w:lang w:eastAsia="ja-JP"/>
        </w:rPr>
        <w:t>, Lead Member for Social Care and Safeguarding</w:t>
      </w:r>
    </w:p>
    <w:p w14:paraId="25C6BA0E" w14:textId="77777777" w:rsidR="00E97DC5" w:rsidRPr="00D86869" w:rsidRDefault="00E97DC5" w:rsidP="00093D10">
      <w:pPr>
        <w:rPr>
          <w:b/>
          <w:color w:val="auto"/>
          <w:sz w:val="28"/>
          <w:lang w:eastAsia="ja-JP"/>
        </w:rPr>
      </w:pPr>
      <w:r w:rsidRPr="00D86869">
        <w:rPr>
          <w:b/>
          <w:color w:val="auto"/>
          <w:sz w:val="28"/>
          <w:lang w:eastAsia="ja-JP"/>
        </w:rPr>
        <w:t xml:space="preserve">Minutes – Chris Jones </w:t>
      </w:r>
      <w:r w:rsidR="006973A0">
        <w:rPr>
          <w:b/>
          <w:color w:val="auto"/>
          <w:sz w:val="28"/>
          <w:lang w:eastAsia="ja-JP"/>
        </w:rPr>
        <w:t>–</w:t>
      </w:r>
      <w:r w:rsidRPr="00D86869">
        <w:rPr>
          <w:b/>
          <w:color w:val="auto"/>
          <w:sz w:val="28"/>
          <w:lang w:eastAsia="ja-JP"/>
        </w:rPr>
        <w:t xml:space="preserve"> B</w:t>
      </w:r>
      <w:r w:rsidR="006973A0">
        <w:rPr>
          <w:b/>
          <w:color w:val="auto"/>
          <w:sz w:val="28"/>
          <w:lang w:eastAsia="ja-JP"/>
        </w:rPr>
        <w:t xml:space="preserve">usiness </w:t>
      </w:r>
      <w:r w:rsidRPr="00D86869">
        <w:rPr>
          <w:b/>
          <w:color w:val="auto"/>
          <w:sz w:val="28"/>
          <w:lang w:eastAsia="ja-JP"/>
        </w:rPr>
        <w:t>S</w:t>
      </w:r>
      <w:r w:rsidR="006973A0">
        <w:rPr>
          <w:b/>
          <w:color w:val="auto"/>
          <w:sz w:val="28"/>
          <w:lang w:eastAsia="ja-JP"/>
        </w:rPr>
        <w:t xml:space="preserve">upport </w:t>
      </w:r>
      <w:r w:rsidRPr="00D86869">
        <w:rPr>
          <w:b/>
          <w:color w:val="auto"/>
          <w:sz w:val="28"/>
          <w:lang w:eastAsia="ja-JP"/>
        </w:rPr>
        <w:t>C</w:t>
      </w:r>
      <w:r w:rsidR="006973A0">
        <w:rPr>
          <w:b/>
          <w:color w:val="auto"/>
          <w:sz w:val="28"/>
          <w:lang w:eastAsia="ja-JP"/>
        </w:rPr>
        <w:t>oordinator</w:t>
      </w:r>
    </w:p>
    <w:p w14:paraId="53DC6A40" w14:textId="77777777" w:rsidR="007118D3" w:rsidRPr="00D86869" w:rsidRDefault="007118D3" w:rsidP="00093D10">
      <w:pPr>
        <w:pStyle w:val="Header"/>
        <w:tabs>
          <w:tab w:val="left" w:pos="851"/>
        </w:tabs>
        <w:rPr>
          <w:sz w:val="28"/>
          <w:lang w:val="en-US"/>
        </w:rPr>
      </w:pPr>
    </w:p>
    <w:tbl>
      <w:tblPr>
        <w:tblW w:w="9924" w:type="dxa"/>
        <w:tblInd w:w="-318" w:type="dxa"/>
        <w:tblLook w:val="0000" w:firstRow="0" w:lastRow="0" w:firstColumn="0" w:lastColumn="0" w:noHBand="0" w:noVBand="0"/>
      </w:tblPr>
      <w:tblGrid>
        <w:gridCol w:w="2127"/>
        <w:gridCol w:w="2956"/>
        <w:gridCol w:w="4841"/>
      </w:tblGrid>
      <w:tr w:rsidR="001F7A84" w:rsidRPr="00D86869" w14:paraId="654CAFD2" w14:textId="77777777" w:rsidTr="005F0223">
        <w:tblPrEx>
          <w:tblCellMar>
            <w:top w:w="0" w:type="dxa"/>
            <w:bottom w:w="0" w:type="dxa"/>
          </w:tblCellMar>
        </w:tblPrEx>
        <w:tc>
          <w:tcPr>
            <w:tcW w:w="2127" w:type="dxa"/>
          </w:tcPr>
          <w:p w14:paraId="49E4F7CF" w14:textId="77777777" w:rsidR="001F7A84" w:rsidRPr="00D86869" w:rsidRDefault="001F7A84" w:rsidP="00093D10">
            <w:pPr>
              <w:rPr>
                <w:b/>
                <w:bCs/>
                <w:color w:val="000000"/>
                <w:sz w:val="28"/>
              </w:rPr>
            </w:pPr>
            <w:r w:rsidRPr="00D86869">
              <w:rPr>
                <w:b/>
                <w:bCs/>
                <w:color w:val="000000"/>
                <w:sz w:val="28"/>
              </w:rPr>
              <w:t xml:space="preserve">Present: </w:t>
            </w:r>
          </w:p>
        </w:tc>
        <w:tc>
          <w:tcPr>
            <w:tcW w:w="2956" w:type="dxa"/>
          </w:tcPr>
          <w:p w14:paraId="7003A2E1" w14:textId="77777777" w:rsidR="001F7A84" w:rsidRPr="00697923" w:rsidRDefault="001F7A84" w:rsidP="00093D10">
            <w:pPr>
              <w:rPr>
                <w:color w:val="000000"/>
                <w:szCs w:val="22"/>
              </w:rPr>
            </w:pPr>
            <w:r w:rsidRPr="00697923">
              <w:rPr>
                <w:color w:val="000000"/>
                <w:szCs w:val="22"/>
              </w:rPr>
              <w:t>Claire Hill</w:t>
            </w:r>
            <w:r w:rsidR="005F0223">
              <w:rPr>
                <w:color w:val="000000"/>
                <w:szCs w:val="22"/>
              </w:rPr>
              <w:t xml:space="preserve"> (CH)</w:t>
            </w:r>
          </w:p>
        </w:tc>
        <w:tc>
          <w:tcPr>
            <w:tcW w:w="4841" w:type="dxa"/>
          </w:tcPr>
          <w:p w14:paraId="568C740B" w14:textId="77777777" w:rsidR="001F7A84" w:rsidRPr="00697923" w:rsidRDefault="001F7A84" w:rsidP="00093D10">
            <w:pPr>
              <w:rPr>
                <w:color w:val="000000"/>
                <w:szCs w:val="22"/>
              </w:rPr>
            </w:pPr>
            <w:r w:rsidRPr="00697923">
              <w:rPr>
                <w:color w:val="000000"/>
                <w:szCs w:val="22"/>
              </w:rPr>
              <w:t>Planning and Commissioning Manager</w:t>
            </w:r>
          </w:p>
        </w:tc>
      </w:tr>
      <w:tr w:rsidR="001F7A84" w:rsidRPr="00D86869" w14:paraId="4417C573" w14:textId="77777777" w:rsidTr="005F0223">
        <w:tblPrEx>
          <w:tblCellMar>
            <w:top w:w="0" w:type="dxa"/>
            <w:bottom w:w="0" w:type="dxa"/>
          </w:tblCellMar>
        </w:tblPrEx>
        <w:tc>
          <w:tcPr>
            <w:tcW w:w="2127" w:type="dxa"/>
          </w:tcPr>
          <w:p w14:paraId="4A0205B9" w14:textId="77777777" w:rsidR="001F7A84" w:rsidRPr="00D86869" w:rsidRDefault="001F7A84" w:rsidP="00093D10">
            <w:pPr>
              <w:rPr>
                <w:color w:val="000000"/>
                <w:sz w:val="28"/>
              </w:rPr>
            </w:pPr>
          </w:p>
        </w:tc>
        <w:tc>
          <w:tcPr>
            <w:tcW w:w="2956" w:type="dxa"/>
          </w:tcPr>
          <w:p w14:paraId="4AA25C67" w14:textId="77777777" w:rsidR="001F7A84" w:rsidRPr="00697923" w:rsidRDefault="00B37F40" w:rsidP="00093D10">
            <w:pPr>
              <w:rPr>
                <w:color w:val="000000"/>
                <w:szCs w:val="22"/>
              </w:rPr>
            </w:pPr>
            <w:r w:rsidRPr="00697923">
              <w:rPr>
                <w:color w:val="000000"/>
                <w:szCs w:val="22"/>
              </w:rPr>
              <w:t>Maria Barber</w:t>
            </w:r>
            <w:r w:rsidR="005F0223">
              <w:rPr>
                <w:color w:val="000000"/>
                <w:szCs w:val="22"/>
              </w:rPr>
              <w:t xml:space="preserve"> (MB)</w:t>
            </w:r>
          </w:p>
        </w:tc>
        <w:tc>
          <w:tcPr>
            <w:tcW w:w="4841" w:type="dxa"/>
          </w:tcPr>
          <w:p w14:paraId="51BFBF39" w14:textId="77777777" w:rsidR="001F7A84" w:rsidRPr="00697923" w:rsidRDefault="00B37F40" w:rsidP="00093D10">
            <w:pPr>
              <w:rPr>
                <w:color w:val="000000"/>
                <w:szCs w:val="22"/>
              </w:rPr>
            </w:pPr>
            <w:r w:rsidRPr="00697923">
              <w:rPr>
                <w:color w:val="000000"/>
                <w:szCs w:val="22"/>
              </w:rPr>
              <w:t>Quest Team, ASD Coordinator</w:t>
            </w:r>
          </w:p>
        </w:tc>
      </w:tr>
      <w:tr w:rsidR="001F7A84" w:rsidRPr="00D86869" w14:paraId="66EFFDA9" w14:textId="77777777" w:rsidTr="00B93A18">
        <w:tblPrEx>
          <w:tblCellMar>
            <w:top w:w="0" w:type="dxa"/>
            <w:bottom w:w="0" w:type="dxa"/>
          </w:tblCellMar>
        </w:tblPrEx>
        <w:tc>
          <w:tcPr>
            <w:tcW w:w="2127" w:type="dxa"/>
          </w:tcPr>
          <w:p w14:paraId="5EFE9B27" w14:textId="77777777" w:rsidR="001F7A84" w:rsidRPr="00D86869" w:rsidRDefault="001F7A84" w:rsidP="00093D10">
            <w:pPr>
              <w:rPr>
                <w:color w:val="000000"/>
                <w:sz w:val="28"/>
              </w:rPr>
            </w:pPr>
          </w:p>
        </w:tc>
        <w:tc>
          <w:tcPr>
            <w:tcW w:w="2956" w:type="dxa"/>
          </w:tcPr>
          <w:p w14:paraId="689300DB" w14:textId="77777777" w:rsidR="001F7A84" w:rsidRPr="00697923" w:rsidRDefault="00D3327D" w:rsidP="00093D10">
            <w:pPr>
              <w:rPr>
                <w:color w:val="000000"/>
                <w:szCs w:val="22"/>
              </w:rPr>
            </w:pPr>
            <w:r w:rsidRPr="00697923">
              <w:rPr>
                <w:color w:val="000000"/>
                <w:szCs w:val="22"/>
              </w:rPr>
              <w:t>David Lloyd</w:t>
            </w:r>
            <w:r w:rsidR="005F0223">
              <w:rPr>
                <w:color w:val="000000"/>
                <w:szCs w:val="22"/>
              </w:rPr>
              <w:t xml:space="preserve"> (DL)</w:t>
            </w:r>
          </w:p>
        </w:tc>
        <w:tc>
          <w:tcPr>
            <w:tcW w:w="4841" w:type="dxa"/>
            <w:shd w:val="clear" w:color="auto" w:fill="auto"/>
          </w:tcPr>
          <w:p w14:paraId="6A94BBA8" w14:textId="77777777" w:rsidR="001F7A84" w:rsidRPr="00B93A18" w:rsidRDefault="00D3327D" w:rsidP="00093D10">
            <w:pPr>
              <w:rPr>
                <w:color w:val="000000"/>
                <w:szCs w:val="22"/>
              </w:rPr>
            </w:pPr>
            <w:r w:rsidRPr="00B93A18">
              <w:rPr>
                <w:color w:val="000000"/>
                <w:szCs w:val="22"/>
              </w:rPr>
              <w:t>Strategic Commissioning Team Manager</w:t>
            </w:r>
          </w:p>
        </w:tc>
      </w:tr>
      <w:tr w:rsidR="001F7A84" w:rsidRPr="00D86869" w14:paraId="7AE04121" w14:textId="77777777" w:rsidTr="00B93A18">
        <w:tblPrEx>
          <w:tblCellMar>
            <w:top w:w="0" w:type="dxa"/>
            <w:bottom w:w="0" w:type="dxa"/>
          </w:tblCellMar>
        </w:tblPrEx>
        <w:tc>
          <w:tcPr>
            <w:tcW w:w="2127" w:type="dxa"/>
          </w:tcPr>
          <w:p w14:paraId="1FE3303C" w14:textId="77777777" w:rsidR="001F7A84" w:rsidRPr="00D86869" w:rsidRDefault="001F7A84" w:rsidP="00093D10">
            <w:pPr>
              <w:rPr>
                <w:color w:val="000000"/>
                <w:sz w:val="28"/>
              </w:rPr>
            </w:pPr>
          </w:p>
        </w:tc>
        <w:tc>
          <w:tcPr>
            <w:tcW w:w="2956" w:type="dxa"/>
          </w:tcPr>
          <w:p w14:paraId="69BE4097" w14:textId="77777777" w:rsidR="001F7A84" w:rsidRPr="00697923" w:rsidRDefault="00A12113" w:rsidP="00093D10">
            <w:pPr>
              <w:rPr>
                <w:color w:val="000000"/>
                <w:szCs w:val="22"/>
              </w:rPr>
            </w:pPr>
            <w:r w:rsidRPr="00697923">
              <w:rPr>
                <w:color w:val="000000"/>
                <w:szCs w:val="22"/>
              </w:rPr>
              <w:t>Debbie Burton</w:t>
            </w:r>
            <w:r w:rsidR="005F0223">
              <w:rPr>
                <w:color w:val="000000"/>
                <w:szCs w:val="22"/>
              </w:rPr>
              <w:t xml:space="preserve"> (DB)</w:t>
            </w:r>
          </w:p>
        </w:tc>
        <w:tc>
          <w:tcPr>
            <w:tcW w:w="4841" w:type="dxa"/>
            <w:shd w:val="clear" w:color="auto" w:fill="auto"/>
          </w:tcPr>
          <w:p w14:paraId="42C0D60B" w14:textId="77777777" w:rsidR="001F7A84" w:rsidRPr="00B93A18" w:rsidRDefault="00697923" w:rsidP="00093D10">
            <w:pPr>
              <w:rPr>
                <w:color w:val="auto"/>
                <w:szCs w:val="22"/>
              </w:rPr>
            </w:pPr>
            <w:r w:rsidRPr="00B93A18">
              <w:rPr>
                <w:color w:val="auto"/>
                <w:szCs w:val="22"/>
                <w:shd w:val="clear" w:color="auto" w:fill="FDE7D3"/>
              </w:rPr>
              <w:t>Educational Psychologist</w:t>
            </w:r>
          </w:p>
        </w:tc>
      </w:tr>
      <w:tr w:rsidR="001F7A84" w:rsidRPr="00D86869" w14:paraId="6039BC6D" w14:textId="77777777" w:rsidTr="00B93A18">
        <w:tblPrEx>
          <w:tblCellMar>
            <w:top w:w="0" w:type="dxa"/>
            <w:bottom w:w="0" w:type="dxa"/>
          </w:tblCellMar>
        </w:tblPrEx>
        <w:tc>
          <w:tcPr>
            <w:tcW w:w="2127" w:type="dxa"/>
          </w:tcPr>
          <w:p w14:paraId="082F86BA" w14:textId="77777777" w:rsidR="001F7A84" w:rsidRPr="00D86869" w:rsidRDefault="001F7A84" w:rsidP="00093D10">
            <w:pPr>
              <w:rPr>
                <w:color w:val="000000"/>
                <w:sz w:val="28"/>
              </w:rPr>
            </w:pPr>
          </w:p>
        </w:tc>
        <w:tc>
          <w:tcPr>
            <w:tcW w:w="2956" w:type="dxa"/>
          </w:tcPr>
          <w:p w14:paraId="22504B3D" w14:textId="77777777" w:rsidR="001F7A84" w:rsidRPr="00697923" w:rsidRDefault="00A12113" w:rsidP="00697923">
            <w:pPr>
              <w:rPr>
                <w:color w:val="000000"/>
                <w:szCs w:val="22"/>
              </w:rPr>
            </w:pPr>
            <w:r w:rsidRPr="00697923">
              <w:rPr>
                <w:color w:val="000000"/>
                <w:szCs w:val="22"/>
              </w:rPr>
              <w:t>Mari S</w:t>
            </w:r>
            <w:r w:rsidR="00697923" w:rsidRPr="00697923">
              <w:rPr>
                <w:color w:val="000000"/>
                <w:szCs w:val="22"/>
              </w:rPr>
              <w:t>ae</w:t>
            </w:r>
            <w:r w:rsidRPr="00697923">
              <w:rPr>
                <w:color w:val="000000"/>
                <w:szCs w:val="22"/>
              </w:rPr>
              <w:t>k</w:t>
            </w:r>
            <w:r w:rsidR="00697923" w:rsidRPr="00697923">
              <w:rPr>
                <w:color w:val="000000"/>
                <w:szCs w:val="22"/>
              </w:rPr>
              <w:t>i</w:t>
            </w:r>
            <w:r w:rsidR="005F0223">
              <w:rPr>
                <w:color w:val="000000"/>
                <w:szCs w:val="22"/>
              </w:rPr>
              <w:t xml:space="preserve"> (MS)</w:t>
            </w:r>
          </w:p>
        </w:tc>
        <w:tc>
          <w:tcPr>
            <w:tcW w:w="4841" w:type="dxa"/>
            <w:shd w:val="clear" w:color="auto" w:fill="auto"/>
          </w:tcPr>
          <w:p w14:paraId="7D632971" w14:textId="77777777" w:rsidR="001F7A84" w:rsidRPr="00B93A18" w:rsidRDefault="00697923" w:rsidP="00093D10">
            <w:pPr>
              <w:rPr>
                <w:color w:val="000000"/>
                <w:szCs w:val="22"/>
              </w:rPr>
            </w:pPr>
            <w:r w:rsidRPr="00B93A18">
              <w:rPr>
                <w:color w:val="000000"/>
                <w:szCs w:val="22"/>
              </w:rPr>
              <w:t>National Autistic Society</w:t>
            </w:r>
          </w:p>
        </w:tc>
      </w:tr>
      <w:tr w:rsidR="001F7A84" w:rsidRPr="00D86869" w14:paraId="7C11879F" w14:textId="77777777" w:rsidTr="00B93A18">
        <w:tblPrEx>
          <w:tblCellMar>
            <w:top w:w="0" w:type="dxa"/>
            <w:bottom w:w="0" w:type="dxa"/>
          </w:tblCellMar>
        </w:tblPrEx>
        <w:tc>
          <w:tcPr>
            <w:tcW w:w="2127" w:type="dxa"/>
          </w:tcPr>
          <w:p w14:paraId="21FE7C7D" w14:textId="77777777" w:rsidR="001F7A84" w:rsidRPr="00D86869" w:rsidRDefault="001F7A84" w:rsidP="00093D10">
            <w:pPr>
              <w:rPr>
                <w:color w:val="000000"/>
                <w:sz w:val="28"/>
              </w:rPr>
            </w:pPr>
          </w:p>
        </w:tc>
        <w:tc>
          <w:tcPr>
            <w:tcW w:w="2956" w:type="dxa"/>
          </w:tcPr>
          <w:p w14:paraId="3AFA878D" w14:textId="77777777" w:rsidR="001F7A84" w:rsidRPr="00697923" w:rsidRDefault="00A12113" w:rsidP="00697923">
            <w:pPr>
              <w:rPr>
                <w:color w:val="000000"/>
                <w:szCs w:val="22"/>
              </w:rPr>
            </w:pPr>
            <w:r w:rsidRPr="00697923">
              <w:rPr>
                <w:color w:val="000000"/>
                <w:szCs w:val="22"/>
              </w:rPr>
              <w:t>Cath</w:t>
            </w:r>
            <w:r w:rsidR="00697923" w:rsidRPr="00697923">
              <w:rPr>
                <w:color w:val="000000"/>
                <w:szCs w:val="22"/>
              </w:rPr>
              <w:t>y</w:t>
            </w:r>
            <w:r w:rsidRPr="00697923">
              <w:rPr>
                <w:color w:val="000000"/>
                <w:szCs w:val="22"/>
              </w:rPr>
              <w:t xml:space="preserve"> Williams</w:t>
            </w:r>
            <w:r w:rsidR="005F0223">
              <w:rPr>
                <w:color w:val="000000"/>
                <w:szCs w:val="22"/>
              </w:rPr>
              <w:t xml:space="preserve"> (CW)</w:t>
            </w:r>
          </w:p>
        </w:tc>
        <w:tc>
          <w:tcPr>
            <w:tcW w:w="4841" w:type="dxa"/>
            <w:shd w:val="clear" w:color="auto" w:fill="auto"/>
          </w:tcPr>
          <w:p w14:paraId="382EF248" w14:textId="77777777" w:rsidR="001F7A84" w:rsidRPr="00B93A18" w:rsidRDefault="006973A0" w:rsidP="00093D10">
            <w:pPr>
              <w:rPr>
                <w:color w:val="000000"/>
                <w:szCs w:val="22"/>
              </w:rPr>
            </w:pPr>
            <w:r w:rsidRPr="00B93A18">
              <w:rPr>
                <w:color w:val="000000"/>
                <w:szCs w:val="22"/>
              </w:rPr>
              <w:t>Parent and representative of POINT</w:t>
            </w:r>
          </w:p>
        </w:tc>
      </w:tr>
      <w:tr w:rsidR="001F7A84" w:rsidRPr="00D86869" w14:paraId="5D09BC68" w14:textId="77777777" w:rsidTr="00B93A18">
        <w:tblPrEx>
          <w:tblCellMar>
            <w:top w:w="0" w:type="dxa"/>
            <w:bottom w:w="0" w:type="dxa"/>
          </w:tblCellMar>
        </w:tblPrEx>
        <w:tc>
          <w:tcPr>
            <w:tcW w:w="2127" w:type="dxa"/>
          </w:tcPr>
          <w:p w14:paraId="478CEC4D" w14:textId="77777777" w:rsidR="001F7A84" w:rsidRPr="00D86869" w:rsidRDefault="001F7A84" w:rsidP="00093D10">
            <w:pPr>
              <w:rPr>
                <w:color w:val="000000"/>
                <w:sz w:val="28"/>
              </w:rPr>
            </w:pPr>
          </w:p>
        </w:tc>
        <w:tc>
          <w:tcPr>
            <w:tcW w:w="2956" w:type="dxa"/>
          </w:tcPr>
          <w:p w14:paraId="04522476" w14:textId="77777777" w:rsidR="001F7A84" w:rsidRPr="00697923" w:rsidRDefault="00A12113" w:rsidP="00093D10">
            <w:pPr>
              <w:rPr>
                <w:color w:val="000000"/>
                <w:szCs w:val="22"/>
              </w:rPr>
            </w:pPr>
            <w:r w:rsidRPr="00697923">
              <w:rPr>
                <w:color w:val="000000"/>
                <w:szCs w:val="22"/>
              </w:rPr>
              <w:t>Claire Hughes</w:t>
            </w:r>
            <w:r w:rsidR="005F0223">
              <w:rPr>
                <w:color w:val="000000"/>
                <w:szCs w:val="22"/>
              </w:rPr>
              <w:t xml:space="preserve"> (CHu)</w:t>
            </w:r>
          </w:p>
        </w:tc>
        <w:tc>
          <w:tcPr>
            <w:tcW w:w="4841" w:type="dxa"/>
            <w:shd w:val="clear" w:color="auto" w:fill="auto"/>
          </w:tcPr>
          <w:p w14:paraId="5E4D7837" w14:textId="77777777" w:rsidR="001F7A84" w:rsidRPr="00B93A18" w:rsidRDefault="006973A0" w:rsidP="00093D10">
            <w:pPr>
              <w:rPr>
                <w:color w:val="000000"/>
                <w:szCs w:val="22"/>
              </w:rPr>
            </w:pPr>
            <w:r w:rsidRPr="00B93A18">
              <w:rPr>
                <w:color w:val="000000"/>
                <w:szCs w:val="22"/>
              </w:rPr>
              <w:t>National Autistic Society</w:t>
            </w:r>
          </w:p>
        </w:tc>
      </w:tr>
      <w:tr w:rsidR="001F7A84" w:rsidRPr="00D86869" w14:paraId="67C7AD22" w14:textId="77777777" w:rsidTr="00B93A18">
        <w:tblPrEx>
          <w:tblCellMar>
            <w:top w:w="0" w:type="dxa"/>
            <w:bottom w:w="0" w:type="dxa"/>
          </w:tblCellMar>
        </w:tblPrEx>
        <w:tc>
          <w:tcPr>
            <w:tcW w:w="2127" w:type="dxa"/>
          </w:tcPr>
          <w:p w14:paraId="598DC73C" w14:textId="77777777" w:rsidR="001F7A84" w:rsidRPr="00D86869" w:rsidRDefault="001F7A84" w:rsidP="001F7A84">
            <w:pPr>
              <w:rPr>
                <w:color w:val="000000"/>
                <w:sz w:val="28"/>
              </w:rPr>
            </w:pPr>
          </w:p>
        </w:tc>
        <w:tc>
          <w:tcPr>
            <w:tcW w:w="2956" w:type="dxa"/>
          </w:tcPr>
          <w:p w14:paraId="2F212064" w14:textId="77777777" w:rsidR="001F7A84" w:rsidRPr="00697923" w:rsidRDefault="00A12113" w:rsidP="001F7A84">
            <w:pPr>
              <w:rPr>
                <w:color w:val="000000"/>
                <w:szCs w:val="22"/>
              </w:rPr>
            </w:pPr>
            <w:r w:rsidRPr="00697923">
              <w:rPr>
                <w:color w:val="000000"/>
                <w:szCs w:val="22"/>
              </w:rPr>
              <w:t>John King</w:t>
            </w:r>
            <w:r w:rsidR="005F0223">
              <w:rPr>
                <w:color w:val="000000"/>
                <w:szCs w:val="22"/>
              </w:rPr>
              <w:t xml:space="preserve"> (JK)</w:t>
            </w:r>
          </w:p>
        </w:tc>
        <w:tc>
          <w:tcPr>
            <w:tcW w:w="4841" w:type="dxa"/>
            <w:shd w:val="clear" w:color="auto" w:fill="auto"/>
          </w:tcPr>
          <w:p w14:paraId="24E45CC5" w14:textId="77777777" w:rsidR="001F7A84" w:rsidRPr="00B93A18" w:rsidRDefault="00697923" w:rsidP="001F7A84">
            <w:pPr>
              <w:rPr>
                <w:color w:val="000000"/>
                <w:szCs w:val="22"/>
              </w:rPr>
            </w:pPr>
            <w:r w:rsidRPr="00B93A18">
              <w:rPr>
                <w:color w:val="000000"/>
                <w:szCs w:val="22"/>
              </w:rPr>
              <w:t>Pennine Care Team Manager</w:t>
            </w:r>
          </w:p>
        </w:tc>
      </w:tr>
      <w:tr w:rsidR="001F7A84" w:rsidRPr="00D86869" w14:paraId="28773567" w14:textId="77777777" w:rsidTr="00B93A18">
        <w:tblPrEx>
          <w:tblCellMar>
            <w:top w:w="0" w:type="dxa"/>
            <w:bottom w:w="0" w:type="dxa"/>
          </w:tblCellMar>
        </w:tblPrEx>
        <w:tc>
          <w:tcPr>
            <w:tcW w:w="2127" w:type="dxa"/>
          </w:tcPr>
          <w:p w14:paraId="7249DAB3" w14:textId="77777777" w:rsidR="001F7A84" w:rsidRPr="00D86869" w:rsidRDefault="001F7A84" w:rsidP="001F7A84">
            <w:pPr>
              <w:rPr>
                <w:color w:val="000000"/>
                <w:sz w:val="28"/>
              </w:rPr>
            </w:pPr>
          </w:p>
        </w:tc>
        <w:tc>
          <w:tcPr>
            <w:tcW w:w="2956" w:type="dxa"/>
          </w:tcPr>
          <w:p w14:paraId="1657EDB4" w14:textId="77777777" w:rsidR="001F7A84" w:rsidRPr="00697923" w:rsidRDefault="00A12113" w:rsidP="001F7A84">
            <w:pPr>
              <w:rPr>
                <w:color w:val="000000"/>
                <w:szCs w:val="22"/>
              </w:rPr>
            </w:pPr>
            <w:r w:rsidRPr="00697923">
              <w:rPr>
                <w:color w:val="000000"/>
                <w:szCs w:val="22"/>
              </w:rPr>
              <w:t>Debbie Gainsborough</w:t>
            </w:r>
            <w:r w:rsidR="005F0223">
              <w:rPr>
                <w:color w:val="000000"/>
                <w:szCs w:val="22"/>
              </w:rPr>
              <w:t xml:space="preserve"> (DG)</w:t>
            </w:r>
          </w:p>
        </w:tc>
        <w:tc>
          <w:tcPr>
            <w:tcW w:w="4841" w:type="dxa"/>
            <w:shd w:val="clear" w:color="auto" w:fill="auto"/>
          </w:tcPr>
          <w:p w14:paraId="4646E2CA" w14:textId="77777777" w:rsidR="001F7A84" w:rsidRPr="00B93A18" w:rsidRDefault="00697923" w:rsidP="001F7A84">
            <w:pPr>
              <w:rPr>
                <w:color w:val="000000"/>
                <w:szCs w:val="22"/>
              </w:rPr>
            </w:pPr>
            <w:r w:rsidRPr="00B93A18">
              <w:rPr>
                <w:color w:val="000000"/>
                <w:szCs w:val="22"/>
              </w:rPr>
              <w:t>POINT, Oldham</w:t>
            </w:r>
          </w:p>
        </w:tc>
      </w:tr>
      <w:tr w:rsidR="001F7A84" w:rsidRPr="00D86869" w14:paraId="6B451BDF" w14:textId="77777777" w:rsidTr="00B93A18">
        <w:tblPrEx>
          <w:tblCellMar>
            <w:top w:w="0" w:type="dxa"/>
            <w:bottom w:w="0" w:type="dxa"/>
          </w:tblCellMar>
        </w:tblPrEx>
        <w:tc>
          <w:tcPr>
            <w:tcW w:w="2127" w:type="dxa"/>
          </w:tcPr>
          <w:p w14:paraId="004877FB" w14:textId="77777777" w:rsidR="001F7A84" w:rsidRPr="00D86869" w:rsidRDefault="001F7A84" w:rsidP="001F7A84">
            <w:pPr>
              <w:rPr>
                <w:color w:val="000000"/>
                <w:sz w:val="28"/>
              </w:rPr>
            </w:pPr>
            <w:r w:rsidRPr="00D86869">
              <w:rPr>
                <w:b/>
                <w:bCs/>
                <w:color w:val="000000"/>
                <w:sz w:val="28"/>
              </w:rPr>
              <w:t>Apologies:</w:t>
            </w:r>
          </w:p>
        </w:tc>
        <w:tc>
          <w:tcPr>
            <w:tcW w:w="2956" w:type="dxa"/>
          </w:tcPr>
          <w:p w14:paraId="772F7733" w14:textId="77777777" w:rsidR="001F7A84" w:rsidRPr="00697923" w:rsidRDefault="00A12113" w:rsidP="001F7A84">
            <w:pPr>
              <w:rPr>
                <w:color w:val="auto"/>
                <w:szCs w:val="22"/>
              </w:rPr>
            </w:pPr>
            <w:r w:rsidRPr="00697923">
              <w:rPr>
                <w:color w:val="auto"/>
                <w:szCs w:val="22"/>
              </w:rPr>
              <w:t>Chantelle Basson</w:t>
            </w:r>
          </w:p>
        </w:tc>
        <w:tc>
          <w:tcPr>
            <w:tcW w:w="4841" w:type="dxa"/>
            <w:shd w:val="clear" w:color="auto" w:fill="auto"/>
          </w:tcPr>
          <w:p w14:paraId="72FCE75F" w14:textId="77777777" w:rsidR="001F7A84" w:rsidRPr="00B93A18" w:rsidRDefault="006973A0" w:rsidP="001F7A84">
            <w:pPr>
              <w:rPr>
                <w:color w:val="000000"/>
                <w:szCs w:val="22"/>
              </w:rPr>
            </w:pPr>
            <w:r w:rsidRPr="00B93A18">
              <w:rPr>
                <w:color w:val="000000"/>
                <w:szCs w:val="22"/>
              </w:rPr>
              <w:t>CAMHS</w:t>
            </w:r>
          </w:p>
        </w:tc>
      </w:tr>
      <w:tr w:rsidR="001F7A84" w:rsidRPr="00D86869" w14:paraId="5B7229E4" w14:textId="77777777" w:rsidTr="00B93A18">
        <w:tblPrEx>
          <w:tblCellMar>
            <w:top w:w="0" w:type="dxa"/>
            <w:bottom w:w="0" w:type="dxa"/>
          </w:tblCellMar>
        </w:tblPrEx>
        <w:tc>
          <w:tcPr>
            <w:tcW w:w="2127" w:type="dxa"/>
          </w:tcPr>
          <w:p w14:paraId="554B3DA9" w14:textId="77777777" w:rsidR="001F7A84" w:rsidRPr="00D86869" w:rsidRDefault="001F7A84" w:rsidP="001F7A84">
            <w:pPr>
              <w:rPr>
                <w:color w:val="000000"/>
                <w:sz w:val="28"/>
              </w:rPr>
            </w:pPr>
          </w:p>
        </w:tc>
        <w:tc>
          <w:tcPr>
            <w:tcW w:w="2956" w:type="dxa"/>
          </w:tcPr>
          <w:p w14:paraId="42895BC7" w14:textId="77777777" w:rsidR="001F7A84" w:rsidRPr="00697923" w:rsidRDefault="00A12113" w:rsidP="001F7A84">
            <w:pPr>
              <w:rPr>
                <w:color w:val="auto"/>
                <w:szCs w:val="22"/>
              </w:rPr>
            </w:pPr>
            <w:r w:rsidRPr="00697923">
              <w:rPr>
                <w:color w:val="auto"/>
                <w:szCs w:val="22"/>
              </w:rPr>
              <w:t>Mark Warren</w:t>
            </w:r>
          </w:p>
        </w:tc>
        <w:tc>
          <w:tcPr>
            <w:tcW w:w="4841" w:type="dxa"/>
            <w:shd w:val="clear" w:color="auto" w:fill="auto"/>
          </w:tcPr>
          <w:p w14:paraId="2A92C3E6" w14:textId="77777777" w:rsidR="001F7A84" w:rsidRPr="00B93A18" w:rsidRDefault="00697923" w:rsidP="001F7A84">
            <w:pPr>
              <w:rPr>
                <w:color w:val="000000"/>
                <w:szCs w:val="22"/>
              </w:rPr>
            </w:pPr>
            <w:r w:rsidRPr="00B93A18">
              <w:rPr>
                <w:color w:val="000000"/>
                <w:szCs w:val="22"/>
              </w:rPr>
              <w:t>Director of Adult Social Care</w:t>
            </w:r>
            <w:r w:rsidR="006973A0" w:rsidRPr="00B93A18">
              <w:rPr>
                <w:color w:val="000000"/>
                <w:szCs w:val="22"/>
              </w:rPr>
              <w:t>, OMBC</w:t>
            </w:r>
          </w:p>
        </w:tc>
      </w:tr>
      <w:tr w:rsidR="001F7A84" w:rsidRPr="00D86869" w14:paraId="7278BF88" w14:textId="77777777" w:rsidTr="00B93A18">
        <w:tblPrEx>
          <w:tblCellMar>
            <w:top w:w="0" w:type="dxa"/>
            <w:bottom w:w="0" w:type="dxa"/>
          </w:tblCellMar>
        </w:tblPrEx>
        <w:tc>
          <w:tcPr>
            <w:tcW w:w="2127" w:type="dxa"/>
          </w:tcPr>
          <w:p w14:paraId="45BDF9C7" w14:textId="77777777" w:rsidR="001F7A84" w:rsidRPr="00D86869" w:rsidRDefault="001F7A84" w:rsidP="001F7A84">
            <w:pPr>
              <w:rPr>
                <w:color w:val="000000"/>
                <w:sz w:val="28"/>
              </w:rPr>
            </w:pPr>
          </w:p>
        </w:tc>
        <w:tc>
          <w:tcPr>
            <w:tcW w:w="2956" w:type="dxa"/>
          </w:tcPr>
          <w:p w14:paraId="24241AFD" w14:textId="77777777" w:rsidR="001F7A84" w:rsidRPr="00697923" w:rsidRDefault="00A12113" w:rsidP="001F7A84">
            <w:pPr>
              <w:rPr>
                <w:color w:val="auto"/>
                <w:szCs w:val="22"/>
              </w:rPr>
            </w:pPr>
            <w:r w:rsidRPr="00697923">
              <w:rPr>
                <w:color w:val="auto"/>
                <w:szCs w:val="22"/>
              </w:rPr>
              <w:t>Janet Wray</w:t>
            </w:r>
          </w:p>
        </w:tc>
        <w:tc>
          <w:tcPr>
            <w:tcW w:w="4841" w:type="dxa"/>
            <w:shd w:val="clear" w:color="auto" w:fill="auto"/>
          </w:tcPr>
          <w:p w14:paraId="182C31A2" w14:textId="77777777" w:rsidR="001F7A84" w:rsidRPr="00B93A18" w:rsidRDefault="006973A0" w:rsidP="001F7A84">
            <w:pPr>
              <w:rPr>
                <w:color w:val="000000"/>
                <w:szCs w:val="22"/>
              </w:rPr>
            </w:pPr>
            <w:r w:rsidRPr="00B93A18">
              <w:rPr>
                <w:color w:val="000000"/>
                <w:szCs w:val="22"/>
              </w:rPr>
              <w:t>Pennine Care</w:t>
            </w:r>
          </w:p>
        </w:tc>
      </w:tr>
      <w:tr w:rsidR="001F7A84" w:rsidRPr="00D86869" w14:paraId="4CD72BD5" w14:textId="77777777" w:rsidTr="00B93A18">
        <w:tblPrEx>
          <w:tblCellMar>
            <w:top w:w="0" w:type="dxa"/>
            <w:bottom w:w="0" w:type="dxa"/>
          </w:tblCellMar>
        </w:tblPrEx>
        <w:tc>
          <w:tcPr>
            <w:tcW w:w="2127" w:type="dxa"/>
          </w:tcPr>
          <w:p w14:paraId="1D58C0A4" w14:textId="77777777" w:rsidR="001F7A84" w:rsidRPr="00D86869" w:rsidRDefault="001F7A84" w:rsidP="00093D10">
            <w:pPr>
              <w:rPr>
                <w:b/>
                <w:bCs/>
                <w:color w:val="000000"/>
                <w:sz w:val="28"/>
              </w:rPr>
            </w:pPr>
          </w:p>
        </w:tc>
        <w:tc>
          <w:tcPr>
            <w:tcW w:w="2956" w:type="dxa"/>
          </w:tcPr>
          <w:p w14:paraId="70E30D58" w14:textId="77777777" w:rsidR="001F7A84" w:rsidRPr="00697923" w:rsidRDefault="00A12113" w:rsidP="00093D10">
            <w:pPr>
              <w:rPr>
                <w:color w:val="auto"/>
                <w:szCs w:val="22"/>
              </w:rPr>
            </w:pPr>
            <w:r w:rsidRPr="00697923">
              <w:rPr>
                <w:color w:val="auto"/>
                <w:szCs w:val="22"/>
              </w:rPr>
              <w:t>Susannah Meakin</w:t>
            </w:r>
          </w:p>
        </w:tc>
        <w:tc>
          <w:tcPr>
            <w:tcW w:w="4841" w:type="dxa"/>
            <w:shd w:val="clear" w:color="auto" w:fill="auto"/>
          </w:tcPr>
          <w:p w14:paraId="5183EAE5" w14:textId="77777777" w:rsidR="001F7A84" w:rsidRPr="00B93A18" w:rsidRDefault="00697923" w:rsidP="00093D10">
            <w:pPr>
              <w:rPr>
                <w:color w:val="000000"/>
                <w:szCs w:val="22"/>
              </w:rPr>
            </w:pPr>
            <w:r w:rsidRPr="00B93A18">
              <w:rPr>
                <w:color w:val="000000"/>
                <w:szCs w:val="22"/>
              </w:rPr>
              <w:t>Head of Service</w:t>
            </w:r>
            <w:r w:rsidR="006973A0" w:rsidRPr="00B93A18">
              <w:rPr>
                <w:color w:val="000000"/>
                <w:szCs w:val="22"/>
              </w:rPr>
              <w:t>, LD and MH, OMBC</w:t>
            </w:r>
          </w:p>
        </w:tc>
      </w:tr>
      <w:tr w:rsidR="001F7A84" w:rsidRPr="00D86869" w14:paraId="6A13B432" w14:textId="77777777" w:rsidTr="00B93A18">
        <w:tblPrEx>
          <w:tblCellMar>
            <w:top w:w="0" w:type="dxa"/>
            <w:bottom w:w="0" w:type="dxa"/>
          </w:tblCellMar>
        </w:tblPrEx>
        <w:tc>
          <w:tcPr>
            <w:tcW w:w="2127" w:type="dxa"/>
          </w:tcPr>
          <w:p w14:paraId="75B95FA5" w14:textId="77777777" w:rsidR="001F7A84" w:rsidRPr="00D86869" w:rsidRDefault="001F7A84" w:rsidP="00093D10">
            <w:pPr>
              <w:rPr>
                <w:b/>
                <w:bCs/>
                <w:color w:val="000000"/>
                <w:sz w:val="28"/>
              </w:rPr>
            </w:pPr>
          </w:p>
        </w:tc>
        <w:tc>
          <w:tcPr>
            <w:tcW w:w="2956" w:type="dxa"/>
          </w:tcPr>
          <w:p w14:paraId="639731E7" w14:textId="77777777" w:rsidR="001F7A84" w:rsidRPr="00697923" w:rsidRDefault="00A12113" w:rsidP="005F593B">
            <w:pPr>
              <w:rPr>
                <w:color w:val="auto"/>
                <w:szCs w:val="22"/>
              </w:rPr>
            </w:pPr>
            <w:r w:rsidRPr="00697923">
              <w:rPr>
                <w:color w:val="auto"/>
                <w:szCs w:val="22"/>
              </w:rPr>
              <w:t>Deborah Hall</w:t>
            </w:r>
          </w:p>
        </w:tc>
        <w:tc>
          <w:tcPr>
            <w:tcW w:w="4841" w:type="dxa"/>
            <w:shd w:val="clear" w:color="auto" w:fill="auto"/>
          </w:tcPr>
          <w:p w14:paraId="3A625996" w14:textId="77777777" w:rsidR="001F7A84" w:rsidRPr="00B93A18" w:rsidRDefault="006973A0" w:rsidP="005F593B">
            <w:pPr>
              <w:rPr>
                <w:color w:val="000000"/>
                <w:szCs w:val="22"/>
              </w:rPr>
            </w:pPr>
            <w:r w:rsidRPr="00B93A18">
              <w:rPr>
                <w:color w:val="000000"/>
                <w:szCs w:val="22"/>
              </w:rPr>
              <w:t>Newbridge School</w:t>
            </w:r>
          </w:p>
        </w:tc>
      </w:tr>
      <w:tr w:rsidR="001F7A84" w:rsidRPr="00D86869" w14:paraId="31BCBC99" w14:textId="77777777" w:rsidTr="00B93A18">
        <w:tblPrEx>
          <w:tblCellMar>
            <w:top w:w="0" w:type="dxa"/>
            <w:bottom w:w="0" w:type="dxa"/>
          </w:tblCellMar>
        </w:tblPrEx>
        <w:tc>
          <w:tcPr>
            <w:tcW w:w="2127" w:type="dxa"/>
          </w:tcPr>
          <w:p w14:paraId="10F4C0CD" w14:textId="77777777" w:rsidR="001F7A84" w:rsidRPr="00D86869" w:rsidRDefault="001F7A84" w:rsidP="00093D10">
            <w:pPr>
              <w:rPr>
                <w:color w:val="000000"/>
                <w:sz w:val="28"/>
              </w:rPr>
            </w:pPr>
          </w:p>
        </w:tc>
        <w:tc>
          <w:tcPr>
            <w:tcW w:w="2956" w:type="dxa"/>
          </w:tcPr>
          <w:p w14:paraId="18953BC3" w14:textId="77777777" w:rsidR="001F7A84" w:rsidRPr="00697923" w:rsidRDefault="00A12113" w:rsidP="005F593B">
            <w:pPr>
              <w:rPr>
                <w:color w:val="auto"/>
                <w:szCs w:val="22"/>
              </w:rPr>
            </w:pPr>
            <w:r w:rsidRPr="00697923">
              <w:rPr>
                <w:color w:val="auto"/>
                <w:szCs w:val="22"/>
              </w:rPr>
              <w:t>Saira Khan</w:t>
            </w:r>
          </w:p>
        </w:tc>
        <w:tc>
          <w:tcPr>
            <w:tcW w:w="4841" w:type="dxa"/>
            <w:shd w:val="clear" w:color="auto" w:fill="auto"/>
          </w:tcPr>
          <w:p w14:paraId="30225FAA" w14:textId="77777777" w:rsidR="001F7A84" w:rsidRPr="00B93A18" w:rsidRDefault="00697923" w:rsidP="005F593B">
            <w:pPr>
              <w:rPr>
                <w:color w:val="000000"/>
                <w:szCs w:val="22"/>
              </w:rPr>
            </w:pPr>
            <w:r w:rsidRPr="00B93A18">
              <w:rPr>
                <w:color w:val="000000"/>
                <w:szCs w:val="22"/>
              </w:rPr>
              <w:t>Business Support Service</w:t>
            </w:r>
          </w:p>
        </w:tc>
      </w:tr>
      <w:tr w:rsidR="001F7A84" w:rsidRPr="00D86869" w14:paraId="317323A5" w14:textId="77777777" w:rsidTr="00B93A18">
        <w:tblPrEx>
          <w:tblCellMar>
            <w:top w:w="0" w:type="dxa"/>
            <w:bottom w:w="0" w:type="dxa"/>
          </w:tblCellMar>
        </w:tblPrEx>
        <w:tc>
          <w:tcPr>
            <w:tcW w:w="2127" w:type="dxa"/>
          </w:tcPr>
          <w:p w14:paraId="309C0A22" w14:textId="77777777" w:rsidR="001F7A84" w:rsidRPr="00D86869" w:rsidRDefault="001F7A84" w:rsidP="00093D10">
            <w:pPr>
              <w:rPr>
                <w:color w:val="000000"/>
                <w:sz w:val="28"/>
              </w:rPr>
            </w:pPr>
          </w:p>
        </w:tc>
        <w:tc>
          <w:tcPr>
            <w:tcW w:w="2956" w:type="dxa"/>
          </w:tcPr>
          <w:p w14:paraId="6D3D77F1" w14:textId="77777777" w:rsidR="001F7A84" w:rsidRPr="00697923" w:rsidRDefault="00A12113" w:rsidP="005F593B">
            <w:pPr>
              <w:rPr>
                <w:color w:val="auto"/>
                <w:szCs w:val="22"/>
              </w:rPr>
            </w:pPr>
            <w:r w:rsidRPr="00697923">
              <w:rPr>
                <w:color w:val="auto"/>
                <w:szCs w:val="22"/>
              </w:rPr>
              <w:t>Donna Lewis</w:t>
            </w:r>
          </w:p>
        </w:tc>
        <w:tc>
          <w:tcPr>
            <w:tcW w:w="4841" w:type="dxa"/>
            <w:shd w:val="clear" w:color="auto" w:fill="auto"/>
          </w:tcPr>
          <w:p w14:paraId="6A2F3E3A" w14:textId="77777777" w:rsidR="001F7A84" w:rsidRPr="00B93A18" w:rsidRDefault="00697923" w:rsidP="00697923">
            <w:pPr>
              <w:rPr>
                <w:color w:val="auto"/>
                <w:szCs w:val="22"/>
              </w:rPr>
            </w:pPr>
            <w:r w:rsidRPr="00B93A18">
              <w:rPr>
                <w:color w:val="auto"/>
                <w:szCs w:val="22"/>
                <w:shd w:val="clear" w:color="auto" w:fill="FDE7D3"/>
              </w:rPr>
              <w:t>Participation and Development Manager</w:t>
            </w:r>
            <w:r w:rsidR="006973A0" w:rsidRPr="00B93A18">
              <w:rPr>
                <w:color w:val="auto"/>
                <w:szCs w:val="22"/>
                <w:shd w:val="clear" w:color="auto" w:fill="FDE7D3"/>
              </w:rPr>
              <w:t>, OMBC</w:t>
            </w:r>
          </w:p>
        </w:tc>
      </w:tr>
      <w:tr w:rsidR="001F7A84" w:rsidRPr="00D86869" w14:paraId="2DC52E52" w14:textId="77777777" w:rsidTr="00B93A18">
        <w:tblPrEx>
          <w:tblCellMar>
            <w:top w:w="0" w:type="dxa"/>
            <w:bottom w:w="0" w:type="dxa"/>
          </w:tblCellMar>
        </w:tblPrEx>
        <w:tc>
          <w:tcPr>
            <w:tcW w:w="2127" w:type="dxa"/>
          </w:tcPr>
          <w:p w14:paraId="292B2BFD" w14:textId="77777777" w:rsidR="001F7A84" w:rsidRPr="00D86869" w:rsidRDefault="001F7A84" w:rsidP="00093D10">
            <w:pPr>
              <w:rPr>
                <w:color w:val="000000"/>
                <w:sz w:val="28"/>
              </w:rPr>
            </w:pPr>
          </w:p>
        </w:tc>
        <w:tc>
          <w:tcPr>
            <w:tcW w:w="2956" w:type="dxa"/>
          </w:tcPr>
          <w:p w14:paraId="7843417A" w14:textId="77777777" w:rsidR="001F7A84" w:rsidRPr="00697923" w:rsidRDefault="00A12113" w:rsidP="00093D10">
            <w:pPr>
              <w:rPr>
                <w:color w:val="auto"/>
                <w:szCs w:val="22"/>
              </w:rPr>
            </w:pPr>
            <w:r w:rsidRPr="00697923">
              <w:rPr>
                <w:color w:val="auto"/>
                <w:szCs w:val="22"/>
              </w:rPr>
              <w:t>Keith Jeffreys</w:t>
            </w:r>
          </w:p>
        </w:tc>
        <w:tc>
          <w:tcPr>
            <w:tcW w:w="4841" w:type="dxa"/>
            <w:shd w:val="clear" w:color="auto" w:fill="auto"/>
          </w:tcPr>
          <w:p w14:paraId="4733EAD8" w14:textId="77777777" w:rsidR="001F7A84" w:rsidRPr="00B93A18" w:rsidRDefault="006973A0" w:rsidP="00093D10">
            <w:pPr>
              <w:rPr>
                <w:color w:val="000000"/>
                <w:szCs w:val="22"/>
              </w:rPr>
            </w:pPr>
            <w:r w:rsidRPr="00B93A18">
              <w:rPr>
                <w:color w:val="000000"/>
                <w:szCs w:val="22"/>
              </w:rPr>
              <w:t>NHS Oldham CCG</w:t>
            </w:r>
          </w:p>
        </w:tc>
      </w:tr>
      <w:tr w:rsidR="00A12113" w:rsidRPr="00D86869" w14:paraId="0DA822A8" w14:textId="77777777" w:rsidTr="00B93A18">
        <w:tblPrEx>
          <w:tblCellMar>
            <w:top w:w="0" w:type="dxa"/>
            <w:bottom w:w="0" w:type="dxa"/>
          </w:tblCellMar>
        </w:tblPrEx>
        <w:tc>
          <w:tcPr>
            <w:tcW w:w="2127" w:type="dxa"/>
          </w:tcPr>
          <w:p w14:paraId="008ECF11" w14:textId="77777777" w:rsidR="00A12113" w:rsidRPr="00D86869" w:rsidRDefault="00A12113" w:rsidP="00093D10">
            <w:pPr>
              <w:rPr>
                <w:color w:val="000000"/>
                <w:sz w:val="28"/>
              </w:rPr>
            </w:pPr>
          </w:p>
        </w:tc>
        <w:tc>
          <w:tcPr>
            <w:tcW w:w="2956" w:type="dxa"/>
          </w:tcPr>
          <w:p w14:paraId="01AA7966" w14:textId="77777777" w:rsidR="00A12113" w:rsidRPr="00697923" w:rsidRDefault="00A12113" w:rsidP="00093D10">
            <w:pPr>
              <w:rPr>
                <w:color w:val="auto"/>
                <w:szCs w:val="22"/>
              </w:rPr>
            </w:pPr>
            <w:r w:rsidRPr="00697923">
              <w:rPr>
                <w:color w:val="auto"/>
                <w:szCs w:val="22"/>
              </w:rPr>
              <w:t>Virginia Maka</w:t>
            </w:r>
          </w:p>
        </w:tc>
        <w:tc>
          <w:tcPr>
            <w:tcW w:w="4841" w:type="dxa"/>
            <w:shd w:val="clear" w:color="auto" w:fill="auto"/>
          </w:tcPr>
          <w:p w14:paraId="03FFF6B5" w14:textId="77777777" w:rsidR="00A12113" w:rsidRPr="00B93A18" w:rsidRDefault="00697923" w:rsidP="00093D10">
            <w:pPr>
              <w:rPr>
                <w:color w:val="000000"/>
                <w:szCs w:val="22"/>
              </w:rPr>
            </w:pPr>
            <w:r w:rsidRPr="00B93A18">
              <w:rPr>
                <w:color w:val="auto"/>
                <w:szCs w:val="22"/>
                <w:shd w:val="clear" w:color="auto" w:fill="FDE7D3"/>
              </w:rPr>
              <w:t>Educational Psychologist</w:t>
            </w:r>
          </w:p>
        </w:tc>
      </w:tr>
      <w:tr w:rsidR="00A12113" w:rsidRPr="00D86869" w14:paraId="043C2A24" w14:textId="77777777" w:rsidTr="00B93A18">
        <w:tblPrEx>
          <w:tblCellMar>
            <w:top w:w="0" w:type="dxa"/>
            <w:bottom w:w="0" w:type="dxa"/>
          </w:tblCellMar>
        </w:tblPrEx>
        <w:tc>
          <w:tcPr>
            <w:tcW w:w="2127" w:type="dxa"/>
          </w:tcPr>
          <w:p w14:paraId="06464845" w14:textId="77777777" w:rsidR="00A12113" w:rsidRPr="00D86869" w:rsidRDefault="00A12113" w:rsidP="00093D10">
            <w:pPr>
              <w:rPr>
                <w:color w:val="000000"/>
                <w:sz w:val="28"/>
              </w:rPr>
            </w:pPr>
          </w:p>
        </w:tc>
        <w:tc>
          <w:tcPr>
            <w:tcW w:w="2956" w:type="dxa"/>
          </w:tcPr>
          <w:p w14:paraId="514F3324" w14:textId="77777777" w:rsidR="00A12113" w:rsidRPr="00697923" w:rsidRDefault="00A12113" w:rsidP="00093D10">
            <w:pPr>
              <w:rPr>
                <w:color w:val="auto"/>
                <w:szCs w:val="22"/>
              </w:rPr>
            </w:pPr>
            <w:r w:rsidRPr="00697923">
              <w:rPr>
                <w:color w:val="auto"/>
                <w:szCs w:val="22"/>
              </w:rPr>
              <w:t>Emma Williams</w:t>
            </w:r>
          </w:p>
        </w:tc>
        <w:tc>
          <w:tcPr>
            <w:tcW w:w="4841" w:type="dxa"/>
            <w:shd w:val="clear" w:color="auto" w:fill="auto"/>
          </w:tcPr>
          <w:p w14:paraId="6669CF22" w14:textId="77777777" w:rsidR="00A12113" w:rsidRPr="00B93A18" w:rsidRDefault="00697923" w:rsidP="00093D10">
            <w:pPr>
              <w:rPr>
                <w:color w:val="auto"/>
                <w:szCs w:val="22"/>
              </w:rPr>
            </w:pPr>
            <w:r w:rsidRPr="00B93A18">
              <w:rPr>
                <w:color w:val="auto"/>
                <w:szCs w:val="22"/>
                <w:shd w:val="clear" w:color="auto" w:fill="FDE7D3"/>
              </w:rPr>
              <w:t>Mio Care Resource Manager</w:t>
            </w:r>
          </w:p>
        </w:tc>
      </w:tr>
      <w:tr w:rsidR="00A12113" w:rsidRPr="00D86869" w14:paraId="547CE90E" w14:textId="77777777" w:rsidTr="00B93A18">
        <w:tblPrEx>
          <w:tblCellMar>
            <w:top w:w="0" w:type="dxa"/>
            <w:bottom w:w="0" w:type="dxa"/>
          </w:tblCellMar>
        </w:tblPrEx>
        <w:tc>
          <w:tcPr>
            <w:tcW w:w="2127" w:type="dxa"/>
          </w:tcPr>
          <w:p w14:paraId="132951F1" w14:textId="77777777" w:rsidR="00A12113" w:rsidRPr="00D86869" w:rsidRDefault="00A12113" w:rsidP="00093D10">
            <w:pPr>
              <w:rPr>
                <w:color w:val="000000"/>
                <w:sz w:val="28"/>
              </w:rPr>
            </w:pPr>
          </w:p>
        </w:tc>
        <w:tc>
          <w:tcPr>
            <w:tcW w:w="2956" w:type="dxa"/>
          </w:tcPr>
          <w:p w14:paraId="33393A22" w14:textId="77777777" w:rsidR="00A12113" w:rsidRPr="00697923" w:rsidRDefault="00A12113" w:rsidP="00093D10">
            <w:pPr>
              <w:rPr>
                <w:color w:val="auto"/>
                <w:szCs w:val="22"/>
              </w:rPr>
            </w:pPr>
            <w:r w:rsidRPr="00697923">
              <w:rPr>
                <w:color w:val="auto"/>
                <w:szCs w:val="22"/>
              </w:rPr>
              <w:t>Louise Herniman</w:t>
            </w:r>
          </w:p>
        </w:tc>
        <w:tc>
          <w:tcPr>
            <w:tcW w:w="4841" w:type="dxa"/>
            <w:shd w:val="clear" w:color="auto" w:fill="auto"/>
          </w:tcPr>
          <w:p w14:paraId="3577EAF1" w14:textId="77777777" w:rsidR="00A12113" w:rsidRPr="00B93A18" w:rsidRDefault="006973A0" w:rsidP="00093D10">
            <w:pPr>
              <w:rPr>
                <w:color w:val="000000"/>
                <w:szCs w:val="22"/>
              </w:rPr>
            </w:pPr>
            <w:r w:rsidRPr="00B93A18">
              <w:rPr>
                <w:color w:val="000000"/>
                <w:szCs w:val="22"/>
              </w:rPr>
              <w:t>NHS Oldham CCG</w:t>
            </w:r>
          </w:p>
        </w:tc>
      </w:tr>
      <w:tr w:rsidR="00A12113" w:rsidRPr="00D86869" w14:paraId="7C3BBEE5" w14:textId="77777777" w:rsidTr="00B93A18">
        <w:tblPrEx>
          <w:tblCellMar>
            <w:top w:w="0" w:type="dxa"/>
            <w:bottom w:w="0" w:type="dxa"/>
          </w:tblCellMar>
        </w:tblPrEx>
        <w:tc>
          <w:tcPr>
            <w:tcW w:w="2127" w:type="dxa"/>
          </w:tcPr>
          <w:p w14:paraId="57059F31" w14:textId="77777777" w:rsidR="00A12113" w:rsidRPr="00D86869" w:rsidRDefault="00A12113" w:rsidP="00093D10">
            <w:pPr>
              <w:rPr>
                <w:color w:val="000000"/>
                <w:sz w:val="28"/>
              </w:rPr>
            </w:pPr>
          </w:p>
        </w:tc>
        <w:tc>
          <w:tcPr>
            <w:tcW w:w="2956" w:type="dxa"/>
          </w:tcPr>
          <w:p w14:paraId="0DB9043A" w14:textId="77777777" w:rsidR="00A12113" w:rsidRPr="00697923" w:rsidRDefault="00A12113" w:rsidP="00093D10">
            <w:pPr>
              <w:rPr>
                <w:color w:val="auto"/>
                <w:szCs w:val="22"/>
              </w:rPr>
            </w:pPr>
            <w:r w:rsidRPr="00697923">
              <w:rPr>
                <w:color w:val="auto"/>
                <w:szCs w:val="22"/>
              </w:rPr>
              <w:t>Anne Wood</w:t>
            </w:r>
          </w:p>
        </w:tc>
        <w:tc>
          <w:tcPr>
            <w:tcW w:w="4841" w:type="dxa"/>
            <w:shd w:val="clear" w:color="auto" w:fill="auto"/>
          </w:tcPr>
          <w:p w14:paraId="0DE3EE5B" w14:textId="77777777" w:rsidR="00A12113" w:rsidRPr="00B93A18" w:rsidRDefault="00697923" w:rsidP="00093D10">
            <w:pPr>
              <w:rPr>
                <w:color w:val="auto"/>
                <w:szCs w:val="22"/>
              </w:rPr>
            </w:pPr>
            <w:r w:rsidRPr="00B93A18">
              <w:rPr>
                <w:color w:val="auto"/>
                <w:szCs w:val="22"/>
                <w:shd w:val="clear" w:color="auto" w:fill="FDE7D3"/>
              </w:rPr>
              <w:t>Adult and Children sector consultant</w:t>
            </w:r>
            <w:r w:rsidR="006973A0" w:rsidRPr="00B93A18">
              <w:rPr>
                <w:color w:val="auto"/>
                <w:szCs w:val="22"/>
                <w:shd w:val="clear" w:color="auto" w:fill="FDE7D3"/>
              </w:rPr>
              <w:t>, OMBC</w:t>
            </w:r>
          </w:p>
        </w:tc>
      </w:tr>
    </w:tbl>
    <w:p w14:paraId="1B174CFB" w14:textId="77777777" w:rsidR="00A12113" w:rsidRPr="00D86869" w:rsidRDefault="00A12113" w:rsidP="00093D10">
      <w:pPr>
        <w:rPr>
          <w:color w:val="000000"/>
          <w:sz w:val="28"/>
        </w:rPr>
      </w:pPr>
    </w:p>
    <w:tbl>
      <w:tblPr>
        <w:tblW w:w="10824" w:type="dxa"/>
        <w:tblInd w:w="-601" w:type="dxa"/>
        <w:tblLayout w:type="fixed"/>
        <w:tblLook w:val="0000" w:firstRow="0" w:lastRow="0" w:firstColumn="0" w:lastColumn="0" w:noHBand="0" w:noVBand="0"/>
      </w:tblPr>
      <w:tblGrid>
        <w:gridCol w:w="617"/>
        <w:gridCol w:w="10207"/>
      </w:tblGrid>
      <w:tr w:rsidR="00B540B7" w:rsidRPr="00D86869" w14:paraId="13B84C64" w14:textId="77777777" w:rsidTr="000D1D2D">
        <w:tblPrEx>
          <w:tblCellMar>
            <w:top w:w="0" w:type="dxa"/>
            <w:bottom w:w="0" w:type="dxa"/>
          </w:tblCellMar>
        </w:tblPrEx>
        <w:trPr>
          <w:cantSplit/>
        </w:trPr>
        <w:tc>
          <w:tcPr>
            <w:tcW w:w="617" w:type="dxa"/>
          </w:tcPr>
          <w:p w14:paraId="67F10156" w14:textId="77777777" w:rsidR="00B540B7" w:rsidRPr="00D86869" w:rsidRDefault="00B540B7" w:rsidP="00093D10">
            <w:pPr>
              <w:pStyle w:val="Header"/>
              <w:tabs>
                <w:tab w:val="left" w:pos="851"/>
              </w:tabs>
              <w:rPr>
                <w:color w:val="000000"/>
                <w:sz w:val="28"/>
              </w:rPr>
            </w:pPr>
            <w:r w:rsidRPr="00D86869">
              <w:rPr>
                <w:color w:val="000000"/>
                <w:sz w:val="28"/>
              </w:rPr>
              <w:t>1</w:t>
            </w:r>
          </w:p>
        </w:tc>
        <w:tc>
          <w:tcPr>
            <w:tcW w:w="10207" w:type="dxa"/>
          </w:tcPr>
          <w:p w14:paraId="23CD3D60" w14:textId="77777777" w:rsidR="00B540B7" w:rsidRPr="00D86869" w:rsidRDefault="00B540B7" w:rsidP="00093D10">
            <w:pPr>
              <w:pStyle w:val="Header"/>
              <w:tabs>
                <w:tab w:val="left" w:pos="851"/>
              </w:tabs>
              <w:rPr>
                <w:color w:val="000000"/>
                <w:sz w:val="28"/>
              </w:rPr>
            </w:pPr>
            <w:r w:rsidRPr="00D86869">
              <w:rPr>
                <w:b/>
                <w:bCs/>
                <w:color w:val="000000"/>
                <w:sz w:val="28"/>
              </w:rPr>
              <w:t>Welcome From Chair</w:t>
            </w:r>
          </w:p>
        </w:tc>
      </w:tr>
      <w:tr w:rsidR="00B540B7" w:rsidRPr="00D86869" w14:paraId="64CF9F61" w14:textId="77777777" w:rsidTr="000D1D2D">
        <w:tblPrEx>
          <w:tblCellMar>
            <w:top w:w="0" w:type="dxa"/>
            <w:bottom w:w="0" w:type="dxa"/>
          </w:tblCellMar>
        </w:tblPrEx>
        <w:trPr>
          <w:cantSplit/>
        </w:trPr>
        <w:tc>
          <w:tcPr>
            <w:tcW w:w="617" w:type="dxa"/>
          </w:tcPr>
          <w:p w14:paraId="20575ADE" w14:textId="77777777" w:rsidR="00B540B7" w:rsidRPr="00D86869" w:rsidRDefault="00B540B7" w:rsidP="00093D10">
            <w:pPr>
              <w:pStyle w:val="Header"/>
              <w:tabs>
                <w:tab w:val="left" w:pos="851"/>
              </w:tabs>
              <w:rPr>
                <w:color w:val="000000"/>
                <w:sz w:val="28"/>
                <w:lang w:val="en-US"/>
              </w:rPr>
            </w:pPr>
          </w:p>
        </w:tc>
        <w:tc>
          <w:tcPr>
            <w:tcW w:w="10207" w:type="dxa"/>
          </w:tcPr>
          <w:p w14:paraId="5245B583" w14:textId="77777777" w:rsidR="00B540B7" w:rsidRDefault="00B540B7" w:rsidP="00093D10">
            <w:pPr>
              <w:pStyle w:val="Header"/>
              <w:tabs>
                <w:tab w:val="left" w:pos="851"/>
              </w:tabs>
              <w:rPr>
                <w:color w:val="000000"/>
                <w:sz w:val="24"/>
              </w:rPr>
            </w:pPr>
            <w:r w:rsidRPr="00D86869">
              <w:rPr>
                <w:color w:val="000000"/>
                <w:sz w:val="24"/>
              </w:rPr>
              <w:t xml:space="preserve">Cllr J Harrison welcomed all to the meeting. Introductions were made from the attendees and apologies were </w:t>
            </w:r>
            <w:r w:rsidR="000D1727">
              <w:rPr>
                <w:color w:val="000000"/>
                <w:sz w:val="24"/>
              </w:rPr>
              <w:t>given.</w:t>
            </w:r>
          </w:p>
          <w:p w14:paraId="57514BA3" w14:textId="77777777" w:rsidR="000D1727" w:rsidRPr="00D86869" w:rsidRDefault="000D1727" w:rsidP="00093D10">
            <w:pPr>
              <w:pStyle w:val="Header"/>
              <w:tabs>
                <w:tab w:val="left" w:pos="851"/>
              </w:tabs>
              <w:rPr>
                <w:b/>
                <w:bCs/>
                <w:color w:val="000000"/>
                <w:sz w:val="28"/>
                <w:lang w:val="en-US"/>
              </w:rPr>
            </w:pPr>
          </w:p>
        </w:tc>
      </w:tr>
      <w:tr w:rsidR="00B540B7" w:rsidRPr="00D86869" w14:paraId="6F41AE68" w14:textId="77777777" w:rsidTr="000D1D2D">
        <w:tblPrEx>
          <w:tblCellMar>
            <w:top w:w="0" w:type="dxa"/>
            <w:bottom w:w="0" w:type="dxa"/>
          </w:tblCellMar>
        </w:tblPrEx>
        <w:trPr>
          <w:cantSplit/>
        </w:trPr>
        <w:tc>
          <w:tcPr>
            <w:tcW w:w="617" w:type="dxa"/>
          </w:tcPr>
          <w:p w14:paraId="0C222D0D" w14:textId="77777777" w:rsidR="00B540B7" w:rsidRPr="00D86869" w:rsidRDefault="00B540B7" w:rsidP="00093D10">
            <w:pPr>
              <w:pStyle w:val="Header"/>
              <w:tabs>
                <w:tab w:val="left" w:pos="851"/>
              </w:tabs>
              <w:rPr>
                <w:color w:val="000000"/>
                <w:sz w:val="28"/>
              </w:rPr>
            </w:pPr>
          </w:p>
        </w:tc>
        <w:tc>
          <w:tcPr>
            <w:tcW w:w="10207" w:type="dxa"/>
          </w:tcPr>
          <w:p w14:paraId="1626F2EA" w14:textId="77777777" w:rsidR="00B540B7" w:rsidRPr="00D86869" w:rsidRDefault="00B540B7" w:rsidP="00093D10">
            <w:pPr>
              <w:pStyle w:val="Header"/>
              <w:tabs>
                <w:tab w:val="left" w:pos="851"/>
              </w:tabs>
              <w:rPr>
                <w:b/>
                <w:bCs/>
                <w:color w:val="000000"/>
                <w:sz w:val="28"/>
              </w:rPr>
            </w:pPr>
          </w:p>
        </w:tc>
      </w:tr>
      <w:tr w:rsidR="00B540B7" w:rsidRPr="00D86869" w14:paraId="6FB113B0" w14:textId="77777777" w:rsidTr="000D1D2D">
        <w:tblPrEx>
          <w:tblCellMar>
            <w:top w:w="0" w:type="dxa"/>
            <w:bottom w:w="0" w:type="dxa"/>
          </w:tblCellMar>
        </w:tblPrEx>
        <w:trPr>
          <w:cantSplit/>
        </w:trPr>
        <w:tc>
          <w:tcPr>
            <w:tcW w:w="617" w:type="dxa"/>
          </w:tcPr>
          <w:p w14:paraId="45CCBCD9" w14:textId="77777777" w:rsidR="00B540B7" w:rsidRPr="00D86869" w:rsidRDefault="00B540B7" w:rsidP="00093D10">
            <w:pPr>
              <w:pStyle w:val="Header"/>
              <w:tabs>
                <w:tab w:val="left" w:pos="851"/>
              </w:tabs>
              <w:rPr>
                <w:color w:val="000000"/>
                <w:sz w:val="28"/>
              </w:rPr>
            </w:pPr>
            <w:r w:rsidRPr="00D86869">
              <w:rPr>
                <w:color w:val="000000"/>
                <w:sz w:val="28"/>
              </w:rPr>
              <w:t>2</w:t>
            </w:r>
          </w:p>
        </w:tc>
        <w:tc>
          <w:tcPr>
            <w:tcW w:w="10207" w:type="dxa"/>
          </w:tcPr>
          <w:p w14:paraId="5A75AE6B" w14:textId="77777777" w:rsidR="00B540B7" w:rsidRPr="00D86869" w:rsidRDefault="00B540B7" w:rsidP="00093D10">
            <w:pPr>
              <w:pStyle w:val="Header"/>
              <w:tabs>
                <w:tab w:val="left" w:pos="851"/>
              </w:tabs>
              <w:rPr>
                <w:color w:val="000000"/>
                <w:sz w:val="28"/>
              </w:rPr>
            </w:pPr>
            <w:r w:rsidRPr="00D86869">
              <w:rPr>
                <w:b/>
                <w:bCs/>
                <w:color w:val="000000"/>
                <w:sz w:val="28"/>
              </w:rPr>
              <w:t>Minutes From the Last Meeting</w:t>
            </w:r>
          </w:p>
        </w:tc>
      </w:tr>
      <w:tr w:rsidR="00B540B7" w:rsidRPr="00D86869" w14:paraId="52F8B4DC" w14:textId="77777777" w:rsidTr="000D1D2D">
        <w:tblPrEx>
          <w:tblCellMar>
            <w:top w:w="0" w:type="dxa"/>
            <w:bottom w:w="0" w:type="dxa"/>
          </w:tblCellMar>
        </w:tblPrEx>
        <w:trPr>
          <w:cantSplit/>
        </w:trPr>
        <w:tc>
          <w:tcPr>
            <w:tcW w:w="617" w:type="dxa"/>
          </w:tcPr>
          <w:p w14:paraId="774D3873" w14:textId="77777777" w:rsidR="00B540B7" w:rsidRPr="00D86869" w:rsidRDefault="00B540B7" w:rsidP="00093D10">
            <w:pPr>
              <w:pStyle w:val="Header"/>
              <w:tabs>
                <w:tab w:val="left" w:pos="851"/>
              </w:tabs>
              <w:rPr>
                <w:color w:val="000000"/>
                <w:sz w:val="28"/>
                <w:lang w:val="en-US"/>
              </w:rPr>
            </w:pPr>
          </w:p>
        </w:tc>
        <w:tc>
          <w:tcPr>
            <w:tcW w:w="10207" w:type="dxa"/>
          </w:tcPr>
          <w:p w14:paraId="687B9B2C" w14:textId="77777777" w:rsidR="00B540B7" w:rsidRPr="00D86869" w:rsidRDefault="00B540B7" w:rsidP="00093D10">
            <w:pPr>
              <w:pStyle w:val="Header"/>
              <w:tabs>
                <w:tab w:val="left" w:pos="851"/>
              </w:tabs>
              <w:rPr>
                <w:color w:val="000000"/>
                <w:sz w:val="24"/>
              </w:rPr>
            </w:pPr>
            <w:r w:rsidRPr="00D86869">
              <w:rPr>
                <w:color w:val="000000"/>
                <w:sz w:val="24"/>
              </w:rPr>
              <w:t xml:space="preserve">Cllr J Harrison recapped the previous Minutes to ensure they were a True and Accurate record. </w:t>
            </w:r>
          </w:p>
          <w:p w14:paraId="68FCC983" w14:textId="77777777" w:rsidR="00B540B7" w:rsidRPr="00D86869" w:rsidRDefault="004E6DD5" w:rsidP="00093D10">
            <w:pPr>
              <w:pStyle w:val="Header"/>
              <w:tabs>
                <w:tab w:val="left" w:pos="851"/>
              </w:tabs>
              <w:rPr>
                <w:color w:val="000000"/>
                <w:sz w:val="24"/>
              </w:rPr>
            </w:pPr>
            <w:r>
              <w:rPr>
                <w:color w:val="000000"/>
                <w:sz w:val="24"/>
              </w:rPr>
              <w:t>A</w:t>
            </w:r>
            <w:r w:rsidR="00B540B7" w:rsidRPr="00D86869">
              <w:rPr>
                <w:color w:val="000000"/>
                <w:sz w:val="24"/>
              </w:rPr>
              <w:t>ll Matters Ar</w:t>
            </w:r>
            <w:r w:rsidR="004D2385" w:rsidRPr="00D86869">
              <w:rPr>
                <w:color w:val="000000"/>
                <w:sz w:val="24"/>
              </w:rPr>
              <w:t>ising were revisited and agreed and previous actions are underway.</w:t>
            </w:r>
          </w:p>
          <w:p w14:paraId="44CBA153" w14:textId="77777777" w:rsidR="00473EDB" w:rsidRPr="00D86869" w:rsidRDefault="00473EDB" w:rsidP="00093D10">
            <w:pPr>
              <w:pStyle w:val="Header"/>
              <w:tabs>
                <w:tab w:val="left" w:pos="851"/>
              </w:tabs>
              <w:rPr>
                <w:b/>
                <w:bCs/>
                <w:color w:val="000000"/>
                <w:sz w:val="24"/>
                <w:lang w:val="en-US"/>
              </w:rPr>
            </w:pPr>
          </w:p>
        </w:tc>
      </w:tr>
      <w:tr w:rsidR="00B540B7" w:rsidRPr="00D86869" w14:paraId="64BD3619" w14:textId="77777777" w:rsidTr="000D1D2D">
        <w:tblPrEx>
          <w:tblCellMar>
            <w:top w:w="0" w:type="dxa"/>
            <w:bottom w:w="0" w:type="dxa"/>
          </w:tblCellMar>
        </w:tblPrEx>
        <w:trPr>
          <w:cantSplit/>
        </w:trPr>
        <w:tc>
          <w:tcPr>
            <w:tcW w:w="617" w:type="dxa"/>
          </w:tcPr>
          <w:p w14:paraId="2A3F2F3E" w14:textId="77777777" w:rsidR="00B540B7" w:rsidRPr="00D86869" w:rsidRDefault="00B540B7" w:rsidP="00093D10">
            <w:pPr>
              <w:pStyle w:val="Header"/>
              <w:tabs>
                <w:tab w:val="left" w:pos="851"/>
              </w:tabs>
              <w:rPr>
                <w:color w:val="000000"/>
                <w:sz w:val="28"/>
                <w:lang w:val="en-US"/>
              </w:rPr>
            </w:pPr>
          </w:p>
        </w:tc>
        <w:tc>
          <w:tcPr>
            <w:tcW w:w="10207" w:type="dxa"/>
          </w:tcPr>
          <w:p w14:paraId="550436C3" w14:textId="77777777" w:rsidR="00D41CE5" w:rsidRDefault="00B540B7" w:rsidP="00093D10">
            <w:pPr>
              <w:pStyle w:val="Header"/>
              <w:tabs>
                <w:tab w:val="left" w:pos="851"/>
              </w:tabs>
              <w:rPr>
                <w:b/>
                <w:bCs/>
                <w:color w:val="000000"/>
                <w:sz w:val="24"/>
              </w:rPr>
            </w:pPr>
            <w:r w:rsidRPr="00D86869">
              <w:rPr>
                <w:b/>
                <w:bCs/>
                <w:color w:val="000000"/>
                <w:sz w:val="24"/>
              </w:rPr>
              <w:t>A</w:t>
            </w:r>
            <w:r w:rsidR="00EC52D5">
              <w:rPr>
                <w:b/>
                <w:bCs/>
                <w:color w:val="000000"/>
                <w:sz w:val="24"/>
              </w:rPr>
              <w:t>ctions from Previous Meeting</w:t>
            </w:r>
            <w:r w:rsidRPr="00D86869">
              <w:rPr>
                <w:b/>
                <w:bCs/>
                <w:color w:val="000000"/>
                <w:sz w:val="24"/>
              </w:rPr>
              <w:t xml:space="preserve">: </w:t>
            </w:r>
          </w:p>
          <w:p w14:paraId="1DB5BD7E" w14:textId="77777777" w:rsidR="004E6DD5" w:rsidRDefault="004E6DD5" w:rsidP="00093D10">
            <w:pPr>
              <w:pStyle w:val="Header"/>
              <w:tabs>
                <w:tab w:val="left" w:pos="851"/>
              </w:tabs>
              <w:rPr>
                <w:bCs/>
                <w:color w:val="000000"/>
                <w:sz w:val="24"/>
              </w:rPr>
            </w:pPr>
          </w:p>
          <w:p w14:paraId="60335EC4" w14:textId="77777777" w:rsidR="004E6DD5" w:rsidRDefault="00E44CC3" w:rsidP="00E44CC3">
            <w:pPr>
              <w:pStyle w:val="Header"/>
              <w:numPr>
                <w:ilvl w:val="0"/>
                <w:numId w:val="4"/>
              </w:numPr>
              <w:tabs>
                <w:tab w:val="left" w:pos="851"/>
              </w:tabs>
              <w:rPr>
                <w:bCs/>
                <w:color w:val="000000"/>
                <w:sz w:val="24"/>
              </w:rPr>
            </w:pPr>
            <w:r>
              <w:rPr>
                <w:bCs/>
                <w:color w:val="000000"/>
                <w:sz w:val="24"/>
              </w:rPr>
              <w:t xml:space="preserve">Pg 2 – To look at Frequency of Sub Group Meeting. A reminder of the Sub Group Meeting </w:t>
            </w:r>
            <w:r w:rsidR="006973A0">
              <w:rPr>
                <w:bCs/>
                <w:color w:val="000000"/>
                <w:sz w:val="24"/>
              </w:rPr>
              <w:t xml:space="preserve">has </w:t>
            </w:r>
            <w:r>
              <w:rPr>
                <w:bCs/>
                <w:color w:val="000000"/>
                <w:sz w:val="24"/>
              </w:rPr>
              <w:t>be</w:t>
            </w:r>
            <w:r w:rsidR="006973A0">
              <w:rPr>
                <w:bCs/>
                <w:color w:val="000000"/>
                <w:sz w:val="24"/>
              </w:rPr>
              <w:t>en</w:t>
            </w:r>
            <w:r>
              <w:rPr>
                <w:bCs/>
                <w:color w:val="000000"/>
                <w:sz w:val="24"/>
              </w:rPr>
              <w:t xml:space="preserve"> sent out</w:t>
            </w:r>
          </w:p>
          <w:p w14:paraId="2DC776CC" w14:textId="77777777" w:rsidR="004E6DD5" w:rsidRDefault="00E44CC3" w:rsidP="00093D10">
            <w:pPr>
              <w:pStyle w:val="Header"/>
              <w:numPr>
                <w:ilvl w:val="0"/>
                <w:numId w:val="4"/>
              </w:numPr>
              <w:tabs>
                <w:tab w:val="left" w:pos="851"/>
              </w:tabs>
              <w:rPr>
                <w:bCs/>
                <w:color w:val="000000"/>
                <w:sz w:val="24"/>
              </w:rPr>
            </w:pPr>
            <w:r>
              <w:rPr>
                <w:bCs/>
                <w:color w:val="000000"/>
                <w:sz w:val="24"/>
              </w:rPr>
              <w:t>Pg 3 – National Autistic Society – Information was sent out</w:t>
            </w:r>
            <w:r w:rsidR="006973A0">
              <w:rPr>
                <w:bCs/>
                <w:color w:val="000000"/>
                <w:sz w:val="24"/>
              </w:rPr>
              <w:t xml:space="preserve"> regarding the Hustings NAS held in May</w:t>
            </w:r>
            <w:r>
              <w:rPr>
                <w:bCs/>
                <w:color w:val="000000"/>
                <w:sz w:val="24"/>
              </w:rPr>
              <w:t xml:space="preserve">. </w:t>
            </w:r>
            <w:r w:rsidR="006973A0">
              <w:rPr>
                <w:bCs/>
                <w:color w:val="000000"/>
                <w:sz w:val="24"/>
              </w:rPr>
              <w:t xml:space="preserve">Mari confirmed that </w:t>
            </w:r>
            <w:r>
              <w:rPr>
                <w:bCs/>
                <w:color w:val="000000"/>
                <w:sz w:val="24"/>
              </w:rPr>
              <w:t xml:space="preserve">Andy Burnham was there and also reps from other </w:t>
            </w:r>
            <w:r w:rsidR="006973A0">
              <w:rPr>
                <w:bCs/>
                <w:color w:val="000000"/>
                <w:sz w:val="24"/>
              </w:rPr>
              <w:t xml:space="preserve">political </w:t>
            </w:r>
            <w:r>
              <w:rPr>
                <w:bCs/>
                <w:color w:val="000000"/>
                <w:sz w:val="24"/>
              </w:rPr>
              <w:t xml:space="preserve">parties. Autism Friendly GM was mentioned in </w:t>
            </w:r>
            <w:r w:rsidR="006973A0">
              <w:rPr>
                <w:bCs/>
                <w:color w:val="000000"/>
                <w:sz w:val="24"/>
              </w:rPr>
              <w:t>Andy Burnham’s</w:t>
            </w:r>
            <w:r>
              <w:rPr>
                <w:bCs/>
                <w:color w:val="000000"/>
                <w:sz w:val="24"/>
              </w:rPr>
              <w:t xml:space="preserve"> manifesto and this has given </w:t>
            </w:r>
            <w:r w:rsidR="006973A0">
              <w:rPr>
                <w:bCs/>
                <w:color w:val="000000"/>
                <w:sz w:val="24"/>
              </w:rPr>
              <w:t xml:space="preserve">the autism agenda </w:t>
            </w:r>
            <w:r>
              <w:rPr>
                <w:bCs/>
                <w:color w:val="000000"/>
                <w:sz w:val="24"/>
              </w:rPr>
              <w:t>a push forward and was very positive.</w:t>
            </w:r>
          </w:p>
          <w:p w14:paraId="582531AC" w14:textId="77777777" w:rsidR="00E44CC3" w:rsidRDefault="00BA0435" w:rsidP="00093D10">
            <w:pPr>
              <w:pStyle w:val="Header"/>
              <w:numPr>
                <w:ilvl w:val="0"/>
                <w:numId w:val="4"/>
              </w:numPr>
              <w:tabs>
                <w:tab w:val="left" w:pos="851"/>
              </w:tabs>
              <w:rPr>
                <w:bCs/>
                <w:color w:val="000000"/>
                <w:sz w:val="24"/>
              </w:rPr>
            </w:pPr>
            <w:r>
              <w:rPr>
                <w:bCs/>
                <w:color w:val="000000"/>
                <w:sz w:val="24"/>
              </w:rPr>
              <w:t xml:space="preserve">Pg 3 – Barbara </w:t>
            </w:r>
            <w:r w:rsidR="006973A0">
              <w:rPr>
                <w:bCs/>
                <w:color w:val="000000"/>
                <w:sz w:val="24"/>
              </w:rPr>
              <w:t>(GMAC</w:t>
            </w:r>
            <w:r w:rsidR="002A1832">
              <w:rPr>
                <w:bCs/>
                <w:color w:val="000000"/>
                <w:sz w:val="24"/>
              </w:rPr>
              <w:t xml:space="preserve"> administrator</w:t>
            </w:r>
            <w:r w:rsidR="006973A0">
              <w:rPr>
                <w:bCs/>
                <w:color w:val="000000"/>
                <w:sz w:val="24"/>
              </w:rPr>
              <w:t xml:space="preserve">) </w:t>
            </w:r>
            <w:r>
              <w:rPr>
                <w:bCs/>
                <w:color w:val="000000"/>
                <w:sz w:val="24"/>
              </w:rPr>
              <w:t>left in the end of March and the recruitment was delayed to see what was truly needed. A part time post was recruited for and this employee is an Oldham Parent. This administrator will start to send out information on a regular basis.</w:t>
            </w:r>
          </w:p>
          <w:p w14:paraId="25EF6ADA" w14:textId="77777777" w:rsidR="00BA0435" w:rsidRDefault="00BA0435" w:rsidP="00093D10">
            <w:pPr>
              <w:pStyle w:val="Header"/>
              <w:numPr>
                <w:ilvl w:val="0"/>
                <w:numId w:val="4"/>
              </w:numPr>
              <w:tabs>
                <w:tab w:val="left" w:pos="851"/>
              </w:tabs>
              <w:rPr>
                <w:bCs/>
                <w:color w:val="000000"/>
                <w:sz w:val="24"/>
              </w:rPr>
            </w:pPr>
            <w:r>
              <w:rPr>
                <w:bCs/>
                <w:color w:val="000000"/>
                <w:sz w:val="24"/>
              </w:rPr>
              <w:t>Pg 3 – Strategy Training – This is on the Agenda for this meeting</w:t>
            </w:r>
            <w:r w:rsidR="002A1832">
              <w:rPr>
                <w:bCs/>
                <w:color w:val="000000"/>
                <w:sz w:val="24"/>
              </w:rPr>
              <w:t xml:space="preserve"> and will be discussed later.</w:t>
            </w:r>
          </w:p>
          <w:p w14:paraId="6CE2FF17" w14:textId="77777777" w:rsidR="002A1832" w:rsidRDefault="00BA0435" w:rsidP="00093D10">
            <w:pPr>
              <w:pStyle w:val="Header"/>
              <w:numPr>
                <w:ilvl w:val="0"/>
                <w:numId w:val="4"/>
              </w:numPr>
              <w:tabs>
                <w:tab w:val="left" w:pos="851"/>
              </w:tabs>
              <w:rPr>
                <w:bCs/>
                <w:color w:val="000000"/>
                <w:sz w:val="24"/>
              </w:rPr>
            </w:pPr>
            <w:r>
              <w:rPr>
                <w:bCs/>
                <w:color w:val="000000"/>
                <w:sz w:val="24"/>
              </w:rPr>
              <w:t>Pg 4 – Autism Awareness Week Event on the 31</w:t>
            </w:r>
            <w:r w:rsidRPr="00BA0435">
              <w:rPr>
                <w:bCs/>
                <w:color w:val="000000"/>
                <w:sz w:val="24"/>
                <w:vertAlign w:val="superscript"/>
              </w:rPr>
              <w:t>st</w:t>
            </w:r>
            <w:r>
              <w:rPr>
                <w:bCs/>
                <w:color w:val="000000"/>
                <w:sz w:val="24"/>
              </w:rPr>
              <w:t xml:space="preserve"> March. It went really well and had </w:t>
            </w:r>
            <w:r w:rsidR="002A1832">
              <w:rPr>
                <w:bCs/>
                <w:color w:val="000000"/>
                <w:sz w:val="24"/>
              </w:rPr>
              <w:t>just under</w:t>
            </w:r>
            <w:r>
              <w:rPr>
                <w:bCs/>
                <w:color w:val="000000"/>
                <w:sz w:val="24"/>
              </w:rPr>
              <w:t xml:space="preserve"> 300 contacts throughout the day. A raffle was organised by </w:t>
            </w:r>
            <w:r w:rsidR="002A1832">
              <w:rPr>
                <w:bCs/>
                <w:color w:val="000000"/>
                <w:sz w:val="24"/>
              </w:rPr>
              <w:t>POINT</w:t>
            </w:r>
            <w:r>
              <w:rPr>
                <w:bCs/>
                <w:color w:val="000000"/>
                <w:sz w:val="24"/>
              </w:rPr>
              <w:t xml:space="preserve"> as well,</w:t>
            </w:r>
            <w:r w:rsidR="002A1832">
              <w:rPr>
                <w:bCs/>
                <w:color w:val="000000"/>
                <w:sz w:val="24"/>
              </w:rPr>
              <w:t xml:space="preserve"> that was</w:t>
            </w:r>
            <w:r>
              <w:rPr>
                <w:bCs/>
                <w:color w:val="000000"/>
                <w:sz w:val="24"/>
              </w:rPr>
              <w:t xml:space="preserve"> free of charge</w:t>
            </w:r>
            <w:r w:rsidR="002A1832">
              <w:rPr>
                <w:bCs/>
                <w:color w:val="000000"/>
                <w:sz w:val="24"/>
              </w:rPr>
              <w:t xml:space="preserve"> and was useful as it brought people over to see what we were doing</w:t>
            </w:r>
            <w:r>
              <w:rPr>
                <w:bCs/>
                <w:color w:val="000000"/>
                <w:sz w:val="24"/>
              </w:rPr>
              <w:t xml:space="preserve">. </w:t>
            </w:r>
            <w:r w:rsidR="002A1832">
              <w:rPr>
                <w:bCs/>
                <w:color w:val="000000"/>
                <w:sz w:val="24"/>
              </w:rPr>
              <w:t>CW commented that it was a good idea that the awareness was raised by going round the individual Retail Shops and a Letter is being sent out for thank the establishments.</w:t>
            </w:r>
          </w:p>
          <w:p w14:paraId="5B6103A6" w14:textId="77777777" w:rsidR="00BA0435" w:rsidRDefault="00BA0435" w:rsidP="00B93A18">
            <w:pPr>
              <w:pStyle w:val="Header"/>
              <w:tabs>
                <w:tab w:val="left" w:pos="851"/>
              </w:tabs>
              <w:ind w:left="720"/>
              <w:rPr>
                <w:bCs/>
                <w:color w:val="000000"/>
                <w:sz w:val="24"/>
              </w:rPr>
            </w:pPr>
            <w:r>
              <w:rPr>
                <w:bCs/>
                <w:color w:val="000000"/>
                <w:sz w:val="24"/>
              </w:rPr>
              <w:t>Cllr Harrison</w:t>
            </w:r>
            <w:r w:rsidR="002A1832">
              <w:rPr>
                <w:bCs/>
                <w:color w:val="000000"/>
                <w:sz w:val="24"/>
              </w:rPr>
              <w:t xml:space="preserve"> reported that her </w:t>
            </w:r>
            <w:r>
              <w:rPr>
                <w:bCs/>
                <w:color w:val="000000"/>
                <w:sz w:val="24"/>
              </w:rPr>
              <w:t>daughter did the Cornish Way Walk and raised over £2000</w:t>
            </w:r>
            <w:r w:rsidR="002A1832">
              <w:rPr>
                <w:bCs/>
                <w:color w:val="000000"/>
                <w:sz w:val="24"/>
              </w:rPr>
              <w:t xml:space="preserve"> for Autism Awareness week</w:t>
            </w:r>
            <w:r>
              <w:rPr>
                <w:bCs/>
                <w:color w:val="000000"/>
                <w:sz w:val="24"/>
              </w:rPr>
              <w:t xml:space="preserve">. </w:t>
            </w:r>
          </w:p>
          <w:p w14:paraId="33D5DF88" w14:textId="77777777" w:rsidR="00BA0435" w:rsidRDefault="00BA0435" w:rsidP="00093D10">
            <w:pPr>
              <w:pStyle w:val="Header"/>
              <w:numPr>
                <w:ilvl w:val="0"/>
                <w:numId w:val="4"/>
              </w:numPr>
              <w:tabs>
                <w:tab w:val="left" w:pos="851"/>
              </w:tabs>
              <w:rPr>
                <w:bCs/>
                <w:color w:val="000000"/>
                <w:sz w:val="24"/>
              </w:rPr>
            </w:pPr>
            <w:r>
              <w:rPr>
                <w:bCs/>
                <w:color w:val="000000"/>
                <w:sz w:val="24"/>
              </w:rPr>
              <w:t>Pg 4 – The probation Service was also doing an Event in this week, but no feedback as of yet</w:t>
            </w:r>
          </w:p>
          <w:p w14:paraId="2EED3149" w14:textId="77777777" w:rsidR="00BA0435" w:rsidRDefault="00BA0435" w:rsidP="00093D10">
            <w:pPr>
              <w:pStyle w:val="Header"/>
              <w:numPr>
                <w:ilvl w:val="0"/>
                <w:numId w:val="4"/>
              </w:numPr>
              <w:tabs>
                <w:tab w:val="left" w:pos="851"/>
              </w:tabs>
              <w:rPr>
                <w:bCs/>
                <w:color w:val="000000"/>
                <w:sz w:val="24"/>
              </w:rPr>
            </w:pPr>
            <w:r>
              <w:rPr>
                <w:bCs/>
                <w:color w:val="000000"/>
                <w:sz w:val="24"/>
              </w:rPr>
              <w:t xml:space="preserve">Pg Diagnosis Mapping Item – Louise’s Subgroups. This would be an ongoing item but is currently up to date. To be taken to </w:t>
            </w:r>
            <w:r w:rsidR="002A1832">
              <w:rPr>
                <w:bCs/>
                <w:color w:val="000000"/>
                <w:sz w:val="24"/>
              </w:rPr>
              <w:t xml:space="preserve">the Joined Up </w:t>
            </w:r>
            <w:r>
              <w:rPr>
                <w:bCs/>
                <w:color w:val="000000"/>
                <w:sz w:val="24"/>
              </w:rPr>
              <w:t>Commissioning</w:t>
            </w:r>
            <w:r w:rsidR="002A1832">
              <w:rPr>
                <w:bCs/>
                <w:color w:val="000000"/>
                <w:sz w:val="24"/>
              </w:rPr>
              <w:t xml:space="preserve"> sub group f</w:t>
            </w:r>
            <w:r w:rsidR="00915D85">
              <w:rPr>
                <w:bCs/>
                <w:color w:val="000000"/>
                <w:sz w:val="24"/>
              </w:rPr>
              <w:t>or Louise to give a full update</w:t>
            </w:r>
          </w:p>
          <w:p w14:paraId="5C887EEE" w14:textId="77777777" w:rsidR="00915D85" w:rsidRDefault="00915D85" w:rsidP="00093D10">
            <w:pPr>
              <w:pStyle w:val="Header"/>
              <w:numPr>
                <w:ilvl w:val="0"/>
                <w:numId w:val="4"/>
              </w:numPr>
              <w:tabs>
                <w:tab w:val="left" w:pos="851"/>
              </w:tabs>
              <w:rPr>
                <w:bCs/>
                <w:color w:val="000000"/>
                <w:sz w:val="24"/>
              </w:rPr>
            </w:pPr>
            <w:r>
              <w:rPr>
                <w:bCs/>
                <w:color w:val="000000"/>
                <w:sz w:val="24"/>
              </w:rPr>
              <w:t>SEND Presentation – Strategic Needs Analysis feedback has gone to Mike Bridges</w:t>
            </w:r>
            <w:r w:rsidR="002A1832">
              <w:rPr>
                <w:bCs/>
                <w:color w:val="000000"/>
                <w:sz w:val="24"/>
              </w:rPr>
              <w:t xml:space="preserve"> from Public Health</w:t>
            </w:r>
          </w:p>
          <w:p w14:paraId="7B7A6040" w14:textId="77777777" w:rsidR="00915D85" w:rsidRDefault="00915D85" w:rsidP="00093D10">
            <w:pPr>
              <w:pStyle w:val="Header"/>
              <w:numPr>
                <w:ilvl w:val="0"/>
                <w:numId w:val="4"/>
              </w:numPr>
              <w:tabs>
                <w:tab w:val="left" w:pos="851"/>
              </w:tabs>
              <w:rPr>
                <w:bCs/>
                <w:color w:val="000000"/>
                <w:sz w:val="24"/>
              </w:rPr>
            </w:pPr>
            <w:r>
              <w:rPr>
                <w:bCs/>
                <w:color w:val="000000"/>
                <w:sz w:val="24"/>
              </w:rPr>
              <w:t>Transitions Update – Transitions Event on the 27</w:t>
            </w:r>
            <w:r w:rsidRPr="00915D85">
              <w:rPr>
                <w:bCs/>
                <w:color w:val="000000"/>
                <w:sz w:val="24"/>
                <w:vertAlign w:val="superscript"/>
              </w:rPr>
              <w:t>th</w:t>
            </w:r>
            <w:r>
              <w:rPr>
                <w:bCs/>
                <w:color w:val="000000"/>
                <w:sz w:val="24"/>
              </w:rPr>
              <w:t xml:space="preserve"> April which was well attended and to put on a future agenda.</w:t>
            </w:r>
          </w:p>
          <w:p w14:paraId="20CB77C1" w14:textId="77777777" w:rsidR="00915D85" w:rsidRDefault="00915D85" w:rsidP="00093D10">
            <w:pPr>
              <w:pStyle w:val="Header"/>
              <w:numPr>
                <w:ilvl w:val="0"/>
                <w:numId w:val="4"/>
              </w:numPr>
              <w:tabs>
                <w:tab w:val="left" w:pos="851"/>
              </w:tabs>
              <w:rPr>
                <w:bCs/>
                <w:color w:val="000000"/>
                <w:sz w:val="24"/>
              </w:rPr>
            </w:pPr>
            <w:r>
              <w:rPr>
                <w:bCs/>
                <w:color w:val="000000"/>
                <w:sz w:val="24"/>
              </w:rPr>
              <w:t>AOB – Oldham Friendly Town – Louise and Claire have attended a meeting in Liverpool as this is an Autism Friendly Town. This initiative was driven by Parents and Autism Societies.</w:t>
            </w:r>
          </w:p>
          <w:p w14:paraId="38BDEE5F" w14:textId="77777777" w:rsidR="00915D85" w:rsidRDefault="00915D85" w:rsidP="00915D85">
            <w:pPr>
              <w:pStyle w:val="Header"/>
              <w:tabs>
                <w:tab w:val="left" w:pos="851"/>
              </w:tabs>
              <w:rPr>
                <w:bCs/>
                <w:color w:val="000000"/>
                <w:sz w:val="24"/>
              </w:rPr>
            </w:pPr>
          </w:p>
          <w:p w14:paraId="696E8262" w14:textId="77777777" w:rsidR="004E6DD5" w:rsidRDefault="004E6DD5" w:rsidP="00093D10">
            <w:pPr>
              <w:pStyle w:val="Header"/>
              <w:tabs>
                <w:tab w:val="left" w:pos="851"/>
              </w:tabs>
              <w:rPr>
                <w:bCs/>
                <w:color w:val="000000"/>
                <w:sz w:val="24"/>
              </w:rPr>
            </w:pPr>
          </w:p>
          <w:p w14:paraId="4F8CDB91" w14:textId="77777777" w:rsidR="00EC52D5" w:rsidRPr="00EC52D5" w:rsidRDefault="00EC52D5" w:rsidP="00093D10">
            <w:pPr>
              <w:pStyle w:val="Header"/>
              <w:tabs>
                <w:tab w:val="left" w:pos="851"/>
              </w:tabs>
              <w:rPr>
                <w:b/>
                <w:bCs/>
                <w:color w:val="000000"/>
                <w:sz w:val="24"/>
                <w:u w:val="single"/>
              </w:rPr>
            </w:pPr>
            <w:r w:rsidRPr="00EC52D5">
              <w:rPr>
                <w:b/>
                <w:bCs/>
                <w:color w:val="000000"/>
                <w:sz w:val="24"/>
                <w:u w:val="single"/>
              </w:rPr>
              <w:t>Questions/Comments</w:t>
            </w:r>
          </w:p>
          <w:p w14:paraId="69D02E14" w14:textId="77777777" w:rsidR="00123564" w:rsidRDefault="00123564" w:rsidP="00093D10">
            <w:pPr>
              <w:pStyle w:val="Header"/>
              <w:tabs>
                <w:tab w:val="left" w:pos="851"/>
              </w:tabs>
              <w:rPr>
                <w:bCs/>
                <w:color w:val="000000"/>
                <w:sz w:val="24"/>
              </w:rPr>
            </w:pPr>
          </w:p>
          <w:p w14:paraId="72849E63" w14:textId="77777777" w:rsidR="004E6DD5" w:rsidRPr="00D86869" w:rsidRDefault="00E10D73" w:rsidP="002A1832">
            <w:pPr>
              <w:pStyle w:val="Header"/>
              <w:tabs>
                <w:tab w:val="left" w:pos="851"/>
              </w:tabs>
              <w:rPr>
                <w:color w:val="000000"/>
                <w:sz w:val="24"/>
                <w:lang w:val="en-US"/>
              </w:rPr>
            </w:pPr>
            <w:r>
              <w:rPr>
                <w:bCs/>
                <w:color w:val="000000"/>
                <w:sz w:val="24"/>
              </w:rPr>
              <w:t xml:space="preserve">MS asked if </w:t>
            </w:r>
            <w:r w:rsidR="002A1832">
              <w:rPr>
                <w:bCs/>
                <w:color w:val="000000"/>
                <w:sz w:val="24"/>
              </w:rPr>
              <w:t xml:space="preserve">Liverpool </w:t>
            </w:r>
            <w:r>
              <w:rPr>
                <w:bCs/>
                <w:color w:val="000000"/>
                <w:sz w:val="24"/>
              </w:rPr>
              <w:t xml:space="preserve">Council is </w:t>
            </w:r>
            <w:r w:rsidR="002A1832">
              <w:rPr>
                <w:bCs/>
                <w:color w:val="000000"/>
                <w:sz w:val="24"/>
              </w:rPr>
              <w:t>o</w:t>
            </w:r>
            <w:r>
              <w:rPr>
                <w:bCs/>
                <w:color w:val="000000"/>
                <w:sz w:val="24"/>
              </w:rPr>
              <w:t xml:space="preserve">n </w:t>
            </w:r>
            <w:r w:rsidR="002A1832">
              <w:rPr>
                <w:bCs/>
                <w:color w:val="000000"/>
                <w:sz w:val="24"/>
              </w:rPr>
              <w:t>b</w:t>
            </w:r>
            <w:r>
              <w:rPr>
                <w:bCs/>
                <w:color w:val="000000"/>
                <w:sz w:val="24"/>
              </w:rPr>
              <w:t>oard with the Autism Friendly Town Initiative</w:t>
            </w:r>
            <w:r w:rsidR="002A1832">
              <w:rPr>
                <w:bCs/>
                <w:color w:val="000000"/>
                <w:sz w:val="24"/>
              </w:rPr>
              <w:t xml:space="preserve"> in Liverpool, CH advised that Autism Together advised that the initiative is currently being driven by them and other partner organisations.</w:t>
            </w:r>
          </w:p>
        </w:tc>
      </w:tr>
      <w:tr w:rsidR="00B540B7" w:rsidRPr="00D86869" w14:paraId="2072F915" w14:textId="77777777" w:rsidTr="000D1D2D">
        <w:tblPrEx>
          <w:tblCellMar>
            <w:top w:w="0" w:type="dxa"/>
            <w:bottom w:w="0" w:type="dxa"/>
          </w:tblCellMar>
        </w:tblPrEx>
        <w:trPr>
          <w:cantSplit/>
        </w:trPr>
        <w:tc>
          <w:tcPr>
            <w:tcW w:w="617" w:type="dxa"/>
          </w:tcPr>
          <w:p w14:paraId="49D139EB" w14:textId="77777777" w:rsidR="00B540B7" w:rsidRPr="00D86869" w:rsidRDefault="00B540B7" w:rsidP="00093D10">
            <w:pPr>
              <w:pStyle w:val="Header"/>
              <w:tabs>
                <w:tab w:val="left" w:pos="851"/>
              </w:tabs>
              <w:rPr>
                <w:color w:val="000000"/>
                <w:sz w:val="28"/>
                <w:lang w:val="en-US"/>
              </w:rPr>
            </w:pPr>
            <w:r w:rsidRPr="00D86869">
              <w:rPr>
                <w:color w:val="000000"/>
                <w:sz w:val="28"/>
              </w:rPr>
              <w:lastRenderedPageBreak/>
              <w:t>3</w:t>
            </w:r>
          </w:p>
        </w:tc>
        <w:tc>
          <w:tcPr>
            <w:tcW w:w="10207" w:type="dxa"/>
          </w:tcPr>
          <w:p w14:paraId="7AA7C83B" w14:textId="77777777" w:rsidR="00B540B7" w:rsidRDefault="004E6DD5" w:rsidP="00093D10">
            <w:pPr>
              <w:pStyle w:val="Header"/>
              <w:tabs>
                <w:tab w:val="left" w:pos="851"/>
              </w:tabs>
              <w:rPr>
                <w:b/>
                <w:color w:val="000000"/>
                <w:sz w:val="28"/>
              </w:rPr>
            </w:pPr>
            <w:r>
              <w:rPr>
                <w:b/>
                <w:color w:val="000000"/>
                <w:sz w:val="28"/>
              </w:rPr>
              <w:t>Autism Awareness Training</w:t>
            </w:r>
          </w:p>
          <w:p w14:paraId="11B973CD" w14:textId="77777777" w:rsidR="00123564" w:rsidRDefault="000D1D2D" w:rsidP="00093D10">
            <w:pPr>
              <w:pStyle w:val="Header"/>
              <w:tabs>
                <w:tab w:val="left" w:pos="851"/>
              </w:tabs>
              <w:rPr>
                <w:color w:val="000000"/>
                <w:sz w:val="24"/>
                <w:lang w:val="en-US"/>
              </w:rPr>
            </w:pPr>
            <w:r>
              <w:rPr>
                <w:color w:val="000000"/>
                <w:sz w:val="24"/>
                <w:lang w:val="en-US"/>
              </w:rPr>
              <w:t xml:space="preserve">Delivered </w:t>
            </w:r>
            <w:r w:rsidR="00123564">
              <w:rPr>
                <w:color w:val="000000"/>
                <w:sz w:val="24"/>
                <w:lang w:val="en-US"/>
              </w:rPr>
              <w:t xml:space="preserve">by </w:t>
            </w:r>
            <w:r w:rsidR="004E6DD5">
              <w:rPr>
                <w:color w:val="000000"/>
                <w:sz w:val="24"/>
                <w:lang w:val="en-US"/>
              </w:rPr>
              <w:t>Maria Barber, Q</w:t>
            </w:r>
            <w:r w:rsidR="008A6E0D">
              <w:rPr>
                <w:color w:val="000000"/>
                <w:sz w:val="24"/>
                <w:lang w:val="en-US"/>
              </w:rPr>
              <w:t>EST</w:t>
            </w:r>
            <w:r w:rsidR="004E6DD5">
              <w:rPr>
                <w:color w:val="000000"/>
                <w:sz w:val="24"/>
                <w:lang w:val="en-US"/>
              </w:rPr>
              <w:t xml:space="preserve"> Team</w:t>
            </w:r>
          </w:p>
          <w:p w14:paraId="129C3666" w14:textId="77777777" w:rsidR="00E10D73" w:rsidRDefault="00E10D73" w:rsidP="00093D10">
            <w:pPr>
              <w:pStyle w:val="Header"/>
              <w:tabs>
                <w:tab w:val="left" w:pos="851"/>
              </w:tabs>
              <w:rPr>
                <w:color w:val="000000"/>
                <w:sz w:val="24"/>
                <w:lang w:val="en-US"/>
              </w:rPr>
            </w:pPr>
          </w:p>
          <w:p w14:paraId="0DDFA001" w14:textId="77777777" w:rsidR="00123564" w:rsidRDefault="008A6E0D" w:rsidP="00093D10">
            <w:pPr>
              <w:pStyle w:val="Header"/>
              <w:tabs>
                <w:tab w:val="left" w:pos="851"/>
              </w:tabs>
              <w:rPr>
                <w:color w:val="000000"/>
                <w:sz w:val="24"/>
                <w:lang w:val="en-US"/>
              </w:rPr>
            </w:pPr>
            <w:r>
              <w:rPr>
                <w:color w:val="000000"/>
                <w:sz w:val="24"/>
                <w:lang w:val="en-US"/>
              </w:rPr>
              <w:t>The first r</w:t>
            </w:r>
            <w:r w:rsidR="00915D85">
              <w:rPr>
                <w:color w:val="000000"/>
                <w:sz w:val="24"/>
                <w:lang w:val="en-US"/>
              </w:rPr>
              <w:t xml:space="preserve">ound of the </w:t>
            </w:r>
            <w:r>
              <w:rPr>
                <w:color w:val="000000"/>
                <w:sz w:val="24"/>
                <w:lang w:val="en-US"/>
              </w:rPr>
              <w:t xml:space="preserve">autism awareness </w:t>
            </w:r>
            <w:r w:rsidR="00915D85">
              <w:rPr>
                <w:color w:val="000000"/>
                <w:sz w:val="24"/>
                <w:lang w:val="en-US"/>
              </w:rPr>
              <w:t>training w</w:t>
            </w:r>
            <w:r>
              <w:rPr>
                <w:color w:val="000000"/>
                <w:sz w:val="24"/>
                <w:lang w:val="en-US"/>
              </w:rPr>
              <w:t>ere</w:t>
            </w:r>
            <w:r w:rsidR="00915D85">
              <w:rPr>
                <w:color w:val="000000"/>
                <w:sz w:val="24"/>
                <w:lang w:val="en-US"/>
              </w:rPr>
              <w:t xml:space="preserve"> delivered last week</w:t>
            </w:r>
            <w:r>
              <w:rPr>
                <w:color w:val="000000"/>
                <w:sz w:val="24"/>
                <w:lang w:val="en-US"/>
              </w:rPr>
              <w:t>, 5</w:t>
            </w:r>
            <w:r w:rsidRPr="00B93A18">
              <w:rPr>
                <w:color w:val="000000"/>
                <w:sz w:val="24"/>
                <w:vertAlign w:val="superscript"/>
                <w:lang w:val="en-US"/>
              </w:rPr>
              <w:t>th</w:t>
            </w:r>
            <w:r>
              <w:rPr>
                <w:color w:val="000000"/>
                <w:sz w:val="24"/>
                <w:lang w:val="en-US"/>
              </w:rPr>
              <w:t xml:space="preserve"> July</w:t>
            </w:r>
            <w:r w:rsidR="00915D85">
              <w:rPr>
                <w:color w:val="000000"/>
                <w:sz w:val="24"/>
                <w:lang w:val="en-US"/>
              </w:rPr>
              <w:t xml:space="preserve">. </w:t>
            </w:r>
            <w:r>
              <w:rPr>
                <w:color w:val="000000"/>
                <w:sz w:val="24"/>
                <w:lang w:val="en-US"/>
              </w:rPr>
              <w:t xml:space="preserve">One in the morning and afternoon. </w:t>
            </w:r>
            <w:r w:rsidR="00915D85">
              <w:rPr>
                <w:color w:val="000000"/>
                <w:sz w:val="24"/>
                <w:lang w:val="en-US"/>
              </w:rPr>
              <w:t>The</w:t>
            </w:r>
            <w:r>
              <w:rPr>
                <w:color w:val="000000"/>
                <w:sz w:val="24"/>
                <w:lang w:val="en-US"/>
              </w:rPr>
              <w:t>re were 16</w:t>
            </w:r>
            <w:r w:rsidR="00915D85">
              <w:rPr>
                <w:color w:val="000000"/>
                <w:sz w:val="24"/>
                <w:lang w:val="en-US"/>
              </w:rPr>
              <w:t xml:space="preserve"> members who attended in the morning</w:t>
            </w:r>
            <w:r>
              <w:rPr>
                <w:color w:val="000000"/>
                <w:sz w:val="24"/>
                <w:lang w:val="en-US"/>
              </w:rPr>
              <w:t xml:space="preserve"> and </w:t>
            </w:r>
            <w:r w:rsidR="00915D85">
              <w:rPr>
                <w:color w:val="000000"/>
                <w:sz w:val="24"/>
                <w:lang w:val="en-US"/>
              </w:rPr>
              <w:t>12 in the afternoon. Mainly from Social Care, Positive Steps and also Early Help. Good interaction between the attendees and the feedback was that this was they wanted more training and even more in depth training on Autism Awareness. Formal feedback has gone back to the D</w:t>
            </w:r>
            <w:r>
              <w:rPr>
                <w:color w:val="000000"/>
                <w:sz w:val="24"/>
                <w:lang w:val="en-US"/>
              </w:rPr>
              <w:t xml:space="preserve">evelopment </w:t>
            </w:r>
            <w:r w:rsidR="00915D85">
              <w:rPr>
                <w:color w:val="000000"/>
                <w:sz w:val="24"/>
                <w:lang w:val="en-US"/>
              </w:rPr>
              <w:t>A</w:t>
            </w:r>
            <w:r>
              <w:rPr>
                <w:color w:val="000000"/>
                <w:sz w:val="24"/>
                <w:lang w:val="en-US"/>
              </w:rPr>
              <w:t>cademy</w:t>
            </w:r>
            <w:r w:rsidR="00915D85">
              <w:rPr>
                <w:color w:val="000000"/>
                <w:sz w:val="24"/>
                <w:lang w:val="en-US"/>
              </w:rPr>
              <w:t>. The A</w:t>
            </w:r>
            <w:r>
              <w:rPr>
                <w:color w:val="000000"/>
                <w:sz w:val="24"/>
                <w:lang w:val="en-US"/>
              </w:rPr>
              <w:t xml:space="preserve">dult </w:t>
            </w:r>
            <w:r w:rsidR="00915D85">
              <w:rPr>
                <w:color w:val="000000"/>
                <w:sz w:val="24"/>
                <w:lang w:val="en-US"/>
              </w:rPr>
              <w:t>S</w:t>
            </w:r>
            <w:r>
              <w:rPr>
                <w:color w:val="000000"/>
                <w:sz w:val="24"/>
                <w:lang w:val="en-US"/>
              </w:rPr>
              <w:t xml:space="preserve">ocial </w:t>
            </w:r>
            <w:r w:rsidR="00915D85">
              <w:rPr>
                <w:color w:val="000000"/>
                <w:sz w:val="24"/>
                <w:lang w:val="en-US"/>
              </w:rPr>
              <w:t>C</w:t>
            </w:r>
            <w:r>
              <w:rPr>
                <w:color w:val="000000"/>
                <w:sz w:val="24"/>
                <w:lang w:val="en-US"/>
              </w:rPr>
              <w:t>are</w:t>
            </w:r>
            <w:r w:rsidR="00915D85">
              <w:rPr>
                <w:color w:val="000000"/>
                <w:sz w:val="24"/>
                <w:lang w:val="en-US"/>
              </w:rPr>
              <w:t xml:space="preserve"> Teams who work 1-2-1 basis sometimes have complex cases to manage and would value some more training.</w:t>
            </w:r>
          </w:p>
          <w:p w14:paraId="5709FBA3" w14:textId="77777777" w:rsidR="004E6DD5" w:rsidRDefault="00915D85" w:rsidP="00093D10">
            <w:pPr>
              <w:pStyle w:val="Header"/>
              <w:tabs>
                <w:tab w:val="left" w:pos="851"/>
              </w:tabs>
              <w:rPr>
                <w:color w:val="000000"/>
                <w:sz w:val="24"/>
                <w:lang w:val="en-US"/>
              </w:rPr>
            </w:pPr>
            <w:r>
              <w:rPr>
                <w:color w:val="000000"/>
                <w:sz w:val="24"/>
                <w:lang w:val="en-US"/>
              </w:rPr>
              <w:t xml:space="preserve">Future </w:t>
            </w:r>
            <w:r w:rsidR="008A6E0D">
              <w:rPr>
                <w:color w:val="000000"/>
                <w:sz w:val="24"/>
                <w:lang w:val="en-US"/>
              </w:rPr>
              <w:t>t</w:t>
            </w:r>
            <w:r>
              <w:rPr>
                <w:color w:val="000000"/>
                <w:sz w:val="24"/>
                <w:lang w:val="en-US"/>
              </w:rPr>
              <w:t xml:space="preserve">raining would be beneficial </w:t>
            </w:r>
            <w:r w:rsidR="008A6E0D">
              <w:rPr>
                <w:color w:val="000000"/>
                <w:sz w:val="24"/>
                <w:lang w:val="en-US"/>
              </w:rPr>
              <w:t xml:space="preserve">but only </w:t>
            </w:r>
            <w:r>
              <w:rPr>
                <w:color w:val="000000"/>
                <w:sz w:val="24"/>
                <w:lang w:val="en-US"/>
              </w:rPr>
              <w:t xml:space="preserve">if this is tailored training. There are a lot of HUBS around Oldham that we should be more aware of especially within the </w:t>
            </w:r>
            <w:r w:rsidR="008A6E0D">
              <w:rPr>
                <w:color w:val="000000"/>
                <w:sz w:val="24"/>
                <w:lang w:val="en-US"/>
              </w:rPr>
              <w:t>E</w:t>
            </w:r>
            <w:r>
              <w:rPr>
                <w:color w:val="000000"/>
                <w:sz w:val="24"/>
                <w:lang w:val="en-US"/>
              </w:rPr>
              <w:t xml:space="preserve">arly </w:t>
            </w:r>
            <w:r w:rsidR="008A6E0D">
              <w:rPr>
                <w:color w:val="000000"/>
                <w:sz w:val="24"/>
                <w:lang w:val="en-US"/>
              </w:rPr>
              <w:t>H</w:t>
            </w:r>
            <w:r>
              <w:rPr>
                <w:color w:val="000000"/>
                <w:sz w:val="24"/>
                <w:lang w:val="en-US"/>
              </w:rPr>
              <w:t>elp teams.</w:t>
            </w:r>
          </w:p>
          <w:p w14:paraId="35077BAD" w14:textId="77777777" w:rsidR="004E6DD5" w:rsidRDefault="004E6DD5" w:rsidP="00093D10">
            <w:pPr>
              <w:pStyle w:val="Header"/>
              <w:tabs>
                <w:tab w:val="left" w:pos="851"/>
              </w:tabs>
              <w:rPr>
                <w:color w:val="000000"/>
                <w:sz w:val="24"/>
                <w:lang w:val="en-US"/>
              </w:rPr>
            </w:pPr>
          </w:p>
          <w:p w14:paraId="7B205F0E" w14:textId="77777777" w:rsidR="00915D85" w:rsidRDefault="00915D85" w:rsidP="00093D10">
            <w:pPr>
              <w:pStyle w:val="Header"/>
              <w:tabs>
                <w:tab w:val="left" w:pos="851"/>
              </w:tabs>
              <w:rPr>
                <w:color w:val="000000"/>
                <w:sz w:val="24"/>
                <w:lang w:val="en-US"/>
              </w:rPr>
            </w:pPr>
            <w:r>
              <w:rPr>
                <w:color w:val="000000"/>
                <w:sz w:val="24"/>
                <w:lang w:val="en-US"/>
              </w:rPr>
              <w:t xml:space="preserve">MS commented that the issue </w:t>
            </w:r>
            <w:r w:rsidR="004B25A0">
              <w:rPr>
                <w:color w:val="000000"/>
                <w:sz w:val="24"/>
                <w:lang w:val="en-US"/>
              </w:rPr>
              <w:t>we have</w:t>
            </w:r>
            <w:r>
              <w:rPr>
                <w:color w:val="000000"/>
                <w:sz w:val="24"/>
                <w:lang w:val="en-US"/>
              </w:rPr>
              <w:t xml:space="preserve"> is that we are not aware of issues until it is a major issue. We should be more aware of Early Help </w:t>
            </w:r>
            <w:r w:rsidR="008A6E0D">
              <w:rPr>
                <w:color w:val="000000"/>
                <w:sz w:val="24"/>
                <w:lang w:val="en-US"/>
              </w:rPr>
              <w:t>s</w:t>
            </w:r>
            <w:r>
              <w:rPr>
                <w:color w:val="000000"/>
                <w:sz w:val="24"/>
                <w:lang w:val="en-US"/>
              </w:rPr>
              <w:t xml:space="preserve">trategies and </w:t>
            </w:r>
            <w:r w:rsidR="008A6E0D">
              <w:rPr>
                <w:color w:val="000000"/>
                <w:sz w:val="24"/>
                <w:lang w:val="en-US"/>
              </w:rPr>
              <w:t>s</w:t>
            </w:r>
            <w:r w:rsidR="004B25A0">
              <w:rPr>
                <w:color w:val="000000"/>
                <w:sz w:val="24"/>
                <w:lang w:val="en-US"/>
              </w:rPr>
              <w:t>ignposting options.</w:t>
            </w:r>
          </w:p>
          <w:p w14:paraId="23EB99AB" w14:textId="77777777" w:rsidR="004E6DD5" w:rsidRPr="00123564" w:rsidRDefault="004B25A0" w:rsidP="00093D10">
            <w:pPr>
              <w:pStyle w:val="Header"/>
              <w:tabs>
                <w:tab w:val="left" w:pos="851"/>
              </w:tabs>
              <w:rPr>
                <w:color w:val="000000"/>
                <w:sz w:val="24"/>
                <w:lang w:val="en-US"/>
              </w:rPr>
            </w:pPr>
            <w:r>
              <w:rPr>
                <w:color w:val="000000"/>
                <w:sz w:val="24"/>
                <w:lang w:val="en-US"/>
              </w:rPr>
              <w:t>GMAC is currently looking at how they can develop material for raising awareness and the Social Care Training is constantly updated. Independent Mental Health Advocates are being worked with on training for Autism. Train the Trainer is being developed for the future to enable staff. It is a 3 day Programme with ongoing support afterwards.</w:t>
            </w:r>
          </w:p>
        </w:tc>
      </w:tr>
      <w:tr w:rsidR="00B540B7" w:rsidRPr="00D86869" w14:paraId="75D33B45" w14:textId="77777777" w:rsidTr="000D1D2D">
        <w:tblPrEx>
          <w:tblCellMar>
            <w:top w:w="0" w:type="dxa"/>
            <w:bottom w:w="0" w:type="dxa"/>
          </w:tblCellMar>
        </w:tblPrEx>
        <w:trPr>
          <w:cantSplit/>
        </w:trPr>
        <w:tc>
          <w:tcPr>
            <w:tcW w:w="617" w:type="dxa"/>
          </w:tcPr>
          <w:p w14:paraId="75CA6ACD" w14:textId="77777777" w:rsidR="00B540B7" w:rsidRPr="00D86869" w:rsidRDefault="00B540B7" w:rsidP="00093D10">
            <w:pPr>
              <w:pStyle w:val="Header"/>
              <w:tabs>
                <w:tab w:val="left" w:pos="851"/>
              </w:tabs>
              <w:rPr>
                <w:color w:val="000000"/>
                <w:sz w:val="28"/>
                <w:lang w:val="en-US"/>
              </w:rPr>
            </w:pPr>
          </w:p>
        </w:tc>
        <w:tc>
          <w:tcPr>
            <w:tcW w:w="10207" w:type="dxa"/>
          </w:tcPr>
          <w:p w14:paraId="717021F2" w14:textId="77777777" w:rsidR="000D1D2D" w:rsidRPr="00D86869" w:rsidRDefault="000D1D2D" w:rsidP="00473EDB">
            <w:pPr>
              <w:pStyle w:val="Header"/>
              <w:tabs>
                <w:tab w:val="left" w:pos="851"/>
              </w:tabs>
              <w:rPr>
                <w:color w:val="000000"/>
                <w:sz w:val="24"/>
                <w:lang w:val="en-US"/>
              </w:rPr>
            </w:pPr>
          </w:p>
        </w:tc>
      </w:tr>
      <w:tr w:rsidR="00B540B7" w:rsidRPr="00D86869" w14:paraId="78A53A9B" w14:textId="77777777" w:rsidTr="000D1D2D">
        <w:tblPrEx>
          <w:tblCellMar>
            <w:top w:w="0" w:type="dxa"/>
            <w:bottom w:w="0" w:type="dxa"/>
          </w:tblCellMar>
        </w:tblPrEx>
        <w:trPr>
          <w:cantSplit/>
        </w:trPr>
        <w:tc>
          <w:tcPr>
            <w:tcW w:w="617" w:type="dxa"/>
          </w:tcPr>
          <w:p w14:paraId="4395B7BC" w14:textId="77777777" w:rsidR="00B43268" w:rsidRPr="00D86869" w:rsidRDefault="00B43268" w:rsidP="00093D10">
            <w:pPr>
              <w:pStyle w:val="Header"/>
              <w:tabs>
                <w:tab w:val="left" w:pos="851"/>
              </w:tabs>
              <w:rPr>
                <w:color w:val="000000"/>
                <w:sz w:val="28"/>
                <w:lang w:val="en-US"/>
              </w:rPr>
            </w:pPr>
          </w:p>
        </w:tc>
        <w:tc>
          <w:tcPr>
            <w:tcW w:w="10207" w:type="dxa"/>
          </w:tcPr>
          <w:p w14:paraId="61B66FE7" w14:textId="77777777" w:rsidR="00D86869" w:rsidRDefault="00644A15" w:rsidP="00473EDB">
            <w:pPr>
              <w:pStyle w:val="Header"/>
              <w:tabs>
                <w:tab w:val="left" w:pos="851"/>
              </w:tabs>
              <w:rPr>
                <w:b/>
                <w:bCs/>
                <w:color w:val="000000"/>
                <w:sz w:val="24"/>
              </w:rPr>
            </w:pPr>
            <w:r>
              <w:rPr>
                <w:b/>
                <w:bCs/>
                <w:color w:val="000000"/>
                <w:sz w:val="24"/>
              </w:rPr>
              <w:t>QUESTONS</w:t>
            </w:r>
            <w:r w:rsidR="00B540B7" w:rsidRPr="00D86869">
              <w:rPr>
                <w:b/>
                <w:bCs/>
                <w:color w:val="000000"/>
                <w:sz w:val="24"/>
              </w:rPr>
              <w:t xml:space="preserve">: </w:t>
            </w:r>
          </w:p>
          <w:p w14:paraId="2EEFCB22" w14:textId="77777777" w:rsidR="00473EDB" w:rsidRDefault="00473EDB" w:rsidP="00473EDB">
            <w:pPr>
              <w:pStyle w:val="Header"/>
              <w:tabs>
                <w:tab w:val="left" w:pos="851"/>
              </w:tabs>
              <w:rPr>
                <w:color w:val="000000"/>
                <w:sz w:val="24"/>
                <w:lang w:val="en-US"/>
              </w:rPr>
            </w:pPr>
          </w:p>
          <w:p w14:paraId="4050A581" w14:textId="77777777" w:rsidR="00915D85" w:rsidRDefault="004B25A0" w:rsidP="00915D85">
            <w:pPr>
              <w:pStyle w:val="Header"/>
              <w:tabs>
                <w:tab w:val="left" w:pos="851"/>
              </w:tabs>
              <w:rPr>
                <w:color w:val="000000"/>
                <w:sz w:val="24"/>
                <w:lang w:val="en-US"/>
              </w:rPr>
            </w:pPr>
            <w:r>
              <w:rPr>
                <w:color w:val="000000"/>
                <w:sz w:val="24"/>
                <w:lang w:val="en-US"/>
              </w:rPr>
              <w:t>M</w:t>
            </w:r>
            <w:r w:rsidR="00915D85">
              <w:rPr>
                <w:color w:val="000000"/>
                <w:sz w:val="24"/>
                <w:lang w:val="en-US"/>
              </w:rPr>
              <w:t>S - Is this formal Training</w:t>
            </w:r>
            <w:r>
              <w:rPr>
                <w:color w:val="000000"/>
                <w:sz w:val="24"/>
                <w:lang w:val="en-US"/>
              </w:rPr>
              <w:t xml:space="preserve"> at a cost</w:t>
            </w:r>
            <w:r w:rsidR="008A6E0D">
              <w:rPr>
                <w:color w:val="000000"/>
                <w:sz w:val="24"/>
                <w:lang w:val="en-US"/>
              </w:rPr>
              <w:t>?</w:t>
            </w:r>
          </w:p>
          <w:p w14:paraId="70EA0AA5" w14:textId="77777777" w:rsidR="00915D85" w:rsidRDefault="00915D85" w:rsidP="00915D85">
            <w:pPr>
              <w:pStyle w:val="Header"/>
              <w:tabs>
                <w:tab w:val="left" w:pos="851"/>
              </w:tabs>
              <w:rPr>
                <w:color w:val="000000"/>
                <w:sz w:val="24"/>
                <w:lang w:val="en-US"/>
              </w:rPr>
            </w:pPr>
            <w:r>
              <w:rPr>
                <w:color w:val="000000"/>
                <w:sz w:val="24"/>
                <w:lang w:val="en-US"/>
              </w:rPr>
              <w:t>MB - There is a small charge as it is Commissioned by the Council</w:t>
            </w:r>
            <w:r w:rsidR="008A6E0D">
              <w:rPr>
                <w:color w:val="000000"/>
                <w:sz w:val="24"/>
                <w:lang w:val="en-US"/>
              </w:rPr>
              <w:t xml:space="preserve"> but there will not be a cost to staff attending the training.</w:t>
            </w:r>
          </w:p>
          <w:p w14:paraId="5DA75267" w14:textId="77777777" w:rsidR="004E6DD5" w:rsidRDefault="004E6DD5" w:rsidP="00473EDB">
            <w:pPr>
              <w:pStyle w:val="Header"/>
              <w:tabs>
                <w:tab w:val="left" w:pos="851"/>
              </w:tabs>
              <w:rPr>
                <w:color w:val="000000"/>
                <w:sz w:val="24"/>
                <w:lang w:val="en-US"/>
              </w:rPr>
            </w:pPr>
          </w:p>
          <w:p w14:paraId="771119FF" w14:textId="77777777" w:rsidR="004E6DD5" w:rsidRDefault="004B25A0" w:rsidP="00473EDB">
            <w:pPr>
              <w:pStyle w:val="Header"/>
              <w:tabs>
                <w:tab w:val="left" w:pos="851"/>
              </w:tabs>
              <w:rPr>
                <w:color w:val="000000"/>
                <w:sz w:val="24"/>
                <w:lang w:val="en-US"/>
              </w:rPr>
            </w:pPr>
            <w:r>
              <w:rPr>
                <w:color w:val="000000"/>
                <w:sz w:val="24"/>
                <w:lang w:val="en-US"/>
              </w:rPr>
              <w:t xml:space="preserve">CW – Is this Training </w:t>
            </w:r>
            <w:r w:rsidR="008A6E0D">
              <w:rPr>
                <w:color w:val="000000"/>
                <w:sz w:val="24"/>
                <w:lang w:val="en-US"/>
              </w:rPr>
              <w:t>going to continue?</w:t>
            </w:r>
          </w:p>
          <w:p w14:paraId="661F5102" w14:textId="77777777" w:rsidR="004B25A0" w:rsidRDefault="004B25A0" w:rsidP="00473EDB">
            <w:pPr>
              <w:pStyle w:val="Header"/>
              <w:tabs>
                <w:tab w:val="left" w:pos="851"/>
              </w:tabs>
              <w:rPr>
                <w:color w:val="000000"/>
                <w:sz w:val="24"/>
                <w:lang w:val="en-US"/>
              </w:rPr>
            </w:pPr>
            <w:r>
              <w:rPr>
                <w:color w:val="000000"/>
                <w:sz w:val="24"/>
                <w:lang w:val="en-US"/>
              </w:rPr>
              <w:t>MB – There is future training to be put on in the Summer and future updates will be given</w:t>
            </w:r>
            <w:r w:rsidR="008A6E0D">
              <w:rPr>
                <w:color w:val="000000"/>
                <w:sz w:val="24"/>
                <w:lang w:val="en-US"/>
              </w:rPr>
              <w:t xml:space="preserve"> – we are treating this as a pilot at this stage.</w:t>
            </w:r>
          </w:p>
          <w:p w14:paraId="5A739FDA" w14:textId="77777777" w:rsidR="00473EDB" w:rsidRDefault="00473EDB" w:rsidP="00473EDB">
            <w:pPr>
              <w:pStyle w:val="Header"/>
              <w:tabs>
                <w:tab w:val="left" w:pos="851"/>
              </w:tabs>
              <w:rPr>
                <w:color w:val="000000"/>
                <w:sz w:val="24"/>
                <w:lang w:val="en-US"/>
              </w:rPr>
            </w:pPr>
          </w:p>
          <w:p w14:paraId="20C85E24" w14:textId="77777777" w:rsidR="004B25A0" w:rsidRPr="004B25A0" w:rsidRDefault="004B25A0" w:rsidP="00473EDB">
            <w:pPr>
              <w:pStyle w:val="Header"/>
              <w:tabs>
                <w:tab w:val="left" w:pos="851"/>
              </w:tabs>
              <w:rPr>
                <w:b/>
                <w:color w:val="000000"/>
                <w:sz w:val="24"/>
                <w:lang w:val="en-US"/>
              </w:rPr>
            </w:pPr>
            <w:r w:rsidRPr="004B25A0">
              <w:rPr>
                <w:b/>
                <w:color w:val="000000"/>
                <w:sz w:val="24"/>
                <w:lang w:val="en-US"/>
              </w:rPr>
              <w:t>ACTION</w:t>
            </w:r>
          </w:p>
          <w:p w14:paraId="41D04CCA" w14:textId="77777777" w:rsidR="004B25A0" w:rsidRDefault="004B25A0" w:rsidP="00473EDB">
            <w:pPr>
              <w:pStyle w:val="Header"/>
              <w:tabs>
                <w:tab w:val="left" w:pos="851"/>
              </w:tabs>
              <w:rPr>
                <w:color w:val="000000"/>
                <w:sz w:val="24"/>
                <w:lang w:val="en-US"/>
              </w:rPr>
            </w:pPr>
          </w:p>
          <w:p w14:paraId="6F1EC6AF" w14:textId="77777777" w:rsidR="004B25A0" w:rsidRDefault="004B25A0" w:rsidP="00473EDB">
            <w:pPr>
              <w:pStyle w:val="Header"/>
              <w:tabs>
                <w:tab w:val="left" w:pos="851"/>
              </w:tabs>
              <w:rPr>
                <w:color w:val="000000"/>
                <w:sz w:val="24"/>
                <w:lang w:val="en-US"/>
              </w:rPr>
            </w:pPr>
            <w:r>
              <w:rPr>
                <w:color w:val="000000"/>
                <w:sz w:val="24"/>
                <w:lang w:val="en-US"/>
              </w:rPr>
              <w:t>MS – To send out Information on the Triangle</w:t>
            </w:r>
            <w:r w:rsidR="005F0223">
              <w:rPr>
                <w:color w:val="000000"/>
                <w:sz w:val="24"/>
                <w:lang w:val="en-US"/>
              </w:rPr>
              <w:t xml:space="preserve"> of Care</w:t>
            </w:r>
          </w:p>
          <w:p w14:paraId="0AB91798" w14:textId="77777777" w:rsidR="004B25A0" w:rsidRDefault="004B25A0" w:rsidP="00473EDB">
            <w:pPr>
              <w:pStyle w:val="Header"/>
              <w:tabs>
                <w:tab w:val="left" w:pos="851"/>
              </w:tabs>
              <w:rPr>
                <w:color w:val="000000"/>
                <w:sz w:val="24"/>
                <w:lang w:val="en-US"/>
              </w:rPr>
            </w:pPr>
          </w:p>
          <w:p w14:paraId="79CAEAF9" w14:textId="77777777" w:rsidR="005F0223" w:rsidRPr="00D86869" w:rsidRDefault="005F0223" w:rsidP="00473EDB">
            <w:pPr>
              <w:pStyle w:val="Header"/>
              <w:tabs>
                <w:tab w:val="left" w:pos="851"/>
              </w:tabs>
              <w:rPr>
                <w:color w:val="000000"/>
                <w:sz w:val="24"/>
                <w:lang w:val="en-US"/>
              </w:rPr>
            </w:pPr>
          </w:p>
        </w:tc>
      </w:tr>
      <w:tr w:rsidR="00D86869" w:rsidRPr="00D86869" w14:paraId="2126038B" w14:textId="77777777" w:rsidTr="000D1D2D">
        <w:tblPrEx>
          <w:tblCellMar>
            <w:top w:w="0" w:type="dxa"/>
            <w:bottom w:w="0" w:type="dxa"/>
          </w:tblCellMar>
        </w:tblPrEx>
        <w:trPr>
          <w:cantSplit/>
        </w:trPr>
        <w:tc>
          <w:tcPr>
            <w:tcW w:w="617" w:type="dxa"/>
          </w:tcPr>
          <w:p w14:paraId="75C638BA" w14:textId="77777777" w:rsidR="00D86869" w:rsidRPr="00D86869" w:rsidRDefault="00D86869" w:rsidP="00093D10">
            <w:pPr>
              <w:pStyle w:val="Header"/>
              <w:tabs>
                <w:tab w:val="left" w:pos="851"/>
              </w:tabs>
              <w:rPr>
                <w:color w:val="000000"/>
                <w:sz w:val="28"/>
                <w:lang w:val="en-US"/>
              </w:rPr>
            </w:pPr>
            <w:r w:rsidRPr="00D86869">
              <w:rPr>
                <w:color w:val="000000"/>
                <w:sz w:val="28"/>
                <w:lang w:val="en-US"/>
              </w:rPr>
              <w:t>4</w:t>
            </w:r>
          </w:p>
        </w:tc>
        <w:tc>
          <w:tcPr>
            <w:tcW w:w="10207" w:type="dxa"/>
          </w:tcPr>
          <w:p w14:paraId="507B317A" w14:textId="77777777" w:rsidR="00D86869" w:rsidRPr="004E6DD5" w:rsidRDefault="004E6DD5" w:rsidP="00B43268">
            <w:pPr>
              <w:pStyle w:val="Header"/>
              <w:tabs>
                <w:tab w:val="left" w:pos="851"/>
              </w:tabs>
              <w:rPr>
                <w:color w:val="auto"/>
                <w:sz w:val="28"/>
                <w:lang w:val="en-US"/>
              </w:rPr>
            </w:pPr>
            <w:r w:rsidRPr="004E6DD5">
              <w:rPr>
                <w:b/>
                <w:color w:val="auto"/>
                <w:sz w:val="28"/>
              </w:rPr>
              <w:t>Autism Self-Assessment Framework</w:t>
            </w:r>
          </w:p>
        </w:tc>
      </w:tr>
      <w:tr w:rsidR="00D86869" w:rsidRPr="00D86869" w14:paraId="6D31DD42" w14:textId="77777777" w:rsidTr="000D1D2D">
        <w:tblPrEx>
          <w:tblCellMar>
            <w:top w:w="0" w:type="dxa"/>
            <w:bottom w:w="0" w:type="dxa"/>
          </w:tblCellMar>
        </w:tblPrEx>
        <w:trPr>
          <w:cantSplit/>
        </w:trPr>
        <w:tc>
          <w:tcPr>
            <w:tcW w:w="617" w:type="dxa"/>
          </w:tcPr>
          <w:p w14:paraId="4A62A664" w14:textId="77777777" w:rsidR="00D86869" w:rsidRPr="00D86869" w:rsidRDefault="00D86869" w:rsidP="00093D10">
            <w:pPr>
              <w:pStyle w:val="Header"/>
              <w:tabs>
                <w:tab w:val="left" w:pos="851"/>
              </w:tabs>
              <w:rPr>
                <w:color w:val="000000"/>
                <w:sz w:val="28"/>
                <w:lang w:val="en-US"/>
              </w:rPr>
            </w:pPr>
          </w:p>
        </w:tc>
        <w:tc>
          <w:tcPr>
            <w:tcW w:w="10207" w:type="dxa"/>
          </w:tcPr>
          <w:p w14:paraId="45961B53" w14:textId="77777777" w:rsidR="000D1D2D" w:rsidRDefault="00B43268" w:rsidP="00093D10">
            <w:pPr>
              <w:pStyle w:val="Header"/>
              <w:tabs>
                <w:tab w:val="left" w:pos="851"/>
              </w:tabs>
              <w:rPr>
                <w:color w:val="000000"/>
                <w:sz w:val="24"/>
                <w:lang w:val="en-US"/>
              </w:rPr>
            </w:pPr>
            <w:r>
              <w:rPr>
                <w:color w:val="000000"/>
                <w:sz w:val="24"/>
                <w:lang w:val="en-US"/>
              </w:rPr>
              <w:t>D</w:t>
            </w:r>
            <w:r w:rsidR="00D86869" w:rsidRPr="00D86869">
              <w:rPr>
                <w:color w:val="000000"/>
                <w:sz w:val="24"/>
                <w:lang w:val="en-US"/>
              </w:rPr>
              <w:t xml:space="preserve">elivered by </w:t>
            </w:r>
            <w:r w:rsidR="004E6DD5">
              <w:rPr>
                <w:color w:val="000000"/>
                <w:sz w:val="24"/>
                <w:lang w:val="en-US"/>
              </w:rPr>
              <w:t>Claire Hill</w:t>
            </w:r>
          </w:p>
          <w:p w14:paraId="2AA3268E" w14:textId="77777777" w:rsidR="00644A15" w:rsidRDefault="004E6DD5" w:rsidP="00093D10">
            <w:pPr>
              <w:pStyle w:val="Header"/>
              <w:tabs>
                <w:tab w:val="left" w:pos="851"/>
              </w:tabs>
              <w:rPr>
                <w:i/>
                <w:sz w:val="22"/>
              </w:rPr>
            </w:pPr>
            <w:hyperlink r:id="rId9" w:history="1">
              <w:r w:rsidRPr="004E6DD5">
                <w:rPr>
                  <w:b/>
                  <w:color w:val="0000FF"/>
                  <w:sz w:val="22"/>
                  <w:u w:val="single"/>
                </w:rPr>
                <w:t>https://www.gov.uk/government/publications/autism-self-assessment-framework-exercise</w:t>
              </w:r>
            </w:hyperlink>
            <w:r w:rsidRPr="004E6DD5">
              <w:rPr>
                <w:i/>
                <w:sz w:val="22"/>
              </w:rPr>
              <w:t xml:space="preserve"> </w:t>
            </w:r>
          </w:p>
          <w:p w14:paraId="500AE289" w14:textId="77777777" w:rsidR="004E6DD5" w:rsidRDefault="004E6DD5" w:rsidP="00093D10">
            <w:pPr>
              <w:pStyle w:val="Header"/>
              <w:tabs>
                <w:tab w:val="left" w:pos="851"/>
              </w:tabs>
              <w:rPr>
                <w:color w:val="000000"/>
                <w:sz w:val="24"/>
                <w:lang w:val="en-US"/>
              </w:rPr>
            </w:pPr>
          </w:p>
          <w:p w14:paraId="4CA19083" w14:textId="77777777" w:rsidR="00E10D73" w:rsidRPr="000D1D2D" w:rsidRDefault="004B25A0" w:rsidP="008A6E0D">
            <w:pPr>
              <w:pStyle w:val="Header"/>
              <w:tabs>
                <w:tab w:val="left" w:pos="851"/>
              </w:tabs>
              <w:rPr>
                <w:color w:val="000000"/>
                <w:sz w:val="24"/>
                <w:lang w:val="en-US"/>
              </w:rPr>
            </w:pPr>
            <w:r>
              <w:rPr>
                <w:color w:val="000000"/>
                <w:sz w:val="24"/>
                <w:lang w:val="en-US"/>
              </w:rPr>
              <w:t xml:space="preserve">This is a huge report collating all the </w:t>
            </w:r>
            <w:r w:rsidR="00E10D73">
              <w:rPr>
                <w:color w:val="000000"/>
                <w:sz w:val="24"/>
                <w:lang w:val="en-US"/>
              </w:rPr>
              <w:t>self-assessment</w:t>
            </w:r>
            <w:r>
              <w:rPr>
                <w:color w:val="000000"/>
                <w:sz w:val="24"/>
                <w:lang w:val="en-US"/>
              </w:rPr>
              <w:t xml:space="preserve"> returns</w:t>
            </w:r>
            <w:r w:rsidR="008A6E0D">
              <w:rPr>
                <w:color w:val="000000"/>
                <w:sz w:val="24"/>
                <w:lang w:val="en-US"/>
              </w:rPr>
              <w:t xml:space="preserve"> nationally</w:t>
            </w:r>
            <w:r>
              <w:rPr>
                <w:color w:val="000000"/>
                <w:sz w:val="24"/>
                <w:lang w:val="en-US"/>
              </w:rPr>
              <w:t>. We will be looking at future analysis for GM and Oldham. This</w:t>
            </w:r>
            <w:r w:rsidR="008A6E0D">
              <w:rPr>
                <w:color w:val="000000"/>
                <w:sz w:val="24"/>
                <w:lang w:val="en-US"/>
              </w:rPr>
              <w:t xml:space="preserve"> (the national report)</w:t>
            </w:r>
            <w:r>
              <w:rPr>
                <w:color w:val="000000"/>
                <w:sz w:val="24"/>
                <w:lang w:val="en-US"/>
              </w:rPr>
              <w:t xml:space="preserve"> was meant to be released earlie</w:t>
            </w:r>
            <w:r w:rsidR="00E10D73">
              <w:rPr>
                <w:color w:val="000000"/>
                <w:sz w:val="24"/>
                <w:lang w:val="en-US"/>
              </w:rPr>
              <w:t>r in the year but due to the Ge</w:t>
            </w:r>
            <w:r>
              <w:rPr>
                <w:color w:val="000000"/>
                <w:sz w:val="24"/>
                <w:lang w:val="en-US"/>
              </w:rPr>
              <w:t xml:space="preserve">neral Election it has only just come out. It is here if you need it and if you want </w:t>
            </w:r>
            <w:r w:rsidR="00E10D73">
              <w:rPr>
                <w:color w:val="000000"/>
                <w:sz w:val="24"/>
                <w:lang w:val="en-US"/>
              </w:rPr>
              <w:t>Oldham’s</w:t>
            </w:r>
            <w:r>
              <w:rPr>
                <w:color w:val="000000"/>
                <w:sz w:val="24"/>
                <w:lang w:val="en-US"/>
              </w:rPr>
              <w:t xml:space="preserve"> response </w:t>
            </w:r>
            <w:r w:rsidR="008A6E0D">
              <w:rPr>
                <w:color w:val="000000"/>
                <w:sz w:val="24"/>
                <w:lang w:val="en-US"/>
              </w:rPr>
              <w:t xml:space="preserve">to the Self-Assessment Framework for the Department of Health </w:t>
            </w:r>
            <w:r>
              <w:rPr>
                <w:color w:val="000000"/>
                <w:sz w:val="24"/>
                <w:lang w:val="en-US"/>
              </w:rPr>
              <w:t xml:space="preserve">we </w:t>
            </w:r>
            <w:r w:rsidR="008A6E0D">
              <w:rPr>
                <w:color w:val="000000"/>
                <w:sz w:val="24"/>
                <w:lang w:val="en-US"/>
              </w:rPr>
              <w:t xml:space="preserve">are able to share </w:t>
            </w:r>
            <w:r>
              <w:rPr>
                <w:color w:val="000000"/>
                <w:sz w:val="24"/>
                <w:lang w:val="en-US"/>
              </w:rPr>
              <w:t>this.</w:t>
            </w:r>
          </w:p>
        </w:tc>
      </w:tr>
      <w:tr w:rsidR="00D86869" w:rsidRPr="00D86869" w14:paraId="4A5F9321" w14:textId="77777777" w:rsidTr="000D1D2D">
        <w:tblPrEx>
          <w:tblCellMar>
            <w:top w:w="0" w:type="dxa"/>
            <w:bottom w:w="0" w:type="dxa"/>
          </w:tblCellMar>
        </w:tblPrEx>
        <w:trPr>
          <w:cantSplit/>
        </w:trPr>
        <w:tc>
          <w:tcPr>
            <w:tcW w:w="617" w:type="dxa"/>
          </w:tcPr>
          <w:p w14:paraId="2D022DDB" w14:textId="77777777" w:rsidR="00D86869" w:rsidRPr="00D86869" w:rsidRDefault="00D86869" w:rsidP="00093D10">
            <w:pPr>
              <w:pStyle w:val="Header"/>
              <w:tabs>
                <w:tab w:val="left" w:pos="851"/>
              </w:tabs>
              <w:rPr>
                <w:color w:val="000000"/>
                <w:sz w:val="28"/>
                <w:lang w:val="en-US"/>
              </w:rPr>
            </w:pPr>
          </w:p>
        </w:tc>
        <w:tc>
          <w:tcPr>
            <w:tcW w:w="10207" w:type="dxa"/>
          </w:tcPr>
          <w:p w14:paraId="47A5EE38" w14:textId="77777777" w:rsidR="005F0223" w:rsidRDefault="005F0223" w:rsidP="00093D10">
            <w:pPr>
              <w:pStyle w:val="Header"/>
              <w:tabs>
                <w:tab w:val="left" w:pos="851"/>
              </w:tabs>
              <w:rPr>
                <w:b/>
                <w:color w:val="000000"/>
                <w:sz w:val="24"/>
                <w:lang w:val="en-US"/>
              </w:rPr>
            </w:pPr>
          </w:p>
          <w:p w14:paraId="43B0B502" w14:textId="77777777" w:rsidR="00D86869" w:rsidRPr="00D86869" w:rsidRDefault="000D1D2D" w:rsidP="00093D10">
            <w:pPr>
              <w:pStyle w:val="Header"/>
              <w:tabs>
                <w:tab w:val="left" w:pos="851"/>
              </w:tabs>
              <w:rPr>
                <w:b/>
                <w:color w:val="000000"/>
                <w:sz w:val="24"/>
                <w:lang w:val="en-US"/>
              </w:rPr>
            </w:pPr>
            <w:r>
              <w:rPr>
                <w:b/>
                <w:color w:val="000000"/>
                <w:sz w:val="24"/>
                <w:lang w:val="en-US"/>
              </w:rPr>
              <w:t>ACTION</w:t>
            </w:r>
            <w:r w:rsidR="004E6DD5">
              <w:rPr>
                <w:b/>
                <w:color w:val="000000"/>
                <w:sz w:val="24"/>
                <w:lang w:val="en-US"/>
              </w:rPr>
              <w:t>/QUESTIONS</w:t>
            </w:r>
            <w:r>
              <w:rPr>
                <w:b/>
                <w:color w:val="000000"/>
                <w:sz w:val="24"/>
                <w:lang w:val="en-US"/>
              </w:rPr>
              <w:t>:</w:t>
            </w:r>
          </w:p>
          <w:p w14:paraId="6D1CDF52" w14:textId="77777777" w:rsidR="00D86869" w:rsidRDefault="00D86869" w:rsidP="00093D10">
            <w:pPr>
              <w:pStyle w:val="Header"/>
              <w:tabs>
                <w:tab w:val="left" w:pos="851"/>
              </w:tabs>
              <w:rPr>
                <w:color w:val="000000"/>
                <w:sz w:val="24"/>
                <w:lang w:val="en-US"/>
              </w:rPr>
            </w:pPr>
          </w:p>
          <w:p w14:paraId="07B04594" w14:textId="77777777" w:rsidR="00F24C68" w:rsidRDefault="005F0223" w:rsidP="00093D10">
            <w:pPr>
              <w:pStyle w:val="Header"/>
              <w:tabs>
                <w:tab w:val="left" w:pos="851"/>
              </w:tabs>
              <w:rPr>
                <w:color w:val="000000"/>
                <w:sz w:val="24"/>
                <w:lang w:val="en-US"/>
              </w:rPr>
            </w:pPr>
            <w:r>
              <w:rPr>
                <w:color w:val="000000"/>
                <w:sz w:val="24"/>
                <w:lang w:val="en-US"/>
              </w:rPr>
              <w:t>CH t</w:t>
            </w:r>
            <w:r w:rsidR="004B25A0">
              <w:rPr>
                <w:color w:val="000000"/>
                <w:sz w:val="24"/>
                <w:lang w:val="en-US"/>
              </w:rPr>
              <w:t xml:space="preserve">o </w:t>
            </w:r>
            <w:r w:rsidR="008A6E0D">
              <w:rPr>
                <w:color w:val="000000"/>
                <w:sz w:val="24"/>
                <w:lang w:val="en-US"/>
              </w:rPr>
              <w:t xml:space="preserve">prepare a breakdown of </w:t>
            </w:r>
            <w:r w:rsidR="004B25A0">
              <w:rPr>
                <w:color w:val="000000"/>
                <w:sz w:val="24"/>
                <w:lang w:val="en-US"/>
              </w:rPr>
              <w:t xml:space="preserve">Oldham’s </w:t>
            </w:r>
            <w:r w:rsidR="008A6E0D">
              <w:rPr>
                <w:color w:val="000000"/>
                <w:sz w:val="24"/>
                <w:lang w:val="en-US"/>
              </w:rPr>
              <w:t xml:space="preserve">SAF red, amber, green areas. for a future meeting. </w:t>
            </w:r>
          </w:p>
          <w:p w14:paraId="1069EAC0" w14:textId="77777777" w:rsidR="00F24C68" w:rsidRPr="00D86869" w:rsidRDefault="00F24C68" w:rsidP="00093D10">
            <w:pPr>
              <w:pStyle w:val="Header"/>
              <w:tabs>
                <w:tab w:val="left" w:pos="851"/>
              </w:tabs>
              <w:rPr>
                <w:color w:val="000000"/>
                <w:sz w:val="24"/>
                <w:lang w:val="en-US"/>
              </w:rPr>
            </w:pPr>
          </w:p>
        </w:tc>
      </w:tr>
      <w:tr w:rsidR="00D86869" w:rsidRPr="00D86869" w14:paraId="1F42A242" w14:textId="77777777" w:rsidTr="000D1D2D">
        <w:tblPrEx>
          <w:tblCellMar>
            <w:top w:w="0" w:type="dxa"/>
            <w:bottom w:w="0" w:type="dxa"/>
          </w:tblCellMar>
        </w:tblPrEx>
        <w:trPr>
          <w:cantSplit/>
        </w:trPr>
        <w:tc>
          <w:tcPr>
            <w:tcW w:w="617" w:type="dxa"/>
          </w:tcPr>
          <w:p w14:paraId="4F9C287D" w14:textId="77777777" w:rsidR="00E10D73" w:rsidRDefault="00E10D73" w:rsidP="00093D10">
            <w:pPr>
              <w:pStyle w:val="Header"/>
              <w:tabs>
                <w:tab w:val="left" w:pos="851"/>
              </w:tabs>
              <w:rPr>
                <w:color w:val="000000"/>
                <w:sz w:val="28"/>
                <w:lang w:val="en-US"/>
              </w:rPr>
            </w:pPr>
          </w:p>
          <w:p w14:paraId="34CA1289" w14:textId="77777777" w:rsidR="00D86869" w:rsidRPr="00D86869" w:rsidRDefault="00D86869" w:rsidP="00093D10">
            <w:pPr>
              <w:pStyle w:val="Header"/>
              <w:tabs>
                <w:tab w:val="left" w:pos="851"/>
              </w:tabs>
              <w:rPr>
                <w:color w:val="000000"/>
                <w:sz w:val="28"/>
                <w:lang w:val="en-US"/>
              </w:rPr>
            </w:pPr>
            <w:r w:rsidRPr="00D86869">
              <w:rPr>
                <w:color w:val="000000"/>
                <w:sz w:val="28"/>
                <w:lang w:val="en-US"/>
              </w:rPr>
              <w:t>5</w:t>
            </w:r>
          </w:p>
        </w:tc>
        <w:tc>
          <w:tcPr>
            <w:tcW w:w="10207" w:type="dxa"/>
          </w:tcPr>
          <w:p w14:paraId="4735E46A" w14:textId="77777777" w:rsidR="00E10D73" w:rsidRDefault="00E10D73" w:rsidP="00093D10">
            <w:pPr>
              <w:pStyle w:val="Header"/>
              <w:tabs>
                <w:tab w:val="left" w:pos="851"/>
              </w:tabs>
              <w:rPr>
                <w:b/>
                <w:color w:val="000000"/>
                <w:sz w:val="28"/>
                <w:lang w:val="en-US"/>
              </w:rPr>
            </w:pPr>
          </w:p>
          <w:p w14:paraId="79889DC1" w14:textId="77777777" w:rsidR="00D86869" w:rsidRDefault="004E6DD5" w:rsidP="00093D10">
            <w:pPr>
              <w:pStyle w:val="Header"/>
              <w:tabs>
                <w:tab w:val="left" w:pos="851"/>
              </w:tabs>
              <w:rPr>
                <w:b/>
                <w:color w:val="000000"/>
                <w:sz w:val="28"/>
                <w:lang w:val="en-US"/>
              </w:rPr>
            </w:pPr>
            <w:r>
              <w:rPr>
                <w:b/>
                <w:color w:val="000000"/>
                <w:sz w:val="28"/>
                <w:lang w:val="en-US"/>
              </w:rPr>
              <w:t>Autism Strategy and Action Plans</w:t>
            </w:r>
          </w:p>
          <w:p w14:paraId="091900DC" w14:textId="77777777" w:rsidR="00B43268" w:rsidRPr="004E6DD5" w:rsidRDefault="00B43268" w:rsidP="008A6E0D">
            <w:pPr>
              <w:pStyle w:val="Header"/>
              <w:tabs>
                <w:tab w:val="left" w:pos="851"/>
              </w:tabs>
              <w:rPr>
                <w:color w:val="000000"/>
                <w:sz w:val="28"/>
                <w:lang w:val="en-US"/>
              </w:rPr>
            </w:pPr>
            <w:r w:rsidRPr="004E6DD5">
              <w:rPr>
                <w:color w:val="000000"/>
                <w:sz w:val="24"/>
                <w:lang w:val="en-US"/>
              </w:rPr>
              <w:t xml:space="preserve">Delivered By </w:t>
            </w:r>
            <w:r w:rsidR="004E6DD5" w:rsidRPr="004E6DD5">
              <w:rPr>
                <w:color w:val="000000"/>
                <w:sz w:val="24"/>
                <w:lang w:val="en-US"/>
              </w:rPr>
              <w:t>Claire Hill</w:t>
            </w:r>
          </w:p>
        </w:tc>
      </w:tr>
      <w:tr w:rsidR="00D86869" w:rsidRPr="00D86869" w14:paraId="669EC720" w14:textId="77777777" w:rsidTr="000D1D2D">
        <w:tblPrEx>
          <w:tblCellMar>
            <w:top w:w="0" w:type="dxa"/>
            <w:bottom w:w="0" w:type="dxa"/>
          </w:tblCellMar>
        </w:tblPrEx>
        <w:trPr>
          <w:cantSplit/>
        </w:trPr>
        <w:tc>
          <w:tcPr>
            <w:tcW w:w="617" w:type="dxa"/>
          </w:tcPr>
          <w:p w14:paraId="5A578981" w14:textId="77777777" w:rsidR="00D86869" w:rsidRPr="00D86869" w:rsidRDefault="00D86869" w:rsidP="00093D10">
            <w:pPr>
              <w:pStyle w:val="Header"/>
              <w:tabs>
                <w:tab w:val="left" w:pos="851"/>
              </w:tabs>
              <w:rPr>
                <w:color w:val="000000"/>
                <w:sz w:val="28"/>
                <w:lang w:val="en-US"/>
              </w:rPr>
            </w:pPr>
          </w:p>
        </w:tc>
        <w:tc>
          <w:tcPr>
            <w:tcW w:w="10207" w:type="dxa"/>
          </w:tcPr>
          <w:p w14:paraId="6B42F74C" w14:textId="77777777" w:rsidR="00B43268" w:rsidRDefault="004E6DD5" w:rsidP="00B43268">
            <w:pPr>
              <w:pStyle w:val="Header"/>
              <w:tabs>
                <w:tab w:val="left" w:pos="851"/>
              </w:tabs>
              <w:rPr>
                <w:color w:val="000000"/>
                <w:sz w:val="24"/>
                <w:lang w:val="en-US"/>
              </w:rPr>
            </w:pPr>
            <w:hyperlink r:id="rId10" w:history="1">
              <w:r w:rsidRPr="004E6DD5">
                <w:rPr>
                  <w:i/>
                  <w:color w:val="0000FF"/>
                  <w:sz w:val="22"/>
                  <w:u w:val="single"/>
                </w:rPr>
                <w:t>http://www.autism.org.uk/get-involved/media-centre/news/2017-07-05-autism-support-report-england.aspx</w:t>
              </w:r>
            </w:hyperlink>
          </w:p>
          <w:p w14:paraId="03160BDC" w14:textId="77777777" w:rsidR="000D1D2D" w:rsidRDefault="000D1D2D" w:rsidP="00B43268">
            <w:pPr>
              <w:pStyle w:val="Header"/>
              <w:tabs>
                <w:tab w:val="left" w:pos="851"/>
              </w:tabs>
              <w:rPr>
                <w:color w:val="000000"/>
                <w:sz w:val="24"/>
                <w:lang w:val="en-US"/>
              </w:rPr>
            </w:pPr>
          </w:p>
          <w:p w14:paraId="7FD1A41A" w14:textId="77777777" w:rsidR="00F24C68" w:rsidRDefault="004B25A0" w:rsidP="00B43268">
            <w:pPr>
              <w:pStyle w:val="Header"/>
              <w:tabs>
                <w:tab w:val="left" w:pos="851"/>
              </w:tabs>
              <w:rPr>
                <w:color w:val="000000"/>
                <w:sz w:val="24"/>
                <w:lang w:val="en-US"/>
              </w:rPr>
            </w:pPr>
            <w:r>
              <w:rPr>
                <w:color w:val="000000"/>
                <w:sz w:val="24"/>
                <w:lang w:val="en-US"/>
              </w:rPr>
              <w:t>This link covers how councils are doing in a number of areas.</w:t>
            </w:r>
            <w:r w:rsidR="00F24C68">
              <w:rPr>
                <w:color w:val="000000"/>
                <w:sz w:val="24"/>
                <w:lang w:val="en-US"/>
              </w:rPr>
              <w:t xml:space="preserve"> This picks out how to plan services locally. 93% of areas have Autism Leads. Most areas 82% are collecting data on the number of Autistic People in their Areas. This would be good to pick up on in the sub groups.</w:t>
            </w:r>
          </w:p>
          <w:p w14:paraId="28916798" w14:textId="77777777" w:rsidR="00F24C68" w:rsidRDefault="00F24C68" w:rsidP="00B43268">
            <w:pPr>
              <w:pStyle w:val="Header"/>
              <w:tabs>
                <w:tab w:val="left" w:pos="851"/>
              </w:tabs>
              <w:rPr>
                <w:color w:val="000000"/>
                <w:sz w:val="24"/>
                <w:lang w:val="en-US"/>
              </w:rPr>
            </w:pPr>
            <w:r>
              <w:rPr>
                <w:color w:val="000000"/>
                <w:sz w:val="24"/>
                <w:lang w:val="en-US"/>
              </w:rPr>
              <w:t>Prior to the Self Assessments being sent off to the Dept of Public Health we were already creating Action Plans as a Local Authority.</w:t>
            </w:r>
          </w:p>
          <w:p w14:paraId="6D3FFD38" w14:textId="77777777" w:rsidR="004E6DD5" w:rsidRDefault="004E6DD5" w:rsidP="00B43268">
            <w:pPr>
              <w:pStyle w:val="Header"/>
              <w:tabs>
                <w:tab w:val="left" w:pos="851"/>
              </w:tabs>
              <w:rPr>
                <w:color w:val="000000"/>
                <w:sz w:val="24"/>
                <w:lang w:val="en-US"/>
              </w:rPr>
            </w:pPr>
          </w:p>
          <w:p w14:paraId="4AE246BA" w14:textId="77777777" w:rsidR="00F24C68" w:rsidRPr="00F24C68" w:rsidRDefault="00F24C68" w:rsidP="00B43268">
            <w:pPr>
              <w:pStyle w:val="Header"/>
              <w:tabs>
                <w:tab w:val="left" w:pos="851"/>
              </w:tabs>
              <w:rPr>
                <w:b/>
                <w:color w:val="000000"/>
                <w:sz w:val="24"/>
                <w:lang w:val="en-US"/>
              </w:rPr>
            </w:pPr>
            <w:r w:rsidRPr="00F24C68">
              <w:rPr>
                <w:b/>
                <w:color w:val="000000"/>
                <w:sz w:val="24"/>
                <w:lang w:val="en-US"/>
              </w:rPr>
              <w:t>QUESTIONS</w:t>
            </w:r>
          </w:p>
          <w:p w14:paraId="65C0314C" w14:textId="77777777" w:rsidR="00F24C68" w:rsidRDefault="00F24C68" w:rsidP="00B43268">
            <w:pPr>
              <w:pStyle w:val="Header"/>
              <w:tabs>
                <w:tab w:val="left" w:pos="851"/>
              </w:tabs>
              <w:rPr>
                <w:color w:val="000000"/>
                <w:sz w:val="24"/>
                <w:lang w:val="en-US"/>
              </w:rPr>
            </w:pPr>
          </w:p>
          <w:p w14:paraId="193027C0" w14:textId="77777777" w:rsidR="00F24C68" w:rsidRPr="005F0223" w:rsidRDefault="00F24C68" w:rsidP="00F24C68">
            <w:pPr>
              <w:pStyle w:val="Header"/>
              <w:tabs>
                <w:tab w:val="left" w:pos="851"/>
              </w:tabs>
              <w:rPr>
                <w:color w:val="000000"/>
                <w:sz w:val="24"/>
                <w:lang w:val="en-US"/>
              </w:rPr>
            </w:pPr>
            <w:r w:rsidRPr="005F0223">
              <w:rPr>
                <w:color w:val="000000"/>
                <w:sz w:val="24"/>
                <w:lang w:val="en-US"/>
              </w:rPr>
              <w:t>MS - Who is doing the GM Analysis</w:t>
            </w:r>
          </w:p>
          <w:p w14:paraId="67719CE1" w14:textId="77777777" w:rsidR="00F24C68" w:rsidRPr="005F0223" w:rsidRDefault="00F24C68" w:rsidP="00F24C68">
            <w:pPr>
              <w:pStyle w:val="Header"/>
              <w:tabs>
                <w:tab w:val="left" w:pos="851"/>
              </w:tabs>
              <w:rPr>
                <w:color w:val="000000"/>
                <w:sz w:val="24"/>
                <w:lang w:val="en-US"/>
              </w:rPr>
            </w:pPr>
            <w:r w:rsidRPr="005F0223">
              <w:rPr>
                <w:color w:val="000000"/>
                <w:sz w:val="24"/>
                <w:lang w:val="en-US"/>
              </w:rPr>
              <w:t xml:space="preserve">CH - Unsure at this moment in </w:t>
            </w:r>
            <w:r w:rsidR="008A6E0D">
              <w:rPr>
                <w:color w:val="000000"/>
                <w:sz w:val="24"/>
                <w:lang w:val="en-US"/>
              </w:rPr>
              <w:t>t</w:t>
            </w:r>
            <w:r w:rsidRPr="005F0223">
              <w:rPr>
                <w:color w:val="000000"/>
                <w:sz w:val="24"/>
                <w:lang w:val="en-US"/>
              </w:rPr>
              <w:t>ime</w:t>
            </w:r>
          </w:p>
          <w:p w14:paraId="0C9C636B" w14:textId="77777777" w:rsidR="004E6DD5" w:rsidRPr="00D86869" w:rsidRDefault="004E6DD5" w:rsidP="00B43268">
            <w:pPr>
              <w:pStyle w:val="Header"/>
              <w:tabs>
                <w:tab w:val="left" w:pos="851"/>
              </w:tabs>
              <w:rPr>
                <w:color w:val="000000"/>
                <w:sz w:val="24"/>
                <w:lang w:val="en-US"/>
              </w:rPr>
            </w:pPr>
          </w:p>
        </w:tc>
      </w:tr>
      <w:tr w:rsidR="00D86869" w:rsidRPr="00D86869" w14:paraId="2CFA54EB" w14:textId="77777777" w:rsidTr="000D1D2D">
        <w:tblPrEx>
          <w:tblCellMar>
            <w:top w:w="0" w:type="dxa"/>
            <w:bottom w:w="0" w:type="dxa"/>
          </w:tblCellMar>
        </w:tblPrEx>
        <w:trPr>
          <w:cantSplit/>
        </w:trPr>
        <w:tc>
          <w:tcPr>
            <w:tcW w:w="617" w:type="dxa"/>
          </w:tcPr>
          <w:p w14:paraId="744A0CDC" w14:textId="77777777" w:rsidR="00D86869" w:rsidRPr="00D86869" w:rsidRDefault="00D86869" w:rsidP="00093D10">
            <w:pPr>
              <w:pStyle w:val="Header"/>
              <w:tabs>
                <w:tab w:val="left" w:pos="851"/>
              </w:tabs>
              <w:rPr>
                <w:color w:val="000000"/>
                <w:sz w:val="28"/>
                <w:lang w:val="en-US"/>
              </w:rPr>
            </w:pPr>
          </w:p>
        </w:tc>
        <w:tc>
          <w:tcPr>
            <w:tcW w:w="10207" w:type="dxa"/>
          </w:tcPr>
          <w:p w14:paraId="57DC45E3" w14:textId="77777777" w:rsidR="00D86869" w:rsidRPr="00D86869" w:rsidRDefault="00D86869" w:rsidP="00093D10">
            <w:pPr>
              <w:pStyle w:val="Header"/>
              <w:tabs>
                <w:tab w:val="left" w:pos="851"/>
              </w:tabs>
              <w:rPr>
                <w:b/>
                <w:color w:val="000000"/>
                <w:sz w:val="24"/>
                <w:lang w:val="en-US"/>
              </w:rPr>
            </w:pPr>
            <w:r w:rsidRPr="00D86869">
              <w:rPr>
                <w:b/>
                <w:color w:val="000000"/>
                <w:sz w:val="24"/>
                <w:lang w:val="en-US"/>
              </w:rPr>
              <w:t xml:space="preserve">ACTION: </w:t>
            </w:r>
          </w:p>
          <w:p w14:paraId="3871F9F2" w14:textId="77777777" w:rsidR="00D86869" w:rsidRDefault="00D86869" w:rsidP="00093D10">
            <w:pPr>
              <w:pStyle w:val="Header"/>
              <w:tabs>
                <w:tab w:val="left" w:pos="851"/>
              </w:tabs>
              <w:rPr>
                <w:b/>
                <w:color w:val="000000"/>
                <w:sz w:val="24"/>
                <w:lang w:val="en-US"/>
              </w:rPr>
            </w:pPr>
          </w:p>
          <w:p w14:paraId="078E82A6" w14:textId="77777777" w:rsidR="00F24C68" w:rsidRDefault="00F24C68" w:rsidP="00F24C68">
            <w:pPr>
              <w:pStyle w:val="Header"/>
              <w:tabs>
                <w:tab w:val="left" w:pos="851"/>
              </w:tabs>
              <w:rPr>
                <w:color w:val="000000"/>
                <w:sz w:val="24"/>
                <w:lang w:val="en-US"/>
              </w:rPr>
            </w:pPr>
            <w:r>
              <w:rPr>
                <w:color w:val="000000"/>
                <w:sz w:val="24"/>
                <w:lang w:val="en-US"/>
              </w:rPr>
              <w:t>CH - To share this work around Action Plans for Oldham at the next meeting and what we want to achieve over the next 3 years</w:t>
            </w:r>
          </w:p>
          <w:p w14:paraId="0136C398" w14:textId="77777777" w:rsidR="00F24C68" w:rsidRPr="00D86869" w:rsidRDefault="00F24C68" w:rsidP="00093D10">
            <w:pPr>
              <w:pStyle w:val="Header"/>
              <w:tabs>
                <w:tab w:val="left" w:pos="851"/>
              </w:tabs>
              <w:rPr>
                <w:b/>
                <w:color w:val="000000"/>
                <w:sz w:val="24"/>
                <w:lang w:val="en-US"/>
              </w:rPr>
            </w:pPr>
          </w:p>
        </w:tc>
      </w:tr>
      <w:tr w:rsidR="00D86869" w:rsidRPr="00D86869" w14:paraId="0B0C4A25" w14:textId="77777777" w:rsidTr="000D1D2D">
        <w:tblPrEx>
          <w:tblCellMar>
            <w:top w:w="0" w:type="dxa"/>
            <w:bottom w:w="0" w:type="dxa"/>
          </w:tblCellMar>
        </w:tblPrEx>
        <w:trPr>
          <w:cantSplit/>
          <w:trHeight w:val="153"/>
        </w:trPr>
        <w:tc>
          <w:tcPr>
            <w:tcW w:w="617" w:type="dxa"/>
          </w:tcPr>
          <w:p w14:paraId="1A9885C7" w14:textId="77777777" w:rsidR="00D86869" w:rsidRPr="00D86869" w:rsidRDefault="00D86869" w:rsidP="00093D10">
            <w:pPr>
              <w:pStyle w:val="Header"/>
              <w:tabs>
                <w:tab w:val="left" w:pos="851"/>
              </w:tabs>
              <w:rPr>
                <w:color w:val="000000"/>
                <w:sz w:val="28"/>
                <w:lang w:val="en-US"/>
              </w:rPr>
            </w:pPr>
            <w:r w:rsidRPr="00D86869">
              <w:rPr>
                <w:color w:val="000000"/>
                <w:sz w:val="28"/>
              </w:rPr>
              <w:t>6</w:t>
            </w:r>
          </w:p>
        </w:tc>
        <w:tc>
          <w:tcPr>
            <w:tcW w:w="10207" w:type="dxa"/>
          </w:tcPr>
          <w:p w14:paraId="6850F06E" w14:textId="77777777" w:rsidR="00D86869" w:rsidRDefault="004E6DD5" w:rsidP="00093D10">
            <w:pPr>
              <w:pStyle w:val="Header"/>
              <w:tabs>
                <w:tab w:val="left" w:pos="851"/>
              </w:tabs>
              <w:rPr>
                <w:b/>
                <w:bCs/>
                <w:color w:val="000000"/>
                <w:sz w:val="28"/>
              </w:rPr>
            </w:pPr>
            <w:r>
              <w:rPr>
                <w:b/>
                <w:bCs/>
                <w:color w:val="000000"/>
                <w:sz w:val="28"/>
              </w:rPr>
              <w:t>Diagnosis and Post Diagnosis Pathway</w:t>
            </w:r>
          </w:p>
          <w:p w14:paraId="042498F3" w14:textId="77777777" w:rsidR="00F24C68" w:rsidRPr="005F0223" w:rsidRDefault="004E6DD5" w:rsidP="00093D10">
            <w:pPr>
              <w:pStyle w:val="Header"/>
              <w:tabs>
                <w:tab w:val="left" w:pos="851"/>
              </w:tabs>
              <w:rPr>
                <w:bCs/>
                <w:color w:val="000000"/>
                <w:sz w:val="28"/>
              </w:rPr>
            </w:pPr>
            <w:r>
              <w:rPr>
                <w:bCs/>
                <w:color w:val="000000"/>
                <w:sz w:val="28"/>
              </w:rPr>
              <w:t>D</w:t>
            </w:r>
            <w:r w:rsidR="008A6E0D">
              <w:rPr>
                <w:bCs/>
                <w:color w:val="000000"/>
                <w:sz w:val="28"/>
              </w:rPr>
              <w:t>ue to be d</w:t>
            </w:r>
            <w:r>
              <w:rPr>
                <w:bCs/>
                <w:color w:val="000000"/>
                <w:sz w:val="28"/>
              </w:rPr>
              <w:t>elivered by Louise Herniman</w:t>
            </w:r>
            <w:r w:rsidR="008A6E0D">
              <w:rPr>
                <w:bCs/>
                <w:color w:val="000000"/>
                <w:sz w:val="28"/>
              </w:rPr>
              <w:t xml:space="preserve"> – Louise Herniman unable to attend the meeting</w:t>
            </w:r>
          </w:p>
        </w:tc>
      </w:tr>
      <w:tr w:rsidR="00D86869" w:rsidRPr="00D86869" w14:paraId="6B482117" w14:textId="77777777" w:rsidTr="000D1D2D">
        <w:tblPrEx>
          <w:tblCellMar>
            <w:top w:w="0" w:type="dxa"/>
            <w:bottom w:w="0" w:type="dxa"/>
          </w:tblCellMar>
        </w:tblPrEx>
        <w:trPr>
          <w:cantSplit/>
        </w:trPr>
        <w:tc>
          <w:tcPr>
            <w:tcW w:w="617" w:type="dxa"/>
          </w:tcPr>
          <w:p w14:paraId="718512D4" w14:textId="77777777" w:rsidR="00D86869" w:rsidRPr="00D86869" w:rsidRDefault="00D86869" w:rsidP="00093D10">
            <w:pPr>
              <w:pStyle w:val="Header"/>
              <w:tabs>
                <w:tab w:val="left" w:pos="851"/>
              </w:tabs>
              <w:rPr>
                <w:color w:val="000000"/>
                <w:sz w:val="24"/>
                <w:lang w:val="en-US"/>
              </w:rPr>
            </w:pPr>
          </w:p>
        </w:tc>
        <w:tc>
          <w:tcPr>
            <w:tcW w:w="10207" w:type="dxa"/>
          </w:tcPr>
          <w:p w14:paraId="1930415C" w14:textId="77777777" w:rsidR="004E6DD5" w:rsidRPr="0012098D" w:rsidRDefault="004E6DD5" w:rsidP="00093D10">
            <w:pPr>
              <w:pStyle w:val="Header"/>
              <w:tabs>
                <w:tab w:val="left" w:pos="851"/>
              </w:tabs>
              <w:rPr>
                <w:color w:val="000000"/>
                <w:sz w:val="24"/>
              </w:rPr>
            </w:pPr>
          </w:p>
        </w:tc>
      </w:tr>
      <w:tr w:rsidR="00D86869" w:rsidRPr="00D86869" w14:paraId="08FD010F" w14:textId="77777777" w:rsidTr="000D1D2D">
        <w:tblPrEx>
          <w:tblCellMar>
            <w:top w:w="0" w:type="dxa"/>
            <w:bottom w:w="0" w:type="dxa"/>
          </w:tblCellMar>
        </w:tblPrEx>
        <w:trPr>
          <w:cantSplit/>
        </w:trPr>
        <w:tc>
          <w:tcPr>
            <w:tcW w:w="617" w:type="dxa"/>
          </w:tcPr>
          <w:p w14:paraId="492A51D0" w14:textId="77777777" w:rsidR="00D86869" w:rsidRPr="00D86869" w:rsidRDefault="00D86869" w:rsidP="00093D10">
            <w:pPr>
              <w:pStyle w:val="Header"/>
              <w:tabs>
                <w:tab w:val="left" w:pos="851"/>
              </w:tabs>
              <w:rPr>
                <w:color w:val="000000"/>
                <w:sz w:val="24"/>
              </w:rPr>
            </w:pPr>
          </w:p>
        </w:tc>
        <w:tc>
          <w:tcPr>
            <w:tcW w:w="10207" w:type="dxa"/>
          </w:tcPr>
          <w:p w14:paraId="7791661C" w14:textId="77777777" w:rsidR="0012098D" w:rsidRDefault="00D86869" w:rsidP="00B43268">
            <w:pPr>
              <w:pStyle w:val="Header"/>
              <w:tabs>
                <w:tab w:val="left" w:pos="851"/>
              </w:tabs>
              <w:rPr>
                <w:b/>
                <w:bCs/>
                <w:color w:val="000000"/>
                <w:sz w:val="24"/>
              </w:rPr>
            </w:pPr>
            <w:r w:rsidRPr="00D86869">
              <w:rPr>
                <w:b/>
                <w:bCs/>
                <w:color w:val="000000"/>
                <w:sz w:val="24"/>
              </w:rPr>
              <w:t>ACTION</w:t>
            </w:r>
            <w:r w:rsidR="004E6DD5">
              <w:rPr>
                <w:b/>
                <w:bCs/>
                <w:color w:val="000000"/>
                <w:sz w:val="24"/>
              </w:rPr>
              <w:t>/QUESTIONS</w:t>
            </w:r>
            <w:r w:rsidRPr="00D86869">
              <w:rPr>
                <w:b/>
                <w:bCs/>
                <w:color w:val="000000"/>
                <w:sz w:val="24"/>
              </w:rPr>
              <w:t xml:space="preserve">: </w:t>
            </w:r>
          </w:p>
          <w:p w14:paraId="2007404D" w14:textId="77777777" w:rsidR="00B43268" w:rsidRDefault="00B43268" w:rsidP="00B43268">
            <w:pPr>
              <w:pStyle w:val="Header"/>
              <w:tabs>
                <w:tab w:val="left" w:pos="851"/>
              </w:tabs>
              <w:rPr>
                <w:b/>
                <w:bCs/>
                <w:color w:val="000000"/>
                <w:sz w:val="24"/>
              </w:rPr>
            </w:pPr>
          </w:p>
          <w:p w14:paraId="513A94D3" w14:textId="77777777" w:rsidR="004E6DD5" w:rsidRDefault="00F24C68" w:rsidP="00B43268">
            <w:pPr>
              <w:pStyle w:val="Header"/>
              <w:tabs>
                <w:tab w:val="left" w:pos="851"/>
              </w:tabs>
              <w:rPr>
                <w:b/>
                <w:bCs/>
                <w:color w:val="000000"/>
                <w:sz w:val="24"/>
              </w:rPr>
            </w:pPr>
            <w:r>
              <w:rPr>
                <w:color w:val="000000"/>
                <w:sz w:val="28"/>
                <w:lang w:val="en-US"/>
              </w:rPr>
              <w:t>To be delivered at the next meeting</w:t>
            </w:r>
            <w:r w:rsidR="008A6E0D">
              <w:rPr>
                <w:color w:val="000000"/>
                <w:sz w:val="28"/>
                <w:lang w:val="en-US"/>
              </w:rPr>
              <w:t>.</w:t>
            </w:r>
          </w:p>
          <w:p w14:paraId="4F6C4E19" w14:textId="77777777" w:rsidR="00FC586D" w:rsidRPr="00D86869" w:rsidRDefault="00FC586D" w:rsidP="00B43268">
            <w:pPr>
              <w:pStyle w:val="Header"/>
              <w:tabs>
                <w:tab w:val="left" w:pos="851"/>
              </w:tabs>
              <w:rPr>
                <w:color w:val="000000"/>
                <w:sz w:val="24"/>
              </w:rPr>
            </w:pPr>
          </w:p>
        </w:tc>
      </w:tr>
      <w:tr w:rsidR="00D86869" w:rsidRPr="00D86869" w14:paraId="1524A6F2" w14:textId="77777777" w:rsidTr="000D1D2D">
        <w:tblPrEx>
          <w:tblCellMar>
            <w:top w:w="0" w:type="dxa"/>
            <w:bottom w:w="0" w:type="dxa"/>
          </w:tblCellMar>
        </w:tblPrEx>
        <w:trPr>
          <w:cantSplit/>
        </w:trPr>
        <w:tc>
          <w:tcPr>
            <w:tcW w:w="617" w:type="dxa"/>
          </w:tcPr>
          <w:p w14:paraId="6D1E461B" w14:textId="77777777" w:rsidR="00D86869" w:rsidRPr="000D1D2D" w:rsidRDefault="00B43268" w:rsidP="00093D10">
            <w:pPr>
              <w:pStyle w:val="Header"/>
              <w:tabs>
                <w:tab w:val="left" w:pos="851"/>
              </w:tabs>
              <w:rPr>
                <w:color w:val="000000"/>
                <w:sz w:val="24"/>
              </w:rPr>
            </w:pPr>
            <w:r>
              <w:rPr>
                <w:color w:val="000000"/>
                <w:sz w:val="24"/>
              </w:rPr>
              <w:lastRenderedPageBreak/>
              <w:t>7</w:t>
            </w:r>
          </w:p>
        </w:tc>
        <w:tc>
          <w:tcPr>
            <w:tcW w:w="10207" w:type="dxa"/>
          </w:tcPr>
          <w:p w14:paraId="3D7479B6" w14:textId="77777777" w:rsidR="00B43268" w:rsidRPr="004E6DD5" w:rsidRDefault="00B43268" w:rsidP="004E6DD5">
            <w:pPr>
              <w:pStyle w:val="Header"/>
              <w:tabs>
                <w:tab w:val="left" w:pos="851"/>
              </w:tabs>
              <w:rPr>
                <w:b/>
                <w:bCs/>
                <w:color w:val="000000"/>
                <w:sz w:val="28"/>
              </w:rPr>
            </w:pPr>
            <w:r w:rsidRPr="004E6DD5">
              <w:rPr>
                <w:b/>
                <w:bCs/>
                <w:color w:val="000000"/>
                <w:sz w:val="28"/>
              </w:rPr>
              <w:t xml:space="preserve">GM </w:t>
            </w:r>
            <w:r w:rsidR="004E6DD5" w:rsidRPr="004E6DD5">
              <w:rPr>
                <w:b/>
                <w:bCs/>
                <w:color w:val="000000"/>
                <w:sz w:val="28"/>
              </w:rPr>
              <w:t>Autism Consortium</w:t>
            </w:r>
          </w:p>
          <w:p w14:paraId="386E175B" w14:textId="77777777" w:rsidR="00B43268" w:rsidRPr="004E6DD5" w:rsidRDefault="00B43268" w:rsidP="00093D10">
            <w:pPr>
              <w:pStyle w:val="Header"/>
              <w:tabs>
                <w:tab w:val="left" w:pos="851"/>
              </w:tabs>
              <w:rPr>
                <w:bCs/>
                <w:color w:val="000000"/>
                <w:sz w:val="24"/>
              </w:rPr>
            </w:pPr>
            <w:r w:rsidRPr="004E6DD5">
              <w:rPr>
                <w:bCs/>
                <w:color w:val="000000"/>
                <w:sz w:val="24"/>
              </w:rPr>
              <w:t xml:space="preserve">Delivered by </w:t>
            </w:r>
            <w:r w:rsidR="004E6DD5" w:rsidRPr="004E6DD5">
              <w:rPr>
                <w:bCs/>
                <w:color w:val="000000"/>
                <w:sz w:val="24"/>
              </w:rPr>
              <w:t>Claire Hill</w:t>
            </w:r>
            <w:r w:rsidR="00483F5D">
              <w:rPr>
                <w:bCs/>
                <w:color w:val="000000"/>
                <w:sz w:val="24"/>
              </w:rPr>
              <w:t xml:space="preserve"> and Mari S</w:t>
            </w:r>
            <w:r w:rsidR="005F0223">
              <w:rPr>
                <w:bCs/>
                <w:color w:val="000000"/>
                <w:sz w:val="24"/>
              </w:rPr>
              <w:t>aeki</w:t>
            </w:r>
          </w:p>
          <w:p w14:paraId="7282C889" w14:textId="77777777" w:rsidR="000D1D2D" w:rsidRDefault="000D1D2D" w:rsidP="00093D10">
            <w:pPr>
              <w:pStyle w:val="Header"/>
              <w:tabs>
                <w:tab w:val="left" w:pos="851"/>
              </w:tabs>
              <w:rPr>
                <w:bCs/>
                <w:color w:val="000000"/>
                <w:sz w:val="24"/>
              </w:rPr>
            </w:pPr>
          </w:p>
          <w:p w14:paraId="1E541EBE" w14:textId="77777777" w:rsidR="00483F5D" w:rsidRDefault="00E10D73" w:rsidP="00093D10">
            <w:pPr>
              <w:pStyle w:val="Header"/>
              <w:tabs>
                <w:tab w:val="left" w:pos="851"/>
              </w:tabs>
              <w:rPr>
                <w:bCs/>
                <w:color w:val="000000"/>
                <w:sz w:val="24"/>
              </w:rPr>
            </w:pPr>
            <w:r>
              <w:rPr>
                <w:bCs/>
                <w:color w:val="000000"/>
                <w:sz w:val="24"/>
              </w:rPr>
              <w:t>Update</w:t>
            </w:r>
            <w:r w:rsidR="00483F5D">
              <w:rPr>
                <w:bCs/>
                <w:color w:val="000000"/>
                <w:sz w:val="24"/>
              </w:rPr>
              <w:t xml:space="preserve"> from CH</w:t>
            </w:r>
            <w:r>
              <w:rPr>
                <w:bCs/>
                <w:color w:val="000000"/>
                <w:sz w:val="24"/>
              </w:rPr>
              <w:t xml:space="preserve"> – At the last meeting we were taking the lead commissioner for GM Autism Consortium. We have had sign up from all GM Adult Commissioning Groups</w:t>
            </w:r>
            <w:r w:rsidR="008A6E0D">
              <w:rPr>
                <w:bCs/>
                <w:color w:val="000000"/>
                <w:sz w:val="24"/>
              </w:rPr>
              <w:t xml:space="preserve"> across health and social care</w:t>
            </w:r>
            <w:r>
              <w:rPr>
                <w:bCs/>
                <w:color w:val="000000"/>
                <w:sz w:val="24"/>
              </w:rPr>
              <w:t xml:space="preserve">. The contribution is for 3 years at </w:t>
            </w:r>
            <w:r w:rsidR="008A6E0D">
              <w:rPr>
                <w:bCs/>
                <w:color w:val="000000"/>
                <w:sz w:val="24"/>
              </w:rPr>
              <w:t>£</w:t>
            </w:r>
            <w:r>
              <w:rPr>
                <w:bCs/>
                <w:color w:val="000000"/>
                <w:sz w:val="24"/>
              </w:rPr>
              <w:t>4</w:t>
            </w:r>
            <w:r w:rsidR="008A6E0D">
              <w:rPr>
                <w:bCs/>
                <w:color w:val="000000"/>
                <w:sz w:val="24"/>
              </w:rPr>
              <w:t>,</w:t>
            </w:r>
            <w:r>
              <w:rPr>
                <w:bCs/>
                <w:color w:val="000000"/>
                <w:sz w:val="24"/>
              </w:rPr>
              <w:t>500 per year for funding per Authority. This has given a bit more stability</w:t>
            </w:r>
            <w:r w:rsidR="008A6E0D">
              <w:rPr>
                <w:bCs/>
                <w:color w:val="000000"/>
                <w:sz w:val="24"/>
              </w:rPr>
              <w:t xml:space="preserve"> to the delivery of the contract</w:t>
            </w:r>
            <w:r>
              <w:rPr>
                <w:bCs/>
                <w:color w:val="000000"/>
                <w:sz w:val="24"/>
              </w:rPr>
              <w:t>.</w:t>
            </w:r>
            <w:r w:rsidR="008A6E0D">
              <w:rPr>
                <w:bCs/>
                <w:color w:val="000000"/>
                <w:sz w:val="24"/>
              </w:rPr>
              <w:t xml:space="preserve">  The tender has been out on the Chest for bidders to apply in June/July.  A moderation meeting will take place and the un/successful bidders will be duly notified.</w:t>
            </w:r>
            <w:r>
              <w:rPr>
                <w:bCs/>
                <w:color w:val="000000"/>
                <w:sz w:val="24"/>
              </w:rPr>
              <w:t xml:space="preserve"> This gives a consistent approach across the Health and Social Care partnership.</w:t>
            </w:r>
          </w:p>
          <w:p w14:paraId="1C2C12F4" w14:textId="77777777" w:rsidR="00D86869" w:rsidRDefault="00D86869" w:rsidP="00093D10">
            <w:pPr>
              <w:pStyle w:val="Header"/>
              <w:tabs>
                <w:tab w:val="left" w:pos="851"/>
              </w:tabs>
              <w:rPr>
                <w:b/>
                <w:bCs/>
                <w:color w:val="000000"/>
                <w:sz w:val="24"/>
              </w:rPr>
            </w:pPr>
          </w:p>
          <w:p w14:paraId="61DFC965" w14:textId="77777777" w:rsidR="008B69E3" w:rsidRDefault="008B69E3" w:rsidP="00093D10">
            <w:pPr>
              <w:pStyle w:val="Header"/>
              <w:tabs>
                <w:tab w:val="left" w:pos="851"/>
              </w:tabs>
              <w:rPr>
                <w:b/>
                <w:bCs/>
                <w:color w:val="000000"/>
                <w:sz w:val="24"/>
              </w:rPr>
            </w:pPr>
            <w:r>
              <w:rPr>
                <w:b/>
                <w:bCs/>
                <w:color w:val="000000"/>
                <w:sz w:val="24"/>
              </w:rPr>
              <w:t>COMMENTS</w:t>
            </w:r>
          </w:p>
          <w:p w14:paraId="613E0EB7" w14:textId="77777777" w:rsidR="008B69E3" w:rsidRDefault="008B69E3" w:rsidP="00093D10">
            <w:pPr>
              <w:pStyle w:val="Header"/>
              <w:tabs>
                <w:tab w:val="left" w:pos="851"/>
              </w:tabs>
              <w:rPr>
                <w:b/>
                <w:bCs/>
                <w:color w:val="000000"/>
                <w:sz w:val="24"/>
              </w:rPr>
            </w:pPr>
          </w:p>
          <w:p w14:paraId="24C77952" w14:textId="77777777" w:rsidR="008B69E3" w:rsidRDefault="008B69E3" w:rsidP="008B69E3">
            <w:pPr>
              <w:pStyle w:val="Header"/>
              <w:tabs>
                <w:tab w:val="left" w:pos="851"/>
              </w:tabs>
              <w:rPr>
                <w:bCs/>
                <w:color w:val="000000"/>
                <w:sz w:val="24"/>
              </w:rPr>
            </w:pPr>
            <w:r>
              <w:rPr>
                <w:bCs/>
                <w:color w:val="000000"/>
                <w:sz w:val="24"/>
              </w:rPr>
              <w:t>DG - Pennine Care deliver training at the Wellbeing College and so could be linked in with</w:t>
            </w:r>
          </w:p>
          <w:p w14:paraId="1385F56A" w14:textId="77777777" w:rsidR="008B69E3" w:rsidRPr="0012098D" w:rsidRDefault="008B69E3" w:rsidP="00093D10">
            <w:pPr>
              <w:pStyle w:val="Header"/>
              <w:tabs>
                <w:tab w:val="left" w:pos="851"/>
              </w:tabs>
              <w:rPr>
                <w:b/>
                <w:bCs/>
                <w:color w:val="000000"/>
                <w:sz w:val="24"/>
              </w:rPr>
            </w:pPr>
          </w:p>
        </w:tc>
      </w:tr>
      <w:tr w:rsidR="000D1D2D" w:rsidRPr="00D86869" w14:paraId="2E9334B3" w14:textId="77777777" w:rsidTr="000D1D2D">
        <w:tblPrEx>
          <w:tblCellMar>
            <w:top w:w="0" w:type="dxa"/>
            <w:bottom w:w="0" w:type="dxa"/>
          </w:tblCellMar>
        </w:tblPrEx>
        <w:trPr>
          <w:cantSplit/>
        </w:trPr>
        <w:tc>
          <w:tcPr>
            <w:tcW w:w="617" w:type="dxa"/>
          </w:tcPr>
          <w:p w14:paraId="3A2557AC" w14:textId="77777777" w:rsidR="000D1D2D" w:rsidRPr="000D1D2D" w:rsidRDefault="000D1D2D" w:rsidP="00682B92">
            <w:pPr>
              <w:pStyle w:val="Header"/>
              <w:tabs>
                <w:tab w:val="left" w:pos="851"/>
              </w:tabs>
              <w:rPr>
                <w:color w:val="000000"/>
                <w:sz w:val="24"/>
              </w:rPr>
            </w:pPr>
          </w:p>
        </w:tc>
        <w:tc>
          <w:tcPr>
            <w:tcW w:w="10207" w:type="dxa"/>
          </w:tcPr>
          <w:p w14:paraId="45A13F72" w14:textId="77777777" w:rsidR="000D1D2D" w:rsidRDefault="000D1D2D" w:rsidP="000D1D2D">
            <w:pPr>
              <w:pStyle w:val="Header"/>
              <w:tabs>
                <w:tab w:val="left" w:pos="851"/>
              </w:tabs>
              <w:rPr>
                <w:b/>
                <w:bCs/>
                <w:color w:val="000000"/>
                <w:sz w:val="24"/>
              </w:rPr>
            </w:pPr>
            <w:r w:rsidRPr="00D86869">
              <w:rPr>
                <w:b/>
                <w:bCs/>
                <w:color w:val="000000"/>
                <w:sz w:val="24"/>
              </w:rPr>
              <w:t xml:space="preserve">ACTION: </w:t>
            </w:r>
          </w:p>
          <w:p w14:paraId="560BC9B6" w14:textId="77777777" w:rsidR="000D1D2D" w:rsidRDefault="000D1D2D" w:rsidP="000D1D2D">
            <w:pPr>
              <w:pStyle w:val="Header"/>
              <w:tabs>
                <w:tab w:val="left" w:pos="851"/>
              </w:tabs>
              <w:rPr>
                <w:b/>
                <w:bCs/>
                <w:color w:val="000000"/>
                <w:sz w:val="24"/>
              </w:rPr>
            </w:pPr>
          </w:p>
          <w:p w14:paraId="1D462808" w14:textId="77777777" w:rsidR="008B69E3" w:rsidRDefault="00483F5D" w:rsidP="000D1D2D">
            <w:pPr>
              <w:pStyle w:val="Header"/>
              <w:tabs>
                <w:tab w:val="left" w:pos="851"/>
              </w:tabs>
              <w:rPr>
                <w:bCs/>
                <w:color w:val="000000"/>
                <w:sz w:val="24"/>
              </w:rPr>
            </w:pPr>
            <w:r>
              <w:rPr>
                <w:bCs/>
                <w:color w:val="000000"/>
                <w:sz w:val="24"/>
              </w:rPr>
              <w:t>MS to send link for “Growing up In GM” in relation to the 6 keys to citizenship.</w:t>
            </w:r>
          </w:p>
          <w:p w14:paraId="277A7760" w14:textId="77777777" w:rsidR="004E6DD5" w:rsidRDefault="004E6DD5" w:rsidP="000D1D2D">
            <w:pPr>
              <w:pStyle w:val="Header"/>
              <w:tabs>
                <w:tab w:val="left" w:pos="851"/>
              </w:tabs>
              <w:rPr>
                <w:b/>
                <w:bCs/>
                <w:color w:val="000000"/>
                <w:sz w:val="24"/>
              </w:rPr>
            </w:pPr>
          </w:p>
          <w:p w14:paraId="204267C2" w14:textId="77777777" w:rsidR="000D1D2D" w:rsidRPr="000D1D2D" w:rsidRDefault="000D1D2D" w:rsidP="000D1D2D">
            <w:pPr>
              <w:pStyle w:val="Header"/>
              <w:tabs>
                <w:tab w:val="left" w:pos="851"/>
              </w:tabs>
              <w:rPr>
                <w:b/>
                <w:bCs/>
                <w:color w:val="000000"/>
                <w:sz w:val="24"/>
              </w:rPr>
            </w:pPr>
          </w:p>
        </w:tc>
      </w:tr>
      <w:tr w:rsidR="000D1D2D" w:rsidRPr="00D86869" w14:paraId="3CE62FA4" w14:textId="77777777" w:rsidTr="000D1D2D">
        <w:tblPrEx>
          <w:tblCellMar>
            <w:top w:w="0" w:type="dxa"/>
            <w:bottom w:w="0" w:type="dxa"/>
          </w:tblCellMar>
        </w:tblPrEx>
        <w:trPr>
          <w:cantSplit/>
        </w:trPr>
        <w:tc>
          <w:tcPr>
            <w:tcW w:w="617" w:type="dxa"/>
          </w:tcPr>
          <w:p w14:paraId="60598BD8" w14:textId="77777777" w:rsidR="000D1D2D" w:rsidRPr="000D1D2D" w:rsidRDefault="000D1D2D" w:rsidP="00682B92">
            <w:pPr>
              <w:pStyle w:val="Header"/>
              <w:tabs>
                <w:tab w:val="left" w:pos="851"/>
              </w:tabs>
              <w:rPr>
                <w:color w:val="000000"/>
                <w:sz w:val="24"/>
              </w:rPr>
            </w:pPr>
            <w:r>
              <w:rPr>
                <w:color w:val="000000"/>
                <w:sz w:val="24"/>
              </w:rPr>
              <w:t>8</w:t>
            </w:r>
          </w:p>
        </w:tc>
        <w:tc>
          <w:tcPr>
            <w:tcW w:w="10207" w:type="dxa"/>
          </w:tcPr>
          <w:p w14:paraId="6656CEFC" w14:textId="77777777" w:rsidR="000D1D2D" w:rsidRPr="004E6DD5" w:rsidRDefault="004E6DD5" w:rsidP="00682B92">
            <w:pPr>
              <w:pStyle w:val="Header"/>
              <w:tabs>
                <w:tab w:val="left" w:pos="851"/>
              </w:tabs>
              <w:rPr>
                <w:b/>
                <w:bCs/>
                <w:color w:val="000000"/>
                <w:sz w:val="28"/>
              </w:rPr>
            </w:pPr>
            <w:r w:rsidRPr="004E6DD5">
              <w:rPr>
                <w:b/>
                <w:bCs/>
                <w:color w:val="000000"/>
                <w:sz w:val="28"/>
              </w:rPr>
              <w:t>GM Developments</w:t>
            </w:r>
          </w:p>
          <w:p w14:paraId="2B4F7A81" w14:textId="77777777" w:rsidR="000D1D2D" w:rsidRDefault="000D1D2D" w:rsidP="00682B92">
            <w:pPr>
              <w:pStyle w:val="Header"/>
              <w:tabs>
                <w:tab w:val="left" w:pos="851"/>
              </w:tabs>
              <w:rPr>
                <w:bCs/>
                <w:color w:val="000000"/>
                <w:sz w:val="24"/>
              </w:rPr>
            </w:pPr>
          </w:p>
          <w:p w14:paraId="231B825A" w14:textId="77777777" w:rsidR="005F0223" w:rsidRDefault="005F0223" w:rsidP="005F0223">
            <w:pPr>
              <w:pStyle w:val="Header"/>
              <w:tabs>
                <w:tab w:val="left" w:pos="851"/>
              </w:tabs>
              <w:rPr>
                <w:bCs/>
                <w:color w:val="000000"/>
                <w:sz w:val="24"/>
              </w:rPr>
            </w:pPr>
            <w:r>
              <w:rPr>
                <w:bCs/>
                <w:color w:val="000000"/>
                <w:sz w:val="24"/>
              </w:rPr>
              <w:t>MS - Currently working on Transition processes</w:t>
            </w:r>
            <w:r w:rsidR="008A6E0D">
              <w:rPr>
                <w:bCs/>
                <w:color w:val="000000"/>
                <w:sz w:val="24"/>
              </w:rPr>
              <w:t xml:space="preserve"> across Greater Manchester for people with autism via the development of the </w:t>
            </w:r>
            <w:r>
              <w:rPr>
                <w:bCs/>
                <w:color w:val="000000"/>
                <w:sz w:val="24"/>
              </w:rPr>
              <w:t>Social Skills Booklets. The 6 keys to citizenship have sub headings allowing youngsters to have access to the social skills at any point. The follow up is to develop a 2 days transition workshop which be a day of planning, for parents, and a 2</w:t>
            </w:r>
            <w:r w:rsidRPr="00483F5D">
              <w:rPr>
                <w:bCs/>
                <w:color w:val="000000"/>
                <w:sz w:val="24"/>
                <w:vertAlign w:val="superscript"/>
              </w:rPr>
              <w:t>nd</w:t>
            </w:r>
            <w:r>
              <w:rPr>
                <w:bCs/>
                <w:color w:val="000000"/>
                <w:sz w:val="24"/>
              </w:rPr>
              <w:t xml:space="preserve"> day for legislation. This is to target the group who probably doesn’t have a transition worker. Working alongside Pathways. Reasonable Adjustment Workshops are being written Ranging from the DWP to Legislation. A part of this is to create an interactive poster, possibly created by someone with Autism.</w:t>
            </w:r>
          </w:p>
          <w:p w14:paraId="71648837" w14:textId="77777777" w:rsidR="005F0223" w:rsidRDefault="005F0223" w:rsidP="005F0223">
            <w:pPr>
              <w:pStyle w:val="Header"/>
              <w:tabs>
                <w:tab w:val="left" w:pos="851"/>
              </w:tabs>
              <w:rPr>
                <w:bCs/>
                <w:color w:val="000000"/>
                <w:sz w:val="24"/>
              </w:rPr>
            </w:pPr>
            <w:r>
              <w:rPr>
                <w:bCs/>
                <w:color w:val="000000"/>
                <w:sz w:val="24"/>
              </w:rPr>
              <w:t xml:space="preserve">Autism Friendly Regions has been heavily reflected within the GMAC Strategy which will start with an open event by defining what an Autism Friendly Area is. This is looking to happen in Autumn. </w:t>
            </w:r>
          </w:p>
          <w:p w14:paraId="38CA97CC" w14:textId="77777777" w:rsidR="003037A0" w:rsidRDefault="005F0223" w:rsidP="00682B92">
            <w:pPr>
              <w:pStyle w:val="Header"/>
              <w:tabs>
                <w:tab w:val="left" w:pos="851"/>
              </w:tabs>
              <w:rPr>
                <w:bCs/>
                <w:color w:val="000000"/>
                <w:sz w:val="24"/>
              </w:rPr>
            </w:pPr>
            <w:r>
              <w:rPr>
                <w:bCs/>
                <w:color w:val="000000"/>
                <w:sz w:val="24"/>
              </w:rPr>
              <w:t>Carers Resilience Workshop aimed at Parents. These are Workshops aimed around Positive Thinking Styles, Mindfulness, Managing Conditions and 5 ways to wellbeing. This has so far been very successful. This could then be delivered through Train the Trainer scheme to allow the workshops to be delivered in all areas.</w:t>
            </w:r>
          </w:p>
          <w:p w14:paraId="4F2E43A7" w14:textId="77777777" w:rsidR="003037A0" w:rsidRPr="003037A0" w:rsidRDefault="003037A0" w:rsidP="00682B92">
            <w:pPr>
              <w:pStyle w:val="Header"/>
              <w:tabs>
                <w:tab w:val="left" w:pos="851"/>
              </w:tabs>
              <w:rPr>
                <w:bCs/>
                <w:color w:val="000000"/>
                <w:sz w:val="24"/>
              </w:rPr>
            </w:pPr>
          </w:p>
        </w:tc>
      </w:tr>
      <w:tr w:rsidR="000D1D2D" w:rsidRPr="00D86869" w14:paraId="5FE2FBD9" w14:textId="77777777" w:rsidTr="000D1D2D">
        <w:tblPrEx>
          <w:tblCellMar>
            <w:top w:w="0" w:type="dxa"/>
            <w:bottom w:w="0" w:type="dxa"/>
          </w:tblCellMar>
        </w:tblPrEx>
        <w:trPr>
          <w:cantSplit/>
        </w:trPr>
        <w:tc>
          <w:tcPr>
            <w:tcW w:w="617" w:type="dxa"/>
          </w:tcPr>
          <w:p w14:paraId="65BE757A" w14:textId="77777777" w:rsidR="000D1D2D" w:rsidRPr="000D1D2D" w:rsidRDefault="000D1D2D" w:rsidP="00682B92">
            <w:pPr>
              <w:pStyle w:val="Header"/>
              <w:tabs>
                <w:tab w:val="left" w:pos="851"/>
              </w:tabs>
              <w:rPr>
                <w:color w:val="000000"/>
                <w:sz w:val="24"/>
              </w:rPr>
            </w:pPr>
          </w:p>
        </w:tc>
        <w:tc>
          <w:tcPr>
            <w:tcW w:w="10207" w:type="dxa"/>
          </w:tcPr>
          <w:p w14:paraId="56ADAD6C" w14:textId="77777777" w:rsidR="000D1D2D" w:rsidRPr="000D1D2D" w:rsidRDefault="000D1D2D" w:rsidP="00682B92">
            <w:pPr>
              <w:pStyle w:val="Header"/>
              <w:tabs>
                <w:tab w:val="left" w:pos="851"/>
              </w:tabs>
              <w:rPr>
                <w:b/>
                <w:bCs/>
                <w:color w:val="000000"/>
                <w:sz w:val="24"/>
              </w:rPr>
            </w:pPr>
            <w:r w:rsidRPr="00D86869">
              <w:rPr>
                <w:b/>
                <w:bCs/>
                <w:color w:val="000000"/>
                <w:sz w:val="24"/>
              </w:rPr>
              <w:t xml:space="preserve">ACTION: </w:t>
            </w:r>
            <w:r w:rsidR="00B93A18">
              <w:rPr>
                <w:b/>
                <w:bCs/>
                <w:color w:val="000000"/>
                <w:sz w:val="24"/>
              </w:rPr>
              <w:t>NA</w:t>
            </w:r>
          </w:p>
        </w:tc>
      </w:tr>
      <w:tr w:rsidR="00B93A18" w:rsidRPr="00D86869" w14:paraId="1E6F43BA" w14:textId="77777777" w:rsidTr="000D1D2D">
        <w:tblPrEx>
          <w:tblCellMar>
            <w:top w:w="0" w:type="dxa"/>
            <w:bottom w:w="0" w:type="dxa"/>
          </w:tblCellMar>
        </w:tblPrEx>
        <w:trPr>
          <w:cantSplit/>
        </w:trPr>
        <w:tc>
          <w:tcPr>
            <w:tcW w:w="617" w:type="dxa"/>
          </w:tcPr>
          <w:p w14:paraId="21E49817" w14:textId="77777777" w:rsidR="00B93A18" w:rsidRDefault="00B93A18" w:rsidP="00682B92">
            <w:pPr>
              <w:pStyle w:val="Header"/>
              <w:tabs>
                <w:tab w:val="left" w:pos="851"/>
              </w:tabs>
              <w:rPr>
                <w:color w:val="000000"/>
                <w:sz w:val="24"/>
              </w:rPr>
            </w:pPr>
          </w:p>
        </w:tc>
        <w:tc>
          <w:tcPr>
            <w:tcW w:w="10207" w:type="dxa"/>
          </w:tcPr>
          <w:p w14:paraId="59AB5F2E" w14:textId="77777777" w:rsidR="00B93A18" w:rsidRPr="004E6DD5" w:rsidRDefault="00B93A18" w:rsidP="00682B92">
            <w:pPr>
              <w:pStyle w:val="Header"/>
              <w:tabs>
                <w:tab w:val="left" w:pos="851"/>
              </w:tabs>
              <w:rPr>
                <w:b/>
                <w:bCs/>
                <w:color w:val="000000"/>
                <w:sz w:val="28"/>
              </w:rPr>
            </w:pPr>
          </w:p>
        </w:tc>
      </w:tr>
      <w:tr w:rsidR="000D1D2D" w:rsidRPr="00D86869" w14:paraId="252C83C0" w14:textId="77777777" w:rsidTr="000D1D2D">
        <w:tblPrEx>
          <w:tblCellMar>
            <w:top w:w="0" w:type="dxa"/>
            <w:bottom w:w="0" w:type="dxa"/>
          </w:tblCellMar>
        </w:tblPrEx>
        <w:trPr>
          <w:cantSplit/>
        </w:trPr>
        <w:tc>
          <w:tcPr>
            <w:tcW w:w="617" w:type="dxa"/>
          </w:tcPr>
          <w:p w14:paraId="2D85EC25" w14:textId="77777777" w:rsidR="000D1D2D" w:rsidRPr="000D1D2D" w:rsidRDefault="000D1D2D" w:rsidP="00682B92">
            <w:pPr>
              <w:pStyle w:val="Header"/>
              <w:tabs>
                <w:tab w:val="left" w:pos="851"/>
              </w:tabs>
              <w:rPr>
                <w:color w:val="000000"/>
                <w:sz w:val="24"/>
              </w:rPr>
            </w:pPr>
            <w:r>
              <w:rPr>
                <w:color w:val="000000"/>
                <w:sz w:val="24"/>
              </w:rPr>
              <w:lastRenderedPageBreak/>
              <w:t>9</w:t>
            </w:r>
          </w:p>
        </w:tc>
        <w:tc>
          <w:tcPr>
            <w:tcW w:w="10207" w:type="dxa"/>
          </w:tcPr>
          <w:p w14:paraId="05C11C6A" w14:textId="77777777" w:rsidR="000D1D2D" w:rsidRPr="004E6DD5" w:rsidRDefault="004E6DD5" w:rsidP="00682B92">
            <w:pPr>
              <w:pStyle w:val="Header"/>
              <w:tabs>
                <w:tab w:val="left" w:pos="851"/>
              </w:tabs>
              <w:rPr>
                <w:b/>
                <w:bCs/>
                <w:color w:val="000000"/>
                <w:sz w:val="28"/>
              </w:rPr>
            </w:pPr>
            <w:r w:rsidRPr="004E6DD5">
              <w:rPr>
                <w:b/>
                <w:bCs/>
                <w:color w:val="000000"/>
                <w:sz w:val="28"/>
              </w:rPr>
              <w:t>Criminal Justice and Autism</w:t>
            </w:r>
            <w:r w:rsidR="008B69E3">
              <w:rPr>
                <w:b/>
                <w:bCs/>
                <w:color w:val="000000"/>
                <w:sz w:val="28"/>
              </w:rPr>
              <w:t xml:space="preserve"> Report</w:t>
            </w:r>
          </w:p>
          <w:p w14:paraId="5C6BC13C" w14:textId="77777777" w:rsidR="000D1D2D" w:rsidRPr="000B26D2" w:rsidRDefault="000D1D2D" w:rsidP="00682B92">
            <w:pPr>
              <w:pStyle w:val="Header"/>
              <w:tabs>
                <w:tab w:val="left" w:pos="851"/>
              </w:tabs>
              <w:rPr>
                <w:bCs/>
                <w:color w:val="000000"/>
                <w:sz w:val="24"/>
              </w:rPr>
            </w:pPr>
            <w:r w:rsidRPr="000B26D2">
              <w:rPr>
                <w:bCs/>
                <w:color w:val="000000"/>
                <w:sz w:val="24"/>
              </w:rPr>
              <w:t xml:space="preserve">Delivered by </w:t>
            </w:r>
            <w:r w:rsidR="000B26D2" w:rsidRPr="000B26D2">
              <w:rPr>
                <w:bCs/>
                <w:color w:val="000000"/>
                <w:sz w:val="24"/>
              </w:rPr>
              <w:t xml:space="preserve">Claire Hughes, </w:t>
            </w:r>
            <w:r w:rsidR="008B69E3">
              <w:rPr>
                <w:bCs/>
                <w:color w:val="000000"/>
                <w:sz w:val="24"/>
              </w:rPr>
              <w:t>Criminal Justice Manager</w:t>
            </w:r>
            <w:r w:rsidR="008A6E0D">
              <w:rPr>
                <w:bCs/>
                <w:color w:val="000000"/>
                <w:sz w:val="24"/>
              </w:rPr>
              <w:t xml:space="preserve"> at the National Autistic Society</w:t>
            </w:r>
          </w:p>
          <w:p w14:paraId="2CE0F383" w14:textId="77777777" w:rsidR="000D1D2D" w:rsidRDefault="000D1D2D" w:rsidP="00682B92">
            <w:pPr>
              <w:pStyle w:val="Header"/>
              <w:tabs>
                <w:tab w:val="left" w:pos="851"/>
              </w:tabs>
              <w:rPr>
                <w:b/>
                <w:bCs/>
                <w:color w:val="000000"/>
                <w:sz w:val="24"/>
              </w:rPr>
            </w:pPr>
          </w:p>
          <w:p w14:paraId="4CEAC4D3" w14:textId="77777777" w:rsidR="008D2C06" w:rsidRDefault="008B69E3" w:rsidP="00682B92">
            <w:pPr>
              <w:pStyle w:val="Header"/>
              <w:tabs>
                <w:tab w:val="left" w:pos="851"/>
              </w:tabs>
              <w:rPr>
                <w:bCs/>
                <w:color w:val="000000"/>
                <w:sz w:val="24"/>
              </w:rPr>
            </w:pPr>
            <w:r>
              <w:rPr>
                <w:bCs/>
                <w:color w:val="000000"/>
                <w:sz w:val="24"/>
              </w:rPr>
              <w:t>Presentation was delivered on a Power point Presentation</w:t>
            </w:r>
          </w:p>
          <w:p w14:paraId="658DC37E" w14:textId="77777777" w:rsidR="000B26D2" w:rsidRDefault="000B26D2" w:rsidP="00682B92">
            <w:pPr>
              <w:pStyle w:val="Header"/>
              <w:tabs>
                <w:tab w:val="left" w:pos="851"/>
              </w:tabs>
              <w:rPr>
                <w:bCs/>
                <w:color w:val="000000"/>
                <w:sz w:val="24"/>
              </w:rPr>
            </w:pPr>
          </w:p>
          <w:p w14:paraId="0A91A7BF" w14:textId="77777777" w:rsidR="0034243E" w:rsidRDefault="0034243E" w:rsidP="00682B92">
            <w:pPr>
              <w:pStyle w:val="Header"/>
              <w:tabs>
                <w:tab w:val="left" w:pos="851"/>
              </w:tabs>
              <w:rPr>
                <w:bCs/>
                <w:color w:val="000000"/>
                <w:sz w:val="24"/>
              </w:rPr>
            </w:pPr>
            <w:r>
              <w:rPr>
                <w:i/>
              </w:rPr>
              <w:object w:dxaOrig="1531" w:dyaOrig="990" w14:anchorId="4AA95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5pt;height:49.5pt" o:ole="">
                  <v:imagedata r:id="rId11" o:title=""/>
                </v:shape>
                <o:OLEObject Type="Embed" ProgID="PowerPoint.Show.12" ShapeID="_x0000_i1026" DrawAspect="Icon" ObjectID="_1629551687" r:id="rId12"/>
              </w:object>
            </w:r>
          </w:p>
          <w:p w14:paraId="10DCFE3E" w14:textId="77777777" w:rsidR="0034243E" w:rsidRDefault="0034243E" w:rsidP="00682B92">
            <w:pPr>
              <w:pStyle w:val="Header"/>
              <w:tabs>
                <w:tab w:val="left" w:pos="851"/>
              </w:tabs>
              <w:rPr>
                <w:bCs/>
                <w:color w:val="000000"/>
                <w:sz w:val="24"/>
              </w:rPr>
            </w:pPr>
          </w:p>
          <w:p w14:paraId="09123850" w14:textId="77777777" w:rsidR="000B26D2" w:rsidRDefault="008B69E3" w:rsidP="00682B92">
            <w:pPr>
              <w:pStyle w:val="Header"/>
              <w:tabs>
                <w:tab w:val="left" w:pos="851"/>
              </w:tabs>
              <w:rPr>
                <w:bCs/>
                <w:color w:val="000000"/>
                <w:sz w:val="24"/>
              </w:rPr>
            </w:pPr>
            <w:r>
              <w:rPr>
                <w:bCs/>
                <w:color w:val="000000"/>
                <w:sz w:val="24"/>
              </w:rPr>
              <w:t>Claire</w:t>
            </w:r>
            <w:r w:rsidR="001D2F10">
              <w:rPr>
                <w:bCs/>
                <w:color w:val="000000"/>
                <w:sz w:val="24"/>
              </w:rPr>
              <w:t xml:space="preserve"> Hughes</w:t>
            </w:r>
            <w:r>
              <w:rPr>
                <w:bCs/>
                <w:color w:val="000000"/>
                <w:sz w:val="24"/>
              </w:rPr>
              <w:t xml:space="preserve"> spent a year going in and out of Prisons seeing People with Autism.</w:t>
            </w:r>
          </w:p>
          <w:p w14:paraId="1B0719D9" w14:textId="77777777" w:rsidR="008B69E3" w:rsidRDefault="008B69E3" w:rsidP="00682B92">
            <w:pPr>
              <w:pStyle w:val="Header"/>
              <w:tabs>
                <w:tab w:val="left" w:pos="851"/>
              </w:tabs>
              <w:rPr>
                <w:bCs/>
                <w:color w:val="000000"/>
                <w:sz w:val="24"/>
              </w:rPr>
            </w:pPr>
          </w:p>
          <w:p w14:paraId="7A7769ED" w14:textId="77777777" w:rsidR="001D2F10" w:rsidRDefault="001D2F10" w:rsidP="00682B92">
            <w:pPr>
              <w:pStyle w:val="Header"/>
              <w:tabs>
                <w:tab w:val="left" w:pos="851"/>
              </w:tabs>
              <w:rPr>
                <w:bCs/>
                <w:color w:val="000000"/>
                <w:sz w:val="24"/>
              </w:rPr>
            </w:pPr>
            <w:r>
              <w:rPr>
                <w:bCs/>
                <w:color w:val="000000"/>
                <w:sz w:val="24"/>
              </w:rPr>
              <w:t xml:space="preserve">MoJ cross Dept Group on Autism has been an excellent forum for educating cross depts on what Autism is and why they would have contact with people with Autism. </w:t>
            </w:r>
          </w:p>
          <w:p w14:paraId="5227AFF8" w14:textId="77777777" w:rsidR="008B69E3" w:rsidRDefault="001D2F10" w:rsidP="00682B92">
            <w:pPr>
              <w:pStyle w:val="Header"/>
              <w:tabs>
                <w:tab w:val="left" w:pos="851"/>
              </w:tabs>
              <w:rPr>
                <w:bCs/>
                <w:color w:val="000000"/>
                <w:sz w:val="24"/>
              </w:rPr>
            </w:pPr>
            <w:r>
              <w:rPr>
                <w:bCs/>
                <w:color w:val="000000"/>
                <w:sz w:val="24"/>
              </w:rPr>
              <w:t>There was an event put on for the Police Force where we were able to share Best Practice across different communities and was opened by Janette McCormick.</w:t>
            </w:r>
          </w:p>
          <w:p w14:paraId="57969522" w14:textId="77777777" w:rsidR="001D2F10" w:rsidRDefault="001D2F10" w:rsidP="00682B92">
            <w:pPr>
              <w:pStyle w:val="Header"/>
              <w:tabs>
                <w:tab w:val="left" w:pos="851"/>
              </w:tabs>
              <w:rPr>
                <w:bCs/>
                <w:color w:val="000000"/>
                <w:sz w:val="24"/>
              </w:rPr>
            </w:pPr>
            <w:r>
              <w:rPr>
                <w:bCs/>
                <w:color w:val="000000"/>
                <w:sz w:val="24"/>
              </w:rPr>
              <w:t>Currently the Police National Computer System is being updated and part of this will be changing the Autistic Marker to a “Vulnerability Marker”.</w:t>
            </w:r>
          </w:p>
          <w:p w14:paraId="46E4239A" w14:textId="77777777" w:rsidR="003037A0" w:rsidRDefault="001D2F10" w:rsidP="00682B92">
            <w:pPr>
              <w:pStyle w:val="Header"/>
              <w:tabs>
                <w:tab w:val="left" w:pos="851"/>
              </w:tabs>
              <w:rPr>
                <w:bCs/>
                <w:color w:val="000000"/>
                <w:sz w:val="24"/>
              </w:rPr>
            </w:pPr>
            <w:r>
              <w:rPr>
                <w:bCs/>
                <w:color w:val="000000"/>
                <w:sz w:val="24"/>
              </w:rPr>
              <w:t>The Self-Assessment forms for the Criminal Justice System is an interesting area as a number of the Judiciary Parties do not know where to go with regards to Autism. Moving forward this is a key area moving forward.</w:t>
            </w:r>
          </w:p>
          <w:p w14:paraId="39369427" w14:textId="77777777" w:rsidR="001D2F10" w:rsidRDefault="001D2F10" w:rsidP="00682B92">
            <w:pPr>
              <w:pStyle w:val="Header"/>
              <w:tabs>
                <w:tab w:val="left" w:pos="851"/>
              </w:tabs>
              <w:rPr>
                <w:bCs/>
                <w:color w:val="000000"/>
                <w:sz w:val="24"/>
              </w:rPr>
            </w:pPr>
          </w:p>
          <w:p w14:paraId="7DDE6166" w14:textId="77777777" w:rsidR="008B69E3" w:rsidRPr="008B69E3" w:rsidRDefault="008B69E3" w:rsidP="00682B92">
            <w:pPr>
              <w:pStyle w:val="Header"/>
              <w:tabs>
                <w:tab w:val="left" w:pos="851"/>
              </w:tabs>
              <w:rPr>
                <w:b/>
                <w:bCs/>
                <w:color w:val="000000"/>
                <w:sz w:val="24"/>
              </w:rPr>
            </w:pPr>
            <w:r w:rsidRPr="008B69E3">
              <w:rPr>
                <w:b/>
                <w:bCs/>
                <w:color w:val="000000"/>
                <w:sz w:val="24"/>
              </w:rPr>
              <w:t>QUESTIONS</w:t>
            </w:r>
            <w:r>
              <w:rPr>
                <w:b/>
                <w:bCs/>
                <w:color w:val="000000"/>
                <w:sz w:val="24"/>
              </w:rPr>
              <w:t>:</w:t>
            </w:r>
          </w:p>
          <w:p w14:paraId="574B7FF6" w14:textId="77777777" w:rsidR="001D2F10" w:rsidRPr="00AE7878" w:rsidRDefault="00AE7878" w:rsidP="00682B92">
            <w:pPr>
              <w:pStyle w:val="Header"/>
              <w:tabs>
                <w:tab w:val="left" w:pos="851"/>
              </w:tabs>
              <w:rPr>
                <w:bCs/>
                <w:color w:val="000000"/>
                <w:sz w:val="24"/>
              </w:rPr>
            </w:pPr>
            <w:r w:rsidRPr="00AE7878">
              <w:rPr>
                <w:bCs/>
                <w:color w:val="000000"/>
                <w:sz w:val="24"/>
              </w:rPr>
              <w:t xml:space="preserve">DG – In terms of the </w:t>
            </w:r>
            <w:r w:rsidR="0032362A" w:rsidRPr="00AE7878">
              <w:rPr>
                <w:bCs/>
                <w:color w:val="000000"/>
                <w:sz w:val="24"/>
              </w:rPr>
              <w:t>Accreditation</w:t>
            </w:r>
            <w:r w:rsidRPr="00AE7878">
              <w:rPr>
                <w:bCs/>
                <w:color w:val="000000"/>
                <w:sz w:val="24"/>
              </w:rPr>
              <w:t xml:space="preserve"> across the NW are there any Services within Oldham</w:t>
            </w:r>
            <w:r w:rsidR="0032362A">
              <w:rPr>
                <w:bCs/>
                <w:color w:val="000000"/>
                <w:sz w:val="24"/>
              </w:rPr>
              <w:t>?</w:t>
            </w:r>
            <w:r w:rsidRPr="00AE7878">
              <w:rPr>
                <w:bCs/>
                <w:color w:val="000000"/>
                <w:sz w:val="24"/>
              </w:rPr>
              <w:t xml:space="preserve"> </w:t>
            </w:r>
          </w:p>
          <w:p w14:paraId="0678EE97" w14:textId="77777777" w:rsidR="00AE7878" w:rsidRPr="00AE7878" w:rsidRDefault="005F0223" w:rsidP="00682B92">
            <w:pPr>
              <w:pStyle w:val="Header"/>
              <w:tabs>
                <w:tab w:val="left" w:pos="851"/>
              </w:tabs>
              <w:rPr>
                <w:bCs/>
                <w:color w:val="000000"/>
                <w:sz w:val="24"/>
              </w:rPr>
            </w:pPr>
            <w:r>
              <w:rPr>
                <w:bCs/>
                <w:color w:val="000000"/>
                <w:sz w:val="24"/>
              </w:rPr>
              <w:t>C</w:t>
            </w:r>
            <w:r w:rsidR="00AE7878" w:rsidRPr="00AE7878">
              <w:rPr>
                <w:bCs/>
                <w:color w:val="000000"/>
                <w:sz w:val="24"/>
              </w:rPr>
              <w:t>Hu - NW National Probation Service is a huge service and will look at cluster areas</w:t>
            </w:r>
            <w:r w:rsidR="0032362A">
              <w:rPr>
                <w:bCs/>
                <w:color w:val="000000"/>
                <w:sz w:val="24"/>
              </w:rPr>
              <w:t xml:space="preserve"> and Oldham will be one of those Cluster Areas. There are Champions within each Geographical area that </w:t>
            </w:r>
            <w:r>
              <w:rPr>
                <w:bCs/>
                <w:color w:val="000000"/>
                <w:sz w:val="24"/>
              </w:rPr>
              <w:t>represents</w:t>
            </w:r>
            <w:r w:rsidR="0032362A">
              <w:rPr>
                <w:bCs/>
                <w:color w:val="000000"/>
                <w:sz w:val="24"/>
              </w:rPr>
              <w:t xml:space="preserve"> the NPS. Derek is the Champion within the Oldham Area and attends a number of Forums and Meetings allowing him access to what other areas are doing and develop link within the community.</w:t>
            </w:r>
          </w:p>
          <w:p w14:paraId="6865D1BF" w14:textId="77777777" w:rsidR="008D2C06" w:rsidRPr="0012098D" w:rsidRDefault="008D2C06" w:rsidP="00682B92">
            <w:pPr>
              <w:pStyle w:val="Header"/>
              <w:tabs>
                <w:tab w:val="left" w:pos="851"/>
              </w:tabs>
              <w:rPr>
                <w:b/>
                <w:bCs/>
                <w:color w:val="000000"/>
                <w:sz w:val="24"/>
              </w:rPr>
            </w:pPr>
          </w:p>
        </w:tc>
      </w:tr>
      <w:tr w:rsidR="000D1D2D" w:rsidRPr="00D86869" w14:paraId="7ED6B48B" w14:textId="77777777" w:rsidTr="000D1D2D">
        <w:tblPrEx>
          <w:tblCellMar>
            <w:top w:w="0" w:type="dxa"/>
            <w:bottom w:w="0" w:type="dxa"/>
          </w:tblCellMar>
        </w:tblPrEx>
        <w:trPr>
          <w:cantSplit/>
        </w:trPr>
        <w:tc>
          <w:tcPr>
            <w:tcW w:w="617" w:type="dxa"/>
          </w:tcPr>
          <w:p w14:paraId="37C71DCA" w14:textId="77777777" w:rsidR="000D1D2D" w:rsidRPr="000D1D2D" w:rsidRDefault="000D1D2D" w:rsidP="00682B92">
            <w:pPr>
              <w:pStyle w:val="Header"/>
              <w:tabs>
                <w:tab w:val="left" w:pos="851"/>
              </w:tabs>
              <w:rPr>
                <w:color w:val="000000"/>
                <w:sz w:val="24"/>
              </w:rPr>
            </w:pPr>
          </w:p>
        </w:tc>
        <w:tc>
          <w:tcPr>
            <w:tcW w:w="10207" w:type="dxa"/>
          </w:tcPr>
          <w:p w14:paraId="6CCE9B55" w14:textId="77777777" w:rsidR="000D1D2D" w:rsidRDefault="000D1D2D" w:rsidP="00682B92">
            <w:pPr>
              <w:pStyle w:val="Header"/>
              <w:tabs>
                <w:tab w:val="left" w:pos="851"/>
              </w:tabs>
              <w:rPr>
                <w:b/>
                <w:bCs/>
                <w:color w:val="000000"/>
                <w:sz w:val="24"/>
              </w:rPr>
            </w:pPr>
            <w:r w:rsidRPr="00D86869">
              <w:rPr>
                <w:b/>
                <w:bCs/>
                <w:color w:val="000000"/>
                <w:sz w:val="24"/>
              </w:rPr>
              <w:t xml:space="preserve">ACTION: </w:t>
            </w:r>
          </w:p>
          <w:p w14:paraId="4D29FA9F" w14:textId="77777777" w:rsidR="000B26D2" w:rsidRDefault="001D2F10" w:rsidP="00682B92">
            <w:pPr>
              <w:pStyle w:val="Header"/>
              <w:tabs>
                <w:tab w:val="left" w:pos="851"/>
              </w:tabs>
              <w:rPr>
                <w:bCs/>
                <w:color w:val="000000"/>
                <w:sz w:val="24"/>
              </w:rPr>
            </w:pPr>
            <w:r>
              <w:rPr>
                <w:bCs/>
                <w:color w:val="000000"/>
                <w:sz w:val="24"/>
              </w:rPr>
              <w:t>C Hu</w:t>
            </w:r>
            <w:r w:rsidR="003037A0">
              <w:rPr>
                <w:bCs/>
                <w:color w:val="000000"/>
                <w:sz w:val="24"/>
              </w:rPr>
              <w:t>ghes</w:t>
            </w:r>
            <w:r>
              <w:rPr>
                <w:bCs/>
                <w:color w:val="000000"/>
                <w:sz w:val="24"/>
              </w:rPr>
              <w:t xml:space="preserve"> - Links for the Autism Guide for Police Officers is available</w:t>
            </w:r>
          </w:p>
          <w:p w14:paraId="5E809195" w14:textId="77777777" w:rsidR="000B26D2" w:rsidRPr="0032362A" w:rsidRDefault="0032362A" w:rsidP="00682B92">
            <w:pPr>
              <w:pStyle w:val="Header"/>
              <w:tabs>
                <w:tab w:val="left" w:pos="851"/>
              </w:tabs>
              <w:rPr>
                <w:bCs/>
                <w:color w:val="000000"/>
                <w:sz w:val="24"/>
              </w:rPr>
            </w:pPr>
            <w:r w:rsidRPr="0032362A">
              <w:rPr>
                <w:bCs/>
                <w:color w:val="000000"/>
                <w:sz w:val="24"/>
              </w:rPr>
              <w:t>Cllr Harrison – To provide an update at future meetings</w:t>
            </w:r>
            <w:r w:rsidR="008A6E0D">
              <w:rPr>
                <w:bCs/>
                <w:color w:val="000000"/>
                <w:sz w:val="24"/>
              </w:rPr>
              <w:t>, particularly on the work in GM and NW.</w:t>
            </w:r>
          </w:p>
          <w:p w14:paraId="055DE995" w14:textId="77777777" w:rsidR="000D1D2D" w:rsidRPr="000D1D2D" w:rsidRDefault="000D1D2D" w:rsidP="00682B92">
            <w:pPr>
              <w:pStyle w:val="Header"/>
              <w:tabs>
                <w:tab w:val="left" w:pos="851"/>
              </w:tabs>
              <w:rPr>
                <w:b/>
                <w:bCs/>
                <w:color w:val="000000"/>
                <w:sz w:val="24"/>
              </w:rPr>
            </w:pPr>
          </w:p>
        </w:tc>
      </w:tr>
      <w:tr w:rsidR="000D1D2D" w:rsidRPr="00D86869" w14:paraId="6C91E81E" w14:textId="77777777" w:rsidTr="000D1D2D">
        <w:tblPrEx>
          <w:tblCellMar>
            <w:top w:w="0" w:type="dxa"/>
            <w:bottom w:w="0" w:type="dxa"/>
          </w:tblCellMar>
        </w:tblPrEx>
        <w:trPr>
          <w:cantSplit/>
        </w:trPr>
        <w:tc>
          <w:tcPr>
            <w:tcW w:w="617" w:type="dxa"/>
          </w:tcPr>
          <w:p w14:paraId="0DD93A46" w14:textId="77777777" w:rsidR="000D1D2D" w:rsidRPr="000D1D2D" w:rsidRDefault="000D1D2D" w:rsidP="00682B92">
            <w:pPr>
              <w:pStyle w:val="Header"/>
              <w:tabs>
                <w:tab w:val="left" w:pos="851"/>
              </w:tabs>
              <w:rPr>
                <w:color w:val="000000"/>
                <w:sz w:val="24"/>
              </w:rPr>
            </w:pPr>
            <w:r>
              <w:rPr>
                <w:color w:val="000000"/>
                <w:sz w:val="24"/>
              </w:rPr>
              <w:t>10</w:t>
            </w:r>
          </w:p>
        </w:tc>
        <w:tc>
          <w:tcPr>
            <w:tcW w:w="10207" w:type="dxa"/>
          </w:tcPr>
          <w:p w14:paraId="619D59FB" w14:textId="77777777" w:rsidR="000B26D2" w:rsidRPr="0032362A" w:rsidRDefault="000B26D2" w:rsidP="00682B92">
            <w:pPr>
              <w:pStyle w:val="Header"/>
              <w:tabs>
                <w:tab w:val="left" w:pos="851"/>
              </w:tabs>
              <w:rPr>
                <w:b/>
                <w:bCs/>
                <w:color w:val="000000"/>
                <w:sz w:val="28"/>
              </w:rPr>
            </w:pPr>
            <w:r w:rsidRPr="000B26D2">
              <w:rPr>
                <w:b/>
                <w:bCs/>
                <w:color w:val="000000"/>
                <w:sz w:val="28"/>
              </w:rPr>
              <w:t>Any Other Business</w:t>
            </w:r>
          </w:p>
        </w:tc>
      </w:tr>
      <w:tr w:rsidR="000D1D2D" w:rsidRPr="00D86869" w14:paraId="54F9261F" w14:textId="77777777" w:rsidTr="000D1D2D">
        <w:tblPrEx>
          <w:tblCellMar>
            <w:top w:w="0" w:type="dxa"/>
            <w:bottom w:w="0" w:type="dxa"/>
          </w:tblCellMar>
        </w:tblPrEx>
        <w:trPr>
          <w:cantSplit/>
        </w:trPr>
        <w:tc>
          <w:tcPr>
            <w:tcW w:w="617" w:type="dxa"/>
          </w:tcPr>
          <w:p w14:paraId="3482C35B" w14:textId="77777777" w:rsidR="000D1D2D" w:rsidRPr="000D1D2D" w:rsidRDefault="000D1D2D" w:rsidP="00682B92">
            <w:pPr>
              <w:pStyle w:val="Header"/>
              <w:tabs>
                <w:tab w:val="left" w:pos="851"/>
              </w:tabs>
              <w:rPr>
                <w:color w:val="000000"/>
                <w:sz w:val="24"/>
              </w:rPr>
            </w:pPr>
          </w:p>
        </w:tc>
        <w:tc>
          <w:tcPr>
            <w:tcW w:w="10207" w:type="dxa"/>
          </w:tcPr>
          <w:p w14:paraId="178D48A9" w14:textId="77777777" w:rsidR="0032362A" w:rsidRDefault="00A15D9D" w:rsidP="00682B92">
            <w:pPr>
              <w:pStyle w:val="Header"/>
              <w:tabs>
                <w:tab w:val="left" w:pos="851"/>
              </w:tabs>
              <w:rPr>
                <w:b/>
                <w:bCs/>
                <w:color w:val="000000"/>
                <w:sz w:val="24"/>
              </w:rPr>
            </w:pPr>
            <w:r>
              <w:rPr>
                <w:b/>
                <w:bCs/>
                <w:color w:val="000000"/>
                <w:sz w:val="24"/>
              </w:rPr>
              <w:t>Better information and awareness</w:t>
            </w:r>
          </w:p>
          <w:p w14:paraId="222943A1" w14:textId="77777777" w:rsidR="00A15D9D" w:rsidRDefault="00A15D9D" w:rsidP="00682B92">
            <w:pPr>
              <w:pStyle w:val="Header"/>
              <w:tabs>
                <w:tab w:val="left" w:pos="851"/>
              </w:tabs>
              <w:rPr>
                <w:b/>
                <w:bCs/>
                <w:color w:val="000000"/>
                <w:sz w:val="24"/>
              </w:rPr>
            </w:pPr>
          </w:p>
          <w:p w14:paraId="24142EDD" w14:textId="77777777" w:rsidR="00A15D9D" w:rsidRPr="00A15D9D" w:rsidRDefault="00A15D9D" w:rsidP="00682B92">
            <w:pPr>
              <w:pStyle w:val="Header"/>
              <w:tabs>
                <w:tab w:val="left" w:pos="851"/>
              </w:tabs>
              <w:rPr>
                <w:bCs/>
                <w:color w:val="000000"/>
                <w:sz w:val="24"/>
              </w:rPr>
            </w:pPr>
            <w:r w:rsidRPr="00A15D9D">
              <w:rPr>
                <w:bCs/>
                <w:color w:val="000000"/>
                <w:sz w:val="24"/>
              </w:rPr>
              <w:t>CW – Feels that Gareth and Adrian have not been able to attend recently and wanted to know if it was possible to invite more Autism Ambassadors as she feels that this would be very beneficial to the group</w:t>
            </w:r>
          </w:p>
          <w:p w14:paraId="355690AE" w14:textId="77777777" w:rsidR="005C4837" w:rsidRPr="00A15D9D" w:rsidRDefault="00A15D9D" w:rsidP="00611B51">
            <w:pPr>
              <w:pStyle w:val="Header"/>
              <w:tabs>
                <w:tab w:val="left" w:pos="851"/>
              </w:tabs>
              <w:rPr>
                <w:bCs/>
                <w:color w:val="000000"/>
                <w:sz w:val="24"/>
              </w:rPr>
            </w:pPr>
            <w:r w:rsidRPr="00A15D9D">
              <w:rPr>
                <w:bCs/>
                <w:color w:val="000000"/>
                <w:sz w:val="24"/>
              </w:rPr>
              <w:t xml:space="preserve">CH </w:t>
            </w:r>
            <w:r w:rsidR="00611B51">
              <w:rPr>
                <w:bCs/>
                <w:color w:val="000000"/>
                <w:sz w:val="24"/>
              </w:rPr>
              <w:t>–</w:t>
            </w:r>
            <w:r w:rsidRPr="00A15D9D">
              <w:rPr>
                <w:bCs/>
                <w:color w:val="000000"/>
                <w:sz w:val="24"/>
              </w:rPr>
              <w:t xml:space="preserve"> </w:t>
            </w:r>
            <w:r w:rsidR="00611B51">
              <w:rPr>
                <w:bCs/>
                <w:color w:val="000000"/>
                <w:sz w:val="24"/>
              </w:rPr>
              <w:t>has recently been to visit the Autism Ambassadors Group and an invitation for them to attend the meetings has been extended.</w:t>
            </w:r>
          </w:p>
        </w:tc>
      </w:tr>
      <w:tr w:rsidR="00B93A18" w:rsidRPr="00D86869" w14:paraId="333CB6E2" w14:textId="77777777" w:rsidTr="000D1D2D">
        <w:tblPrEx>
          <w:tblCellMar>
            <w:top w:w="0" w:type="dxa"/>
            <w:bottom w:w="0" w:type="dxa"/>
          </w:tblCellMar>
        </w:tblPrEx>
        <w:trPr>
          <w:cantSplit/>
        </w:trPr>
        <w:tc>
          <w:tcPr>
            <w:tcW w:w="617" w:type="dxa"/>
          </w:tcPr>
          <w:p w14:paraId="753854F7" w14:textId="77777777" w:rsidR="00B93A18" w:rsidRPr="000D1D2D" w:rsidRDefault="00B93A18" w:rsidP="00682B92">
            <w:pPr>
              <w:pStyle w:val="Header"/>
              <w:tabs>
                <w:tab w:val="left" w:pos="851"/>
              </w:tabs>
              <w:rPr>
                <w:color w:val="000000"/>
                <w:sz w:val="24"/>
              </w:rPr>
            </w:pPr>
          </w:p>
        </w:tc>
        <w:tc>
          <w:tcPr>
            <w:tcW w:w="10207" w:type="dxa"/>
          </w:tcPr>
          <w:p w14:paraId="0D20828B" w14:textId="77777777" w:rsidR="00B93A18" w:rsidRDefault="00B93A18" w:rsidP="00682B92">
            <w:pPr>
              <w:pStyle w:val="Header"/>
              <w:tabs>
                <w:tab w:val="left" w:pos="851"/>
              </w:tabs>
              <w:rPr>
                <w:b/>
                <w:bCs/>
                <w:color w:val="000000"/>
                <w:sz w:val="24"/>
              </w:rPr>
            </w:pPr>
          </w:p>
        </w:tc>
      </w:tr>
      <w:tr w:rsidR="000B26D2" w:rsidRPr="00D86869" w14:paraId="72042F74" w14:textId="77777777" w:rsidTr="000D1D2D">
        <w:tblPrEx>
          <w:tblCellMar>
            <w:top w:w="0" w:type="dxa"/>
            <w:bottom w:w="0" w:type="dxa"/>
          </w:tblCellMar>
        </w:tblPrEx>
        <w:trPr>
          <w:cantSplit/>
        </w:trPr>
        <w:tc>
          <w:tcPr>
            <w:tcW w:w="617" w:type="dxa"/>
          </w:tcPr>
          <w:p w14:paraId="3B40D245" w14:textId="77777777" w:rsidR="000B26D2" w:rsidRPr="000D1D2D" w:rsidRDefault="000B26D2" w:rsidP="000D1D2D">
            <w:pPr>
              <w:pStyle w:val="Header"/>
              <w:tabs>
                <w:tab w:val="left" w:pos="851"/>
              </w:tabs>
              <w:rPr>
                <w:color w:val="000000"/>
                <w:sz w:val="24"/>
              </w:rPr>
            </w:pPr>
          </w:p>
        </w:tc>
        <w:tc>
          <w:tcPr>
            <w:tcW w:w="10207" w:type="dxa"/>
          </w:tcPr>
          <w:p w14:paraId="40CF768F" w14:textId="77777777" w:rsidR="000B26D2" w:rsidRPr="00B93A18" w:rsidRDefault="00B93A18" w:rsidP="00B93A18">
            <w:pPr>
              <w:rPr>
                <w:color w:val="000000"/>
                <w:sz w:val="28"/>
              </w:rPr>
            </w:pPr>
            <w:r>
              <w:rPr>
                <w:color w:val="000000"/>
                <w:sz w:val="28"/>
              </w:rPr>
              <w:t>Next Meeting is Wednesday 13</w:t>
            </w:r>
            <w:r w:rsidRPr="000B26D2">
              <w:rPr>
                <w:color w:val="000000"/>
                <w:sz w:val="28"/>
                <w:vertAlign w:val="superscript"/>
              </w:rPr>
              <w:t>th</w:t>
            </w:r>
            <w:r>
              <w:rPr>
                <w:color w:val="000000"/>
                <w:sz w:val="28"/>
              </w:rPr>
              <w:t xml:space="preserve"> September 2017 10am – 12pm in the Crompton Suite</w:t>
            </w:r>
          </w:p>
        </w:tc>
      </w:tr>
    </w:tbl>
    <w:p w14:paraId="259D5760" w14:textId="77777777" w:rsidR="00B93A18" w:rsidRPr="00D86869" w:rsidRDefault="00B93A18">
      <w:pPr>
        <w:rPr>
          <w:color w:val="000000"/>
          <w:sz w:val="28"/>
        </w:rPr>
      </w:pPr>
    </w:p>
    <w:sectPr w:rsidR="00B93A18" w:rsidRPr="00D86869" w:rsidSect="0012098D">
      <w:headerReference w:type="default" r:id="rId13"/>
      <w:footerReference w:type="default" r:id="rId14"/>
      <w:headerReference w:type="first" r:id="rId15"/>
      <w:type w:val="continuous"/>
      <w:pgSz w:w="11906" w:h="16838" w:code="9"/>
      <w:pgMar w:top="2410" w:right="1440" w:bottom="993" w:left="1440"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68444" w14:textId="77777777" w:rsidR="00731BB0" w:rsidRDefault="00731BB0">
      <w:r>
        <w:separator/>
      </w:r>
    </w:p>
  </w:endnote>
  <w:endnote w:type="continuationSeparator" w:id="0">
    <w:p w14:paraId="7DAA6468" w14:textId="77777777" w:rsidR="00731BB0" w:rsidRDefault="00731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Gothic">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AD33A" w14:textId="77777777" w:rsidR="00611B51" w:rsidRDefault="00611B51">
    <w:pPr>
      <w:pStyle w:val="Footer"/>
      <w:jc w:val="right"/>
    </w:pPr>
    <w:r>
      <w:fldChar w:fldCharType="begin"/>
    </w:r>
    <w:r>
      <w:instrText xml:space="preserve"> PAGE   \* MERGEFORMAT </w:instrText>
    </w:r>
    <w:r>
      <w:fldChar w:fldCharType="separate"/>
    </w:r>
    <w:r w:rsidR="00B93A18">
      <w:rPr>
        <w:noProof/>
      </w:rPr>
      <w:t>6</w:t>
    </w:r>
    <w:r>
      <w:rPr>
        <w:noProof/>
      </w:rPr>
      <w:fldChar w:fldCharType="end"/>
    </w:r>
  </w:p>
  <w:p w14:paraId="1BE62C38" w14:textId="77777777" w:rsidR="00611B51" w:rsidRDefault="00611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DB673" w14:textId="77777777" w:rsidR="00731BB0" w:rsidRDefault="00731BB0">
      <w:r>
        <w:separator/>
      </w:r>
    </w:p>
  </w:footnote>
  <w:footnote w:type="continuationSeparator" w:id="0">
    <w:p w14:paraId="347E5F1B" w14:textId="77777777" w:rsidR="00731BB0" w:rsidRDefault="00731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Y="511"/>
      <w:tblW w:w="0" w:type="auto"/>
      <w:tblLook w:val="0000" w:firstRow="0" w:lastRow="0" w:firstColumn="0" w:lastColumn="0" w:noHBand="0" w:noVBand="0"/>
    </w:tblPr>
    <w:tblGrid>
      <w:gridCol w:w="4071"/>
    </w:tblGrid>
    <w:tr w:rsidR="007118D3" w14:paraId="3F1F6530" w14:textId="77777777">
      <w:trPr>
        <w:trHeight w:val="284"/>
      </w:trPr>
      <w:tc>
        <w:tcPr>
          <w:tcW w:w="4071" w:type="dxa"/>
        </w:tcPr>
        <w:p w14:paraId="42AE988E" w14:textId="77777777" w:rsidR="007118D3" w:rsidRDefault="007118D3">
          <w:pPr>
            <w:pStyle w:val="Header"/>
            <w:tabs>
              <w:tab w:val="left" w:pos="720"/>
            </w:tabs>
            <w:spacing w:line="264" w:lineRule="auto"/>
            <w:rPr>
              <w:color w:val="000000"/>
              <w:sz w:val="22"/>
            </w:rPr>
          </w:pPr>
          <w:r>
            <w:rPr>
              <w:color w:val="000000"/>
              <w:sz w:val="22"/>
            </w:rPr>
            <w:t>Directorate Name</w:t>
          </w:r>
        </w:p>
      </w:tc>
    </w:tr>
  </w:tbl>
  <w:p w14:paraId="3279C7F7" w14:textId="40244171" w:rsidR="007118D3" w:rsidRDefault="00687E8E">
    <w:pPr>
      <w:pStyle w:val="Header"/>
      <w:tabs>
        <w:tab w:val="clear" w:pos="4153"/>
        <w:tab w:val="clear" w:pos="8306"/>
      </w:tabs>
      <w:ind w:right="-460"/>
      <w:jc w:val="right"/>
    </w:pPr>
    <w:r>
      <w:rPr>
        <w:noProof/>
        <w:lang w:val="en-US"/>
      </w:rPr>
      <w:drawing>
        <wp:anchor distT="0" distB="0" distL="114300" distR="114300" simplePos="0" relativeHeight="251657728" behindDoc="0" locked="0" layoutInCell="1" allowOverlap="1" wp14:anchorId="552168D2" wp14:editId="0E78821D">
          <wp:simplePos x="0" y="0"/>
          <wp:positionH relativeFrom="column">
            <wp:align>right</wp:align>
          </wp:positionH>
          <wp:positionV relativeFrom="paragraph">
            <wp:posOffset>-50165</wp:posOffset>
          </wp:positionV>
          <wp:extent cx="1009650" cy="1151890"/>
          <wp:effectExtent l="0" t="0" r="0" b="0"/>
          <wp:wrapNone/>
          <wp:docPr id="11" name="Picture 11" descr="OldhamCouncil_greyscale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ldhamCouncil_greyscale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151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F92D4B" w14:textId="77777777" w:rsidR="007118D3" w:rsidRDefault="007118D3">
    <w:pPr>
      <w:pStyle w:val="Header"/>
      <w:tabs>
        <w:tab w:val="clear" w:pos="4153"/>
        <w:tab w:val="clear" w:pos="8306"/>
      </w:tabs>
      <w:ind w:right="-460"/>
      <w:jc w:val="center"/>
    </w:pPr>
  </w:p>
  <w:p w14:paraId="664B5290" w14:textId="77777777" w:rsidR="007118D3" w:rsidRDefault="007118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A5220" w14:textId="1AABDDC3" w:rsidR="007118D3" w:rsidRDefault="00687E8E">
    <w:pPr>
      <w:pStyle w:val="Header"/>
      <w:tabs>
        <w:tab w:val="clear" w:pos="4153"/>
        <w:tab w:val="clear" w:pos="8306"/>
      </w:tabs>
      <w:ind w:right="-460"/>
      <w:jc w:val="right"/>
    </w:pPr>
    <w:r>
      <w:rPr>
        <w:noProof/>
      </w:rPr>
      <w:drawing>
        <wp:inline distT="0" distB="0" distL="0" distR="0" wp14:anchorId="5D8781EF" wp14:editId="08D97D62">
          <wp:extent cx="1009650" cy="1152525"/>
          <wp:effectExtent l="0" t="0" r="0" b="0"/>
          <wp:docPr id="3" name="Picture 3" descr="Logo_RGB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RGB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152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12E10"/>
    <w:multiLevelType w:val="hybridMultilevel"/>
    <w:tmpl w:val="C8946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C6FF2"/>
    <w:multiLevelType w:val="hybridMultilevel"/>
    <w:tmpl w:val="E0C0C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25749E"/>
    <w:multiLevelType w:val="hybridMultilevel"/>
    <w:tmpl w:val="52086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B42FB3"/>
    <w:multiLevelType w:val="hybridMultilevel"/>
    <w:tmpl w:val="CE5AF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GB" w:vendorID="64" w:dllVersion="0" w:nlCheck="1" w:checkStyle="0"/>
  <w:activeWritingStyle w:appName="MSWord" w:lang="en-US" w:vendorID="64" w:dllVersion="0" w:nlCheck="1" w:checkStyle="0"/>
  <w:attachedTemplate r:id="rId1"/>
  <w:defaultTabStop w:val="720"/>
  <w:noPunctuationKerning/>
  <w:characterSpacingControl w:val="doNotCompress"/>
  <w:hdrShapeDefaults>
    <o:shapedefaults v:ext="edit" spidmax="3074">
      <o:colormru v:ext="edit" colors="#ec009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3B2"/>
    <w:rsid w:val="00093D10"/>
    <w:rsid w:val="000B26D2"/>
    <w:rsid w:val="000D1727"/>
    <w:rsid w:val="000D1D2D"/>
    <w:rsid w:val="000E040F"/>
    <w:rsid w:val="0012098D"/>
    <w:rsid w:val="00123564"/>
    <w:rsid w:val="001C02A8"/>
    <w:rsid w:val="001D2F10"/>
    <w:rsid w:val="001F7A84"/>
    <w:rsid w:val="00273D1E"/>
    <w:rsid w:val="002A1832"/>
    <w:rsid w:val="003037A0"/>
    <w:rsid w:val="00321BC0"/>
    <w:rsid w:val="0032362A"/>
    <w:rsid w:val="0034243E"/>
    <w:rsid w:val="003721D2"/>
    <w:rsid w:val="00473EDB"/>
    <w:rsid w:val="00483F5D"/>
    <w:rsid w:val="004B25A0"/>
    <w:rsid w:val="004D2385"/>
    <w:rsid w:val="004E0BF3"/>
    <w:rsid w:val="004E6DD5"/>
    <w:rsid w:val="00577733"/>
    <w:rsid w:val="005C4837"/>
    <w:rsid w:val="005F0223"/>
    <w:rsid w:val="005F593B"/>
    <w:rsid w:val="00611B51"/>
    <w:rsid w:val="00624AD1"/>
    <w:rsid w:val="00644A15"/>
    <w:rsid w:val="00682B92"/>
    <w:rsid w:val="00687E8E"/>
    <w:rsid w:val="006973A0"/>
    <w:rsid w:val="00697923"/>
    <w:rsid w:val="007118D3"/>
    <w:rsid w:val="00731BB0"/>
    <w:rsid w:val="007B11B5"/>
    <w:rsid w:val="008A6E0D"/>
    <w:rsid w:val="008B69E3"/>
    <w:rsid w:val="008D2C06"/>
    <w:rsid w:val="00915D85"/>
    <w:rsid w:val="009743E6"/>
    <w:rsid w:val="009D1982"/>
    <w:rsid w:val="00A12113"/>
    <w:rsid w:val="00A15D9D"/>
    <w:rsid w:val="00AA282E"/>
    <w:rsid w:val="00AB2BDA"/>
    <w:rsid w:val="00AE1845"/>
    <w:rsid w:val="00AE7878"/>
    <w:rsid w:val="00B17859"/>
    <w:rsid w:val="00B36ECC"/>
    <w:rsid w:val="00B37F40"/>
    <w:rsid w:val="00B43268"/>
    <w:rsid w:val="00B540B7"/>
    <w:rsid w:val="00B63CB9"/>
    <w:rsid w:val="00B92220"/>
    <w:rsid w:val="00B93A18"/>
    <w:rsid w:val="00BA0435"/>
    <w:rsid w:val="00C739DF"/>
    <w:rsid w:val="00CA4B9A"/>
    <w:rsid w:val="00D3327D"/>
    <w:rsid w:val="00D41CE5"/>
    <w:rsid w:val="00D50517"/>
    <w:rsid w:val="00D86869"/>
    <w:rsid w:val="00DA39F0"/>
    <w:rsid w:val="00E10D73"/>
    <w:rsid w:val="00E44CC3"/>
    <w:rsid w:val="00E87B96"/>
    <w:rsid w:val="00E97DC5"/>
    <w:rsid w:val="00EC32D4"/>
    <w:rsid w:val="00EC52D5"/>
    <w:rsid w:val="00F073B2"/>
    <w:rsid w:val="00F24C68"/>
    <w:rsid w:val="00F255D3"/>
    <w:rsid w:val="00FC586D"/>
    <w:rsid w:val="00FD6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ec0092"/>
    </o:shapedefaults>
    <o:shapelayout v:ext="edit">
      <o:idmap v:ext="edit" data="1"/>
    </o:shapelayout>
  </w:shapeDefaults>
  <w:decimalSymbol w:val="."/>
  <w:listSeparator w:val=","/>
  <w14:docId w14:val="2A11D65D"/>
  <w15:chartTrackingRefBased/>
  <w15:docId w15:val="{261AA1A1-88D8-4BB0-8AD6-562903397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color w:val="61636B"/>
      <w:sz w:val="22"/>
      <w:szCs w:val="24"/>
      <w:lang w:eastAsia="en-US"/>
    </w:rPr>
  </w:style>
  <w:style w:type="paragraph" w:styleId="Heading1">
    <w:name w:val="heading 1"/>
    <w:basedOn w:val="Normal"/>
    <w:next w:val="Normal"/>
    <w:qFormat/>
    <w:pPr>
      <w:keepNext/>
      <w:outlineLvl w:val="0"/>
    </w:pPr>
    <w:rPr>
      <w:rFonts w:eastAsia="MS Mincho"/>
      <w:b/>
      <w:bCs/>
      <w:sz w:val="28"/>
      <w:lang w:eastAsia="ja-JP"/>
    </w:rPr>
  </w:style>
  <w:style w:type="paragraph" w:styleId="Heading2">
    <w:name w:val="heading 2"/>
    <w:basedOn w:val="Normal"/>
    <w:next w:val="Normal"/>
    <w:qFormat/>
    <w:pPr>
      <w:keepNext/>
      <w:spacing w:line="276" w:lineRule="auto"/>
      <w:outlineLvl w:val="1"/>
    </w:pPr>
    <w:rPr>
      <w:b/>
      <w:bCs/>
      <w:sz w:val="21"/>
    </w:rPr>
  </w:style>
  <w:style w:type="paragraph" w:styleId="Heading3">
    <w:name w:val="heading 3"/>
    <w:basedOn w:val="Normal"/>
    <w:next w:val="Normal"/>
    <w:qFormat/>
    <w:pPr>
      <w:keepNext/>
      <w:outlineLvl w:val="2"/>
    </w:pPr>
    <w:rPr>
      <w:rFonts w:eastAsia="MS Mincho"/>
      <w:b/>
      <w:bCs/>
      <w:i/>
      <w:iCs/>
      <w:lang w:eastAsia="ja-JP"/>
    </w:rPr>
  </w:style>
  <w:style w:type="paragraph" w:styleId="Heading4">
    <w:name w:val="heading 4"/>
    <w:basedOn w:val="Normal"/>
    <w:next w:val="Normal"/>
    <w:qFormat/>
    <w:pPr>
      <w:keepNext/>
      <w:spacing w:line="288" w:lineRule="auto"/>
      <w:outlineLvl w:val="3"/>
    </w:pPr>
    <w:rPr>
      <w:rFonts w:eastAsia="MS Mincho"/>
      <w:b/>
      <w:bCs/>
      <w:i/>
      <w:iCs/>
      <w:sz w:val="21"/>
      <w:lang w:eastAsia="ja-JP"/>
    </w:rPr>
  </w:style>
  <w:style w:type="paragraph" w:styleId="Heading5">
    <w:name w:val="heading 5"/>
    <w:basedOn w:val="Normal"/>
    <w:next w:val="Normal"/>
    <w:qFormat/>
    <w:pPr>
      <w:keepNext/>
      <w:spacing w:line="288" w:lineRule="auto"/>
      <w:outlineLvl w:val="4"/>
    </w:pPr>
    <w:rPr>
      <w:rFonts w:eastAsia="MS Mincho"/>
      <w:b/>
      <w:bCs/>
      <w:i/>
      <w:iCs/>
      <w:sz w:val="20"/>
      <w:lang w:eastAsia="ja-JP"/>
    </w:rPr>
  </w:style>
  <w:style w:type="paragraph" w:styleId="Heading6">
    <w:name w:val="heading 6"/>
    <w:basedOn w:val="Normal"/>
    <w:next w:val="Normal"/>
    <w:qFormat/>
    <w:pPr>
      <w:keepNext/>
      <w:spacing w:after="60" w:line="300" w:lineRule="auto"/>
      <w:jc w:val="right"/>
      <w:outlineLvl w:val="5"/>
    </w:pPr>
    <w:rPr>
      <w:rFonts w:ascii="FranklinGothic" w:hAnsi="FranklinGothic"/>
      <w:b/>
      <w:bCs/>
      <w:sz w:val="32"/>
    </w:rPr>
  </w:style>
  <w:style w:type="paragraph" w:styleId="Heading7">
    <w:name w:val="heading 7"/>
    <w:basedOn w:val="Normal"/>
    <w:next w:val="Normal"/>
    <w:qFormat/>
    <w:pPr>
      <w:keepNext/>
      <w:spacing w:line="288" w:lineRule="auto"/>
      <w:ind w:left="720"/>
      <w:outlineLvl w:val="6"/>
    </w:pPr>
    <w:rPr>
      <w:i/>
      <w:iCs/>
      <w:sz w:val="21"/>
    </w:rPr>
  </w:style>
  <w:style w:type="paragraph" w:styleId="Heading8">
    <w:name w:val="heading 8"/>
    <w:basedOn w:val="Normal"/>
    <w:next w:val="Normal"/>
    <w:qFormat/>
    <w:pPr>
      <w:keepNext/>
      <w:spacing w:line="288" w:lineRule="auto"/>
      <w:ind w:left="720"/>
      <w:outlineLvl w:val="7"/>
    </w:pPr>
    <w:rPr>
      <w:b/>
      <w:bCs/>
    </w:rPr>
  </w:style>
  <w:style w:type="paragraph" w:styleId="Heading9">
    <w:name w:val="heading 9"/>
    <w:basedOn w:val="Normal"/>
    <w:next w:val="Normal"/>
    <w:qFormat/>
    <w:pPr>
      <w:keepNext/>
      <w:spacing w:line="288" w:lineRule="auto"/>
      <w:ind w:left="720"/>
      <w:outlineLvl w:val="8"/>
    </w:pPr>
    <w:rPr>
      <w:b/>
      <w:bCs/>
      <w:sz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276" w:lineRule="auto"/>
    </w:pPr>
    <w:rPr>
      <w:rFonts w:eastAsia="MS Mincho"/>
      <w:sz w:val="21"/>
      <w:lang w:eastAsia="ja-JP"/>
    </w:rPr>
  </w:style>
  <w:style w:type="paragraph" w:styleId="BodyTextIndent">
    <w:name w:val="Body Text Indent"/>
    <w:basedOn w:val="Normal"/>
    <w:semiHidden/>
    <w:pPr>
      <w:spacing w:line="276" w:lineRule="auto"/>
      <w:ind w:left="680"/>
    </w:pPr>
    <w:rPr>
      <w:sz w:val="21"/>
    </w:rPr>
  </w:style>
  <w:style w:type="paragraph" w:styleId="BodyTextIndent2">
    <w:name w:val="Body Text Indent 2"/>
    <w:basedOn w:val="Normal"/>
    <w:semiHidden/>
    <w:pPr>
      <w:spacing w:line="276" w:lineRule="auto"/>
      <w:ind w:left="1021"/>
    </w:pPr>
    <w:rPr>
      <w:sz w:val="21"/>
    </w:rPr>
  </w:style>
  <w:style w:type="paragraph" w:styleId="BodyTextIndent3">
    <w:name w:val="Body Text Indent 3"/>
    <w:basedOn w:val="Normal"/>
    <w:semiHidden/>
    <w:pPr>
      <w:spacing w:line="288" w:lineRule="auto"/>
      <w:ind w:left="720"/>
    </w:pPr>
    <w:rPr>
      <w:b/>
      <w:bCs/>
      <w:i/>
      <w:iCs/>
      <w:sz w:val="21"/>
    </w:rPr>
  </w:style>
  <w:style w:type="paragraph" w:styleId="Header">
    <w:name w:val="header"/>
    <w:basedOn w:val="Normal"/>
    <w:semiHidden/>
    <w:pPr>
      <w:tabs>
        <w:tab w:val="center" w:pos="4153"/>
        <w:tab w:val="right" w:pos="8306"/>
      </w:tabs>
    </w:pPr>
    <w:rPr>
      <w:sz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pPr>
      <w:spacing w:before="120" w:after="120" w:line="288" w:lineRule="auto"/>
    </w:pPr>
  </w:style>
  <w:style w:type="paragraph" w:customStyle="1" w:styleId="Default">
    <w:name w:val="Default"/>
    <w:pPr>
      <w:autoSpaceDE w:val="0"/>
      <w:autoSpaceDN w:val="0"/>
      <w:adjustRightInd w:val="0"/>
    </w:pPr>
    <w:rPr>
      <w:rFonts w:ascii="Verdana" w:hAnsi="Verdana"/>
      <w:color w:val="000000"/>
      <w:sz w:val="24"/>
      <w:szCs w:val="24"/>
      <w:lang w:val="en-US" w:eastAsia="en-US"/>
    </w:rPr>
  </w:style>
  <w:style w:type="paragraph" w:customStyle="1" w:styleId="Pa8">
    <w:name w:val="Pa8"/>
    <w:basedOn w:val="Default"/>
    <w:next w:val="Default"/>
    <w:pPr>
      <w:spacing w:line="241" w:lineRule="atLeast"/>
    </w:pPr>
    <w:rPr>
      <w:color w:val="auto"/>
      <w:sz w:val="20"/>
    </w:rPr>
  </w:style>
  <w:style w:type="character" w:customStyle="1" w:styleId="A1">
    <w:name w:val="A1"/>
    <w:rPr>
      <w:color w:val="000000"/>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33"/>
      <w:sz w:val="24"/>
    </w:rPr>
  </w:style>
  <w:style w:type="paragraph" w:styleId="BalloonText">
    <w:name w:val="Balloon Text"/>
    <w:basedOn w:val="Normal"/>
    <w:link w:val="BalloonTextChar"/>
    <w:uiPriority w:val="99"/>
    <w:semiHidden/>
    <w:unhideWhenUsed/>
    <w:rsid w:val="006973A0"/>
    <w:rPr>
      <w:rFonts w:ascii="Segoe UI" w:hAnsi="Segoe UI" w:cs="Segoe UI"/>
      <w:sz w:val="18"/>
      <w:szCs w:val="18"/>
    </w:rPr>
  </w:style>
  <w:style w:type="character" w:customStyle="1" w:styleId="BalloonTextChar">
    <w:name w:val="Balloon Text Char"/>
    <w:link w:val="BalloonText"/>
    <w:uiPriority w:val="99"/>
    <w:semiHidden/>
    <w:rsid w:val="006973A0"/>
    <w:rPr>
      <w:rFonts w:ascii="Segoe UI" w:hAnsi="Segoe UI" w:cs="Segoe UI"/>
      <w:color w:val="61636B"/>
      <w:sz w:val="18"/>
      <w:szCs w:val="18"/>
      <w:lang w:eastAsia="en-US"/>
    </w:rPr>
  </w:style>
  <w:style w:type="character" w:customStyle="1" w:styleId="FooterChar">
    <w:name w:val="Footer Char"/>
    <w:link w:val="Footer"/>
    <w:uiPriority w:val="99"/>
    <w:rsid w:val="00611B51"/>
    <w:rPr>
      <w:rFonts w:ascii="Arial" w:hAnsi="Arial" w:cs="Arial"/>
      <w:color w:val="61636B"/>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PowerPoint_Presentation.ppt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utism.org.uk/get-involved/media-centre/news/2017-07-05-autism-support-report-england.aspx" TargetMode="External"/><Relationship Id="rId4" Type="http://schemas.openxmlformats.org/officeDocument/2006/relationships/settings" Target="settings.xml"/><Relationship Id="rId9" Type="http://schemas.openxmlformats.org/officeDocument/2006/relationships/hyperlink" Target="https://www.gov.uk/government/publications/autism-self-assessment-framework-exercis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OMBC_Shared\Business%20Support%20Service\Business%20Support%20Coordinators\Business%20Support%20Coordinator%20folders\Chris%20Jones%20BSC\Chris%20Jones%20H&amp;W%20Service\LDPB%20Minutes%20-%2019.01.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F7CD1-3C01-454F-8E75-26F2CFD95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LDPB Minutes - 19.01.17</Template>
  <TotalTime>0</TotalTime>
  <Pages>6</Pages>
  <Words>1737</Words>
  <Characters>9904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Oldham Council</vt:lpstr>
    </vt:vector>
  </TitlesOfParts>
  <Company>Hemisphere</Company>
  <LinksUpToDate>false</LinksUpToDate>
  <CharactersWithSpaces>11618</CharactersWithSpaces>
  <SharedDoc>false</SharedDoc>
  <HLinks>
    <vt:vector size="12" baseType="variant">
      <vt:variant>
        <vt:i4>4915207</vt:i4>
      </vt:variant>
      <vt:variant>
        <vt:i4>3</vt:i4>
      </vt:variant>
      <vt:variant>
        <vt:i4>0</vt:i4>
      </vt:variant>
      <vt:variant>
        <vt:i4>5</vt:i4>
      </vt:variant>
      <vt:variant>
        <vt:lpwstr>http://www.autism.org.uk/get-involved/media-centre/news/2017-07-05-autism-support-report-england.aspx</vt:lpwstr>
      </vt:variant>
      <vt:variant>
        <vt:lpwstr/>
      </vt:variant>
      <vt:variant>
        <vt:i4>589837</vt:i4>
      </vt:variant>
      <vt:variant>
        <vt:i4>0</vt:i4>
      </vt:variant>
      <vt:variant>
        <vt:i4>0</vt:i4>
      </vt:variant>
      <vt:variant>
        <vt:i4>5</vt:i4>
      </vt:variant>
      <vt:variant>
        <vt:lpwstr>https://www.gov.uk/government/publications/autism-self-assessment-framework-exercise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Council</dc:title>
  <dc:subject/>
  <dc:creator>Chris Jones</dc:creator>
  <cp:keywords/>
  <cp:lastModifiedBy>Jean Reid</cp:lastModifiedBy>
  <cp:revision>2</cp:revision>
  <cp:lastPrinted>2017-03-23T10:20:00Z</cp:lastPrinted>
  <dcterms:created xsi:type="dcterms:W3CDTF">2019-09-09T15:28:00Z</dcterms:created>
  <dcterms:modified xsi:type="dcterms:W3CDTF">2019-09-09T15:28:00Z</dcterms:modified>
</cp:coreProperties>
</file>