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8F114" w14:textId="77777777" w:rsidR="001A0E40" w:rsidRDefault="001A0E40" w:rsidP="00214400">
      <w:pPr>
        <w:pStyle w:val="Subtitle"/>
        <w:jc w:val="left"/>
        <w:rPr>
          <w:sz w:val="28"/>
          <w:szCs w:val="28"/>
        </w:rPr>
      </w:pPr>
    </w:p>
    <w:p w14:paraId="0F254524" w14:textId="77777777" w:rsidR="001A0E40" w:rsidRDefault="001A0E40" w:rsidP="00214400">
      <w:pPr>
        <w:pStyle w:val="Subtitle"/>
        <w:jc w:val="left"/>
        <w:rPr>
          <w:sz w:val="28"/>
          <w:szCs w:val="28"/>
        </w:rPr>
      </w:pPr>
    </w:p>
    <w:p w14:paraId="23DA2463" w14:textId="77777777" w:rsidR="001A0E40" w:rsidRDefault="001A0E40" w:rsidP="00214400">
      <w:pPr>
        <w:pStyle w:val="Subtitle"/>
        <w:jc w:val="left"/>
        <w:rPr>
          <w:sz w:val="28"/>
          <w:szCs w:val="28"/>
        </w:rPr>
      </w:pPr>
    </w:p>
    <w:p w14:paraId="02B2A72F" w14:textId="77777777" w:rsidR="001A0E40" w:rsidRDefault="001A0E40" w:rsidP="00214400">
      <w:pPr>
        <w:pStyle w:val="Subtitle"/>
        <w:jc w:val="left"/>
        <w:rPr>
          <w:sz w:val="28"/>
          <w:szCs w:val="28"/>
        </w:rPr>
      </w:pPr>
    </w:p>
    <w:p w14:paraId="1AC478EA" w14:textId="14F12078" w:rsidR="00214400" w:rsidRPr="00F16AD1" w:rsidRDefault="00214400" w:rsidP="00214400">
      <w:pPr>
        <w:pStyle w:val="Subtitle"/>
        <w:jc w:val="left"/>
        <w:rPr>
          <w:sz w:val="28"/>
          <w:szCs w:val="28"/>
        </w:rPr>
      </w:pPr>
      <w:bookmarkStart w:id="0" w:name="_GoBack"/>
      <w:r w:rsidRPr="00F16AD1">
        <w:rPr>
          <w:sz w:val="28"/>
          <w:szCs w:val="28"/>
        </w:rPr>
        <w:t>R</w:t>
      </w:r>
      <w:r w:rsidR="004C00F6">
        <w:rPr>
          <w:sz w:val="28"/>
          <w:szCs w:val="28"/>
        </w:rPr>
        <w:t xml:space="preserve">eview of </w:t>
      </w:r>
      <w:r>
        <w:rPr>
          <w:sz w:val="28"/>
          <w:szCs w:val="28"/>
        </w:rPr>
        <w:t>P</w:t>
      </w:r>
      <w:r w:rsidR="004C00F6">
        <w:rPr>
          <w:sz w:val="28"/>
          <w:szCs w:val="28"/>
        </w:rPr>
        <w:t xml:space="preserve">olling </w:t>
      </w:r>
      <w:r>
        <w:rPr>
          <w:sz w:val="28"/>
          <w:szCs w:val="28"/>
        </w:rPr>
        <w:t>D</w:t>
      </w:r>
      <w:r w:rsidR="004C00F6">
        <w:rPr>
          <w:sz w:val="28"/>
          <w:szCs w:val="28"/>
        </w:rPr>
        <w:t xml:space="preserve">istricts and </w:t>
      </w:r>
      <w:r w:rsidRPr="00F16AD1">
        <w:rPr>
          <w:sz w:val="28"/>
          <w:szCs w:val="28"/>
        </w:rPr>
        <w:t>P</w:t>
      </w:r>
      <w:r w:rsidR="004C00F6">
        <w:rPr>
          <w:sz w:val="28"/>
          <w:szCs w:val="28"/>
        </w:rPr>
        <w:t xml:space="preserve">olling </w:t>
      </w:r>
      <w:r>
        <w:rPr>
          <w:sz w:val="28"/>
          <w:szCs w:val="28"/>
        </w:rPr>
        <w:t>P</w:t>
      </w:r>
      <w:r w:rsidR="004C00F6">
        <w:rPr>
          <w:sz w:val="28"/>
          <w:szCs w:val="28"/>
        </w:rPr>
        <w:t>laces</w:t>
      </w:r>
    </w:p>
    <w:bookmarkEnd w:id="0"/>
    <w:p w14:paraId="7E5F5D62" w14:textId="77777777" w:rsidR="00214400" w:rsidRDefault="00214400" w:rsidP="00214400">
      <w:pPr>
        <w:rPr>
          <w:rFonts w:ascii="Arial" w:hAnsi="Arial" w:cs="Arial"/>
          <w:u w:val="single"/>
        </w:rPr>
      </w:pPr>
    </w:p>
    <w:p w14:paraId="2B8E682C" w14:textId="77777777" w:rsidR="00214400" w:rsidRPr="006F649B" w:rsidRDefault="00214400" w:rsidP="00214400">
      <w:pPr>
        <w:pStyle w:val="Heading1"/>
        <w:jc w:val="both"/>
        <w:rPr>
          <w:rFonts w:cs="Arial"/>
          <w:szCs w:val="24"/>
        </w:rPr>
      </w:pPr>
      <w:r w:rsidRPr="006F649B">
        <w:rPr>
          <w:rFonts w:cs="Arial"/>
          <w:szCs w:val="24"/>
        </w:rPr>
        <w:t xml:space="preserve">NOTICE IS HEREBY GIVEN that </w:t>
      </w:r>
      <w:r>
        <w:rPr>
          <w:rFonts w:cs="Arial"/>
          <w:szCs w:val="24"/>
        </w:rPr>
        <w:t>Oldham Council</w:t>
      </w:r>
      <w:r>
        <w:rPr>
          <w:rFonts w:cs="Arial"/>
          <w:color w:val="FF0000"/>
          <w:szCs w:val="24"/>
        </w:rPr>
        <w:t xml:space="preserve"> </w:t>
      </w:r>
      <w:r w:rsidRPr="006F649B">
        <w:rPr>
          <w:rFonts w:cs="Arial"/>
          <w:szCs w:val="24"/>
        </w:rPr>
        <w:t xml:space="preserve">(“the Council”) in pursuance of the powers conferred upon it by Sections 18A to 18E of the Representation of the People Act 1983 (“the Act”) shall undertake a review of </w:t>
      </w:r>
      <w:r>
        <w:rPr>
          <w:rFonts w:cs="Arial"/>
          <w:szCs w:val="24"/>
        </w:rPr>
        <w:t>the</w:t>
      </w:r>
      <w:r w:rsidRPr="006F649B">
        <w:rPr>
          <w:rFonts w:cs="Arial"/>
          <w:szCs w:val="24"/>
        </w:rPr>
        <w:t xml:space="preserve"> parliamentary polling districts and parliamentary po</w:t>
      </w:r>
      <w:r>
        <w:rPr>
          <w:rFonts w:cs="Arial"/>
          <w:szCs w:val="24"/>
        </w:rPr>
        <w:t>l</w:t>
      </w:r>
      <w:r w:rsidRPr="006F649B">
        <w:rPr>
          <w:rFonts w:cs="Arial"/>
          <w:szCs w:val="24"/>
        </w:rPr>
        <w:t>ling places</w:t>
      </w:r>
      <w:r>
        <w:rPr>
          <w:rFonts w:cs="Arial"/>
          <w:szCs w:val="24"/>
        </w:rPr>
        <w:t xml:space="preserve"> within its area, to commence on 8 July 2019.</w:t>
      </w:r>
      <w:r w:rsidRPr="006F649B">
        <w:rPr>
          <w:rFonts w:cs="Arial"/>
          <w:szCs w:val="24"/>
        </w:rPr>
        <w:t xml:space="preserve"> </w:t>
      </w:r>
    </w:p>
    <w:p w14:paraId="113F254C" w14:textId="77777777" w:rsidR="00214400" w:rsidRPr="006F649B" w:rsidRDefault="00214400" w:rsidP="00214400">
      <w:pPr>
        <w:jc w:val="both"/>
        <w:rPr>
          <w:rFonts w:ascii="Arial" w:hAnsi="Arial" w:cs="Arial"/>
        </w:rPr>
      </w:pPr>
    </w:p>
    <w:p w14:paraId="3E8688C3" w14:textId="77777777" w:rsidR="00214400" w:rsidRDefault="00214400" w:rsidP="002144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Between 8 July and 9 August 2019</w:t>
      </w:r>
      <w:r w:rsidRPr="00315B56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(the consultation period) electors from within the following </w:t>
      </w:r>
      <w:r w:rsidRPr="00C51D35">
        <w:rPr>
          <w:rFonts w:ascii="Arial" w:hAnsi="Arial" w:cs="Arial"/>
        </w:rPr>
        <w:t>Parliamentary constituencies</w:t>
      </w:r>
      <w:r>
        <w:rPr>
          <w:rFonts w:ascii="Arial" w:hAnsi="Arial" w:cs="Arial"/>
        </w:rPr>
        <w:t xml:space="preserve"> </w:t>
      </w:r>
      <w:r w:rsidRPr="009E39D9">
        <w:rPr>
          <w:rFonts w:ascii="Arial" w:hAnsi="Arial" w:cs="Arial"/>
        </w:rPr>
        <w:t>may make representation</w:t>
      </w:r>
      <w:r>
        <w:rPr>
          <w:rFonts w:ascii="Arial" w:hAnsi="Arial" w:cs="Arial"/>
        </w:rPr>
        <w:t xml:space="preserve">s: </w:t>
      </w:r>
    </w:p>
    <w:p w14:paraId="4A396480" w14:textId="77777777" w:rsidR="00214400" w:rsidRDefault="00214400" w:rsidP="00214400">
      <w:pPr>
        <w:jc w:val="both"/>
        <w:rPr>
          <w:rFonts w:ascii="Arial" w:hAnsi="Arial" w:cs="Arial"/>
        </w:rPr>
      </w:pPr>
    </w:p>
    <w:p w14:paraId="16D15D2B" w14:textId="77777777" w:rsidR="00214400" w:rsidRPr="00334352" w:rsidRDefault="00214400" w:rsidP="0021440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34352">
        <w:rPr>
          <w:rFonts w:ascii="Arial" w:hAnsi="Arial" w:cs="Arial"/>
        </w:rPr>
        <w:t>Oldham West and Royton</w:t>
      </w:r>
    </w:p>
    <w:p w14:paraId="78EFE5DA" w14:textId="77777777" w:rsidR="00214400" w:rsidRPr="00334352" w:rsidRDefault="00214400" w:rsidP="0021440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34352">
        <w:rPr>
          <w:rFonts w:ascii="Arial" w:hAnsi="Arial" w:cs="Arial"/>
        </w:rPr>
        <w:t>Oldham East and Saddleworth</w:t>
      </w:r>
    </w:p>
    <w:p w14:paraId="2651D4FB" w14:textId="77777777" w:rsidR="00214400" w:rsidRDefault="00214400" w:rsidP="0021440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34352">
        <w:rPr>
          <w:rFonts w:ascii="Arial" w:hAnsi="Arial" w:cs="Arial"/>
        </w:rPr>
        <w:t>Ashton U Lyne</w:t>
      </w:r>
    </w:p>
    <w:p w14:paraId="2C647388" w14:textId="77777777" w:rsidR="00214400" w:rsidRPr="00334352" w:rsidRDefault="00214400" w:rsidP="00214400">
      <w:pPr>
        <w:numPr>
          <w:ilvl w:val="0"/>
          <w:numId w:val="4"/>
        </w:numPr>
        <w:jc w:val="both"/>
        <w:rPr>
          <w:rFonts w:ascii="Arial" w:hAnsi="Arial" w:cs="Arial"/>
        </w:rPr>
      </w:pPr>
    </w:p>
    <w:p w14:paraId="24B0F3C9" w14:textId="77777777" w:rsidR="00214400" w:rsidRDefault="00214400" w:rsidP="00214400">
      <w:pPr>
        <w:pStyle w:val="Bulletpoints"/>
        <w:numPr>
          <w:ilvl w:val="0"/>
          <w:numId w:val="0"/>
        </w:numPr>
        <w:jc w:val="both"/>
      </w:pPr>
      <w:r w:rsidRPr="006F649B">
        <w:t xml:space="preserve">The Council would </w:t>
      </w:r>
      <w:r>
        <w:t xml:space="preserve">also </w:t>
      </w:r>
      <w:r w:rsidRPr="006F649B">
        <w:t xml:space="preserve">welcome </w:t>
      </w:r>
      <w:r>
        <w:t>representations from</w:t>
      </w:r>
      <w:r w:rsidRPr="006F649B">
        <w:t xml:space="preserve"> any person or body with expertise in </w:t>
      </w:r>
      <w:r>
        <w:t xml:space="preserve">relation to </w:t>
      </w:r>
      <w:r w:rsidRPr="006F649B">
        <w:t xml:space="preserve">access </w:t>
      </w:r>
      <w:r>
        <w:t xml:space="preserve">to premises or facilities </w:t>
      </w:r>
      <w:r w:rsidRPr="006F649B">
        <w:t>for persons with an</w:t>
      </w:r>
      <w:r>
        <w:t xml:space="preserve">y type of disability. </w:t>
      </w:r>
    </w:p>
    <w:p w14:paraId="33853585" w14:textId="77777777" w:rsidR="00214400" w:rsidRDefault="00214400" w:rsidP="00214400">
      <w:pPr>
        <w:jc w:val="both"/>
        <w:rPr>
          <w:rFonts w:ascii="Arial" w:hAnsi="Arial" w:cs="Arial"/>
          <w:b/>
          <w:i/>
        </w:rPr>
      </w:pPr>
    </w:p>
    <w:p w14:paraId="1862FE72" w14:textId="77777777" w:rsidR="00214400" w:rsidRDefault="00214400" w:rsidP="002144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9E39D9">
        <w:rPr>
          <w:rFonts w:ascii="Arial" w:hAnsi="Arial" w:cs="Arial"/>
        </w:rPr>
        <w:t xml:space="preserve">epresentations </w:t>
      </w:r>
      <w:r>
        <w:rPr>
          <w:rFonts w:ascii="Arial" w:hAnsi="Arial" w:cs="Arial"/>
        </w:rPr>
        <w:t>may</w:t>
      </w:r>
      <w:r w:rsidRPr="009E39D9">
        <w:rPr>
          <w:rFonts w:ascii="Arial" w:hAnsi="Arial" w:cs="Arial"/>
        </w:rPr>
        <w:t xml:space="preserve"> be made</w:t>
      </w:r>
      <w:r>
        <w:rPr>
          <w:rFonts w:ascii="Arial" w:hAnsi="Arial" w:cs="Arial"/>
        </w:rPr>
        <w:t>:</w:t>
      </w:r>
    </w:p>
    <w:p w14:paraId="28C807B3" w14:textId="77777777" w:rsidR="00214400" w:rsidRPr="00334352" w:rsidRDefault="00214400" w:rsidP="0021440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34352">
        <w:rPr>
          <w:rFonts w:ascii="Arial" w:hAnsi="Arial" w:cs="Arial"/>
        </w:rPr>
        <w:t xml:space="preserve">online at  www.oldham.gov.uk/pollingdistrictreview </w:t>
      </w:r>
    </w:p>
    <w:p w14:paraId="1CDC1EEB" w14:textId="77777777" w:rsidR="00214400" w:rsidRPr="00334352" w:rsidRDefault="00214400" w:rsidP="0021440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34352">
        <w:rPr>
          <w:rFonts w:ascii="Arial" w:hAnsi="Arial" w:cs="Arial"/>
        </w:rPr>
        <w:t xml:space="preserve">by email to election@oldham.gov.uk </w:t>
      </w:r>
    </w:p>
    <w:p w14:paraId="439ADC63" w14:textId="77777777" w:rsidR="00214400" w:rsidRPr="00334352" w:rsidRDefault="00214400" w:rsidP="0021440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34352">
        <w:rPr>
          <w:rFonts w:ascii="Arial" w:hAnsi="Arial" w:cs="Arial"/>
        </w:rPr>
        <w:t xml:space="preserve">by post to Elections Team, Room 222 Civic Centre, West Street, Oldham, OL1 1UL   </w:t>
      </w:r>
    </w:p>
    <w:p w14:paraId="27059297" w14:textId="77777777" w:rsidR="00214400" w:rsidRPr="00334352" w:rsidRDefault="00214400" w:rsidP="00214400">
      <w:pPr>
        <w:jc w:val="both"/>
        <w:rPr>
          <w:rFonts w:ascii="Arial" w:hAnsi="Arial" w:cs="Arial"/>
        </w:rPr>
      </w:pPr>
    </w:p>
    <w:p w14:paraId="1BD56F6B" w14:textId="77777777" w:rsidR="00214400" w:rsidRDefault="00214400" w:rsidP="002144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Further details regarding the consultation are available from the Council’s website:</w:t>
      </w:r>
    </w:p>
    <w:p w14:paraId="66201710" w14:textId="77777777" w:rsidR="00214400" w:rsidRPr="00334352" w:rsidRDefault="00214400" w:rsidP="00214400">
      <w:pPr>
        <w:jc w:val="both"/>
        <w:rPr>
          <w:rFonts w:ascii="Arial" w:hAnsi="Arial" w:cs="Arial"/>
          <w:b/>
        </w:rPr>
      </w:pPr>
      <w:r w:rsidRPr="00334352">
        <w:rPr>
          <w:rFonts w:ascii="Arial" w:hAnsi="Arial" w:cs="Arial"/>
          <w:b/>
        </w:rPr>
        <w:t>www.oldham.gov.uk</w:t>
      </w:r>
    </w:p>
    <w:p w14:paraId="7821ADAE" w14:textId="77777777" w:rsidR="00214400" w:rsidRDefault="00214400" w:rsidP="00214400">
      <w:pPr>
        <w:jc w:val="both"/>
        <w:rPr>
          <w:rFonts w:ascii="Arial" w:hAnsi="Arial" w:cs="Arial"/>
          <w:b/>
          <w:color w:val="FF0000"/>
        </w:rPr>
      </w:pPr>
    </w:p>
    <w:p w14:paraId="3F10E97E" w14:textId="77777777" w:rsidR="00214400" w:rsidRDefault="00214400" w:rsidP="00214400">
      <w:pPr>
        <w:jc w:val="both"/>
        <w:rPr>
          <w:rFonts w:ascii="Arial" w:hAnsi="Arial" w:cs="Arial"/>
        </w:rPr>
      </w:pPr>
      <w:r w:rsidRPr="00D3593F">
        <w:rPr>
          <w:rFonts w:ascii="Arial" w:hAnsi="Arial" w:cs="Arial"/>
        </w:rPr>
        <w:t>The (Acting) Returning Officer for the above</w:t>
      </w:r>
      <w:r>
        <w:rPr>
          <w:rFonts w:ascii="Arial" w:hAnsi="Arial" w:cs="Arial"/>
        </w:rPr>
        <w:t xml:space="preserve"> </w:t>
      </w:r>
      <w:r w:rsidRPr="00D3593F">
        <w:rPr>
          <w:rFonts w:ascii="Arial" w:hAnsi="Arial" w:cs="Arial"/>
        </w:rPr>
        <w:t>mentioned Parliamentary constituencies,</w:t>
      </w:r>
      <w:r>
        <w:rPr>
          <w:rFonts w:ascii="Arial" w:hAnsi="Arial" w:cs="Arial"/>
        </w:rPr>
        <w:t xml:space="preserve"> </w:t>
      </w:r>
      <w:r w:rsidRPr="00D3593F">
        <w:rPr>
          <w:rFonts w:ascii="Arial" w:hAnsi="Arial" w:cs="Arial"/>
        </w:rPr>
        <w:t xml:space="preserve">will make representations as part of the review. These will be made available during the week beginning </w:t>
      </w:r>
      <w:r>
        <w:rPr>
          <w:rFonts w:ascii="Arial" w:hAnsi="Arial" w:cs="Arial"/>
        </w:rPr>
        <w:t xml:space="preserve">8 July 2019 </w:t>
      </w:r>
      <w:r w:rsidRPr="00D3593F">
        <w:rPr>
          <w:rFonts w:ascii="Arial" w:hAnsi="Arial" w:cs="Arial"/>
        </w:rPr>
        <w:t xml:space="preserve">and will be available from the Council’s website at </w:t>
      </w:r>
      <w:r>
        <w:rPr>
          <w:rFonts w:ascii="Arial" w:hAnsi="Arial" w:cs="Arial"/>
        </w:rPr>
        <w:t>www.oldham.gov.uk</w:t>
      </w:r>
      <w:r w:rsidRPr="00315B56">
        <w:rPr>
          <w:rFonts w:ascii="Arial" w:hAnsi="Arial" w:cs="Arial"/>
          <w:color w:val="FF0000"/>
        </w:rPr>
        <w:t>.</w:t>
      </w:r>
      <w:r>
        <w:rPr>
          <w:rFonts w:ascii="Arial" w:hAnsi="Arial" w:cs="Arial"/>
        </w:rPr>
        <w:t xml:space="preserve"> Alternatively paper copies are available from:</w:t>
      </w:r>
    </w:p>
    <w:p w14:paraId="06DA553A" w14:textId="77777777" w:rsidR="00214400" w:rsidRDefault="00214400" w:rsidP="00214400">
      <w:pPr>
        <w:jc w:val="both"/>
        <w:rPr>
          <w:rFonts w:ascii="Arial" w:hAnsi="Arial" w:cs="Arial"/>
        </w:rPr>
      </w:pPr>
    </w:p>
    <w:p w14:paraId="01044C5E" w14:textId="77777777" w:rsidR="00214400" w:rsidRPr="00334352" w:rsidRDefault="00214400" w:rsidP="0021440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34352">
        <w:rPr>
          <w:rFonts w:ascii="Arial" w:hAnsi="Arial" w:cs="Arial"/>
        </w:rPr>
        <w:t>Room 222 Civic Centre, West Street, Oldham, OL1 1UL</w:t>
      </w:r>
    </w:p>
    <w:p w14:paraId="1CF271C4" w14:textId="77777777" w:rsidR="00214400" w:rsidRPr="00D30C05" w:rsidRDefault="00214400" w:rsidP="00214400">
      <w:pPr>
        <w:ind w:left="720"/>
        <w:jc w:val="both"/>
        <w:rPr>
          <w:rFonts w:ascii="Arial" w:hAnsi="Arial" w:cs="Arial"/>
        </w:rPr>
      </w:pPr>
    </w:p>
    <w:p w14:paraId="1C0327DA" w14:textId="77777777" w:rsidR="00214400" w:rsidRPr="00315B56" w:rsidRDefault="00214400" w:rsidP="00214400">
      <w:pPr>
        <w:jc w:val="both"/>
        <w:rPr>
          <w:rFonts w:ascii="Arial" w:hAnsi="Arial" w:cs="Arial"/>
          <w:color w:val="FF0000"/>
        </w:rPr>
      </w:pPr>
      <w:r w:rsidRPr="006F649B">
        <w:rPr>
          <w:rFonts w:ascii="Arial" w:hAnsi="Arial" w:cs="Arial"/>
        </w:rPr>
        <w:t xml:space="preserve">Final proposals will be </w:t>
      </w:r>
      <w:r>
        <w:rPr>
          <w:rFonts w:ascii="Arial" w:hAnsi="Arial" w:cs="Arial"/>
        </w:rPr>
        <w:t xml:space="preserve">considered by the </w:t>
      </w:r>
      <w:r w:rsidRPr="006F649B">
        <w:rPr>
          <w:rFonts w:ascii="Arial" w:hAnsi="Arial" w:cs="Arial"/>
        </w:rPr>
        <w:t xml:space="preserve">Council </w:t>
      </w:r>
      <w:r>
        <w:rPr>
          <w:rFonts w:ascii="Arial" w:hAnsi="Arial" w:cs="Arial"/>
        </w:rPr>
        <w:t>on 6 November 2019.</w:t>
      </w:r>
      <w:r w:rsidRPr="006F64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These revised arrangements, if approved, will come into effect when the revised version of the Electoral Register is published on 1 December 2019.</w:t>
      </w:r>
    </w:p>
    <w:p w14:paraId="401C854A" w14:textId="77777777" w:rsidR="00214400" w:rsidRDefault="00214400" w:rsidP="00214400">
      <w:pPr>
        <w:ind w:left="5760" w:firstLine="720"/>
        <w:jc w:val="both"/>
        <w:rPr>
          <w:rFonts w:ascii="Arial" w:hAnsi="Arial" w:cs="Arial"/>
        </w:rPr>
      </w:pPr>
    </w:p>
    <w:p w14:paraId="213234B9" w14:textId="77777777" w:rsidR="00214400" w:rsidRPr="00334352" w:rsidRDefault="00214400" w:rsidP="00214400">
      <w:pPr>
        <w:ind w:left="5760" w:firstLine="720"/>
        <w:jc w:val="both"/>
        <w:rPr>
          <w:rFonts w:ascii="Arial" w:hAnsi="Arial" w:cs="Arial"/>
        </w:rPr>
      </w:pPr>
      <w:r w:rsidRPr="00334352">
        <w:rPr>
          <w:rFonts w:ascii="Arial" w:hAnsi="Arial" w:cs="Arial"/>
        </w:rPr>
        <w:t xml:space="preserve">Dr Carolyn Wilkins OBE </w:t>
      </w:r>
    </w:p>
    <w:p w14:paraId="1E1D6E48" w14:textId="77777777" w:rsidR="00214400" w:rsidRDefault="00214400" w:rsidP="00214400">
      <w:pPr>
        <w:jc w:val="both"/>
        <w:rPr>
          <w:rFonts w:ascii="Arial" w:hAnsi="Arial" w:cs="Arial"/>
        </w:rPr>
      </w:pPr>
      <w:r w:rsidRPr="006F64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49B">
        <w:rPr>
          <w:rFonts w:ascii="Arial" w:hAnsi="Arial" w:cs="Arial"/>
        </w:rPr>
        <w:t>Chief Executive</w:t>
      </w:r>
    </w:p>
    <w:p w14:paraId="6A1C8829" w14:textId="77777777" w:rsidR="00214400" w:rsidRPr="00334352" w:rsidRDefault="00214400" w:rsidP="00214400">
      <w:pPr>
        <w:ind w:left="5760" w:firstLine="720"/>
        <w:jc w:val="both"/>
        <w:rPr>
          <w:rFonts w:ascii="Arial" w:hAnsi="Arial" w:cs="Arial"/>
        </w:rPr>
      </w:pPr>
      <w:r w:rsidRPr="00334352">
        <w:rPr>
          <w:rFonts w:ascii="Arial" w:hAnsi="Arial" w:cs="Arial"/>
        </w:rPr>
        <w:t xml:space="preserve">8 July 2019 </w:t>
      </w:r>
    </w:p>
    <w:p w14:paraId="63A07C16" w14:textId="77777777" w:rsidR="00440FCA" w:rsidRDefault="00440FCA"/>
    <w:sectPr w:rsidR="00440FCA" w:rsidSect="00F67B9C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C7FF1" w14:textId="77777777" w:rsidR="003450BE" w:rsidRDefault="003450BE">
      <w:r>
        <w:separator/>
      </w:r>
    </w:p>
  </w:endnote>
  <w:endnote w:type="continuationSeparator" w:id="0">
    <w:p w14:paraId="49AC654D" w14:textId="77777777" w:rsidR="003450BE" w:rsidRDefault="0034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-Bold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CF827" w14:textId="77777777" w:rsidR="000F4687" w:rsidRDefault="00214400">
    <w:pPr>
      <w:pStyle w:val="Footer"/>
    </w:pPr>
    <w:r w:rsidRPr="006F649B">
      <w:rPr>
        <w:rFonts w:ascii="Arial" w:hAnsi="Arial" w:cs="Arial"/>
      </w:rPr>
      <w:tab/>
    </w:r>
    <w:r w:rsidRPr="006F649B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CB7EF" w14:textId="77777777" w:rsidR="003450BE" w:rsidRDefault="003450BE">
      <w:r>
        <w:separator/>
      </w:r>
    </w:p>
  </w:footnote>
  <w:footnote w:type="continuationSeparator" w:id="0">
    <w:p w14:paraId="7A40ABD1" w14:textId="77777777" w:rsidR="003450BE" w:rsidRDefault="00345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9A1D6" w14:textId="77777777" w:rsidR="00D618FE" w:rsidRPr="00315B56" w:rsidRDefault="001A0E40">
    <w:pPr>
      <w:pStyle w:val="Header"/>
    </w:pPr>
    <w:r>
      <w:rPr>
        <w:rFonts w:ascii="Arial" w:hAnsi="Arial" w:cs="Arial-BoldMT"/>
        <w:b/>
        <w:bCs/>
        <w:noProof/>
        <w:lang w:eastAsia="en-GB"/>
      </w:rPr>
      <w:drawing>
        <wp:anchor distT="0" distB="0" distL="114300" distR="114300" simplePos="0" relativeHeight="251658240" behindDoc="0" locked="0" layoutInCell="1" allowOverlap="1" wp14:anchorId="7AC9299A" wp14:editId="124DEAD7">
          <wp:simplePos x="0" y="0"/>
          <wp:positionH relativeFrom="page">
            <wp:posOffset>6301105</wp:posOffset>
          </wp:positionH>
          <wp:positionV relativeFrom="page">
            <wp:posOffset>314325</wp:posOffset>
          </wp:positionV>
          <wp:extent cx="899795" cy="1024255"/>
          <wp:effectExtent l="0" t="0" r="0" b="4445"/>
          <wp:wrapNone/>
          <wp:docPr id="1" name="Picture 1" descr="OldhamCounci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ldhamCounci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1024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45B4D"/>
    <w:multiLevelType w:val="hybridMultilevel"/>
    <w:tmpl w:val="212E428A"/>
    <w:lvl w:ilvl="0" w:tplc="4A0AE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47461"/>
    <w:multiLevelType w:val="hybridMultilevel"/>
    <w:tmpl w:val="D2E2BB90"/>
    <w:lvl w:ilvl="0" w:tplc="166A5016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A090A"/>
    <w:multiLevelType w:val="hybridMultilevel"/>
    <w:tmpl w:val="A37A0586"/>
    <w:lvl w:ilvl="0" w:tplc="4A0AE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60575"/>
    <w:multiLevelType w:val="hybridMultilevel"/>
    <w:tmpl w:val="461CF072"/>
    <w:lvl w:ilvl="0" w:tplc="F65483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400"/>
    <w:rsid w:val="001A0E40"/>
    <w:rsid w:val="00214400"/>
    <w:rsid w:val="003450BE"/>
    <w:rsid w:val="00440FCA"/>
    <w:rsid w:val="004C00F6"/>
    <w:rsid w:val="007820B9"/>
    <w:rsid w:val="00B152A4"/>
    <w:rsid w:val="00D1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F3898"/>
  <w15:docId w15:val="{80CA8E00-39C7-9049-B696-6C4BADD7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4400"/>
    <w:pPr>
      <w:keepNext/>
      <w:outlineLvl w:val="0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4400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2144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144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1440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14400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214400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214400"/>
    <w:rPr>
      <w:rFonts w:ascii="Arial" w:eastAsia="Times New Roman" w:hAnsi="Arial" w:cs="Arial"/>
      <w:b/>
      <w:bCs/>
      <w:sz w:val="24"/>
      <w:szCs w:val="24"/>
    </w:rPr>
  </w:style>
  <w:style w:type="paragraph" w:customStyle="1" w:styleId="Bulletpoints">
    <w:name w:val="Bullet points"/>
    <w:qFormat/>
    <w:rsid w:val="00214400"/>
    <w:pPr>
      <w:numPr>
        <w:numId w:val="1"/>
      </w:numPr>
      <w:tabs>
        <w:tab w:val="left" w:pos="567"/>
      </w:tabs>
      <w:spacing w:after="0" w:line="240" w:lineRule="auto"/>
      <w:ind w:left="567" w:hanging="567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Bruce</dc:creator>
  <cp:lastModifiedBy>Ian Gourley</cp:lastModifiedBy>
  <cp:revision>4</cp:revision>
  <dcterms:created xsi:type="dcterms:W3CDTF">2019-07-05T15:56:00Z</dcterms:created>
  <dcterms:modified xsi:type="dcterms:W3CDTF">2019-07-10T10:35:00Z</dcterms:modified>
</cp:coreProperties>
</file>