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55" w:rsidRDefault="00467355">
      <w:r>
        <w:t xml:space="preserve">Guidance for Additional SEND applications. </w:t>
      </w:r>
    </w:p>
    <w:p w:rsidR="003417D7" w:rsidRDefault="003417D7">
      <w:r>
        <w:t>When making applications and resubmissions for Additional</w:t>
      </w:r>
      <w:r w:rsidR="00B90A85">
        <w:t xml:space="preserve"> SEND</w:t>
      </w:r>
      <w:r>
        <w:t xml:space="preserve"> Funding, please ensure the following;</w:t>
      </w:r>
    </w:p>
    <w:p w:rsidR="003417D7" w:rsidRDefault="003417D7" w:rsidP="003417D7">
      <w:pPr>
        <w:pStyle w:val="ListParagraph"/>
        <w:numPr>
          <w:ilvl w:val="0"/>
          <w:numId w:val="1"/>
        </w:numPr>
      </w:pPr>
      <w:r>
        <w:t xml:space="preserve">The </w:t>
      </w:r>
      <w:r w:rsidR="00B90A85">
        <w:t>application</w:t>
      </w:r>
      <w:r>
        <w:t xml:space="preserve"> is co</w:t>
      </w:r>
      <w:r w:rsidR="00471260">
        <w:t>mpleted fully and no areas are left uncomp</w:t>
      </w:r>
      <w:bookmarkStart w:id="0" w:name="_GoBack"/>
      <w:bookmarkEnd w:id="0"/>
      <w:r w:rsidR="00471260">
        <w:t>leted</w:t>
      </w:r>
      <w:r>
        <w:t>.</w:t>
      </w:r>
    </w:p>
    <w:p w:rsidR="003417D7" w:rsidRDefault="003417D7" w:rsidP="003417D7">
      <w:pPr>
        <w:pStyle w:val="ListParagraph"/>
        <w:numPr>
          <w:ilvl w:val="0"/>
          <w:numId w:val="1"/>
        </w:numPr>
      </w:pPr>
      <w:r>
        <w:t xml:space="preserve">Ensure that the information contained within the application is correct </w:t>
      </w:r>
      <w:r w:rsidR="00471260">
        <w:t>i.e.</w:t>
      </w:r>
      <w:r>
        <w:t xml:space="preserve"> child DOB</w:t>
      </w:r>
    </w:p>
    <w:p w:rsidR="003417D7" w:rsidRDefault="003417D7" w:rsidP="003417D7">
      <w:pPr>
        <w:pStyle w:val="ListParagraph"/>
        <w:numPr>
          <w:ilvl w:val="0"/>
          <w:numId w:val="1"/>
        </w:numPr>
      </w:pPr>
      <w:r>
        <w:t>Ensure that the parent or guardian has signed the application giving consent to share data</w:t>
      </w:r>
      <w:r w:rsidR="00471260">
        <w:t>, electronic signatures will not be accepted for both new applications and re-submissions.</w:t>
      </w:r>
    </w:p>
    <w:p w:rsidR="003417D7" w:rsidRDefault="003417D7" w:rsidP="003417D7">
      <w:pPr>
        <w:pStyle w:val="ListParagraph"/>
        <w:numPr>
          <w:ilvl w:val="0"/>
          <w:numId w:val="1"/>
        </w:numPr>
      </w:pPr>
      <w:r>
        <w:t>Ensure SEN support plans and</w:t>
      </w:r>
      <w:r w:rsidR="006A1CFA">
        <w:t>/or other</w:t>
      </w:r>
      <w:r>
        <w:t xml:space="preserve"> supporting document</w:t>
      </w:r>
      <w:r w:rsidR="00471260">
        <w:t>s</w:t>
      </w:r>
      <w:r>
        <w:t xml:space="preserve"> where referenced to </w:t>
      </w:r>
      <w:proofErr w:type="gramStart"/>
      <w:r>
        <w:t>are</w:t>
      </w:r>
      <w:proofErr w:type="gramEnd"/>
      <w:r>
        <w:t xml:space="preserve"> c</w:t>
      </w:r>
      <w:r w:rsidR="00471260">
        <w:t>ontained within the application and up to date.</w:t>
      </w:r>
    </w:p>
    <w:p w:rsidR="003417D7" w:rsidRDefault="003417D7" w:rsidP="003417D7">
      <w:pPr>
        <w:pStyle w:val="ListParagraph"/>
        <w:numPr>
          <w:ilvl w:val="0"/>
          <w:numId w:val="1"/>
        </w:numPr>
      </w:pPr>
      <w:r>
        <w:t>Ensure the new</w:t>
      </w:r>
      <w:r w:rsidR="00B90A85">
        <w:t xml:space="preserve"> application</w:t>
      </w:r>
      <w:r>
        <w:t xml:space="preserve"> paperwork is being used, this can be found on </w:t>
      </w:r>
      <w:hyperlink r:id="rId5" w:history="1">
        <w:r w:rsidRPr="00846CB9">
          <w:rPr>
            <w:rStyle w:val="Hyperlink"/>
          </w:rPr>
          <w:t>https://www.oldham.gov.uk/info/200230/early_years/1668/additional_send_funding</w:t>
        </w:r>
      </w:hyperlink>
      <w:r>
        <w:t xml:space="preserve"> applications made on the old form will no l</w:t>
      </w:r>
      <w:r w:rsidR="00471260">
        <w:t>onger be assessed by the panel.</w:t>
      </w:r>
    </w:p>
    <w:p w:rsidR="00B90A85" w:rsidRDefault="003417D7" w:rsidP="00B90A85">
      <w:pPr>
        <w:pStyle w:val="ListParagraph"/>
        <w:numPr>
          <w:ilvl w:val="0"/>
          <w:numId w:val="1"/>
        </w:numPr>
      </w:pPr>
      <w:r>
        <w:t>If resubmissions are being made ensure that the most up to date information</w:t>
      </w:r>
      <w:r w:rsidR="00B90A85">
        <w:t xml:space="preserve"> is contained and highlighting any </w:t>
      </w:r>
      <w:r>
        <w:t>interventions used and any child progress that has been made.</w:t>
      </w:r>
    </w:p>
    <w:p w:rsidR="003417D7" w:rsidRDefault="00B90A85">
      <w:r>
        <w:t xml:space="preserve">If any of the above are not met then the panel will not assess the application for funding and it will be returned. </w:t>
      </w:r>
    </w:p>
    <w:sectPr w:rsidR="0034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47DD7"/>
    <w:multiLevelType w:val="hybridMultilevel"/>
    <w:tmpl w:val="F14C8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D7"/>
    <w:rsid w:val="002659D4"/>
    <w:rsid w:val="003417D7"/>
    <w:rsid w:val="00467355"/>
    <w:rsid w:val="00471260"/>
    <w:rsid w:val="006A1CFA"/>
    <w:rsid w:val="00B90A85"/>
    <w:rsid w:val="00E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D1690E1-BDBF-4696-A486-D23651EB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7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dham.gov.uk/info/200230/early_years/1668/additional_send_fun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Wright</dc:creator>
  <cp:keywords/>
  <dc:description/>
  <cp:lastModifiedBy>Jennifer Wright</cp:lastModifiedBy>
  <cp:revision>1</cp:revision>
  <cp:lastPrinted>2018-10-31T09:38:00Z</cp:lastPrinted>
  <dcterms:created xsi:type="dcterms:W3CDTF">2018-10-30T15:16:00Z</dcterms:created>
  <dcterms:modified xsi:type="dcterms:W3CDTF">2018-11-05T15:47:00Z</dcterms:modified>
</cp:coreProperties>
</file>